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7D" w:rsidRDefault="00EE7F7D" w:rsidP="000901D4">
      <w:pPr>
        <w:rPr>
          <w:rFonts w:ascii="Times New Roman" w:hAnsi="Times New Roman" w:cs="Times New Roman"/>
          <w:b/>
        </w:rPr>
      </w:pPr>
    </w:p>
    <w:p w:rsidR="00EE7F7D" w:rsidRDefault="00EE7F7D" w:rsidP="000901D4">
      <w:pPr>
        <w:rPr>
          <w:rFonts w:ascii="Times New Roman" w:hAnsi="Times New Roman" w:cs="Times New Roman"/>
          <w:b/>
        </w:rPr>
      </w:pPr>
    </w:p>
    <w:p w:rsidR="000901D4" w:rsidRPr="00F32E0C" w:rsidRDefault="004706A1" w:rsidP="000901D4">
      <w:pPr>
        <w:rPr>
          <w:rFonts w:ascii="Times New Roman" w:hAnsi="Times New Roman" w:cs="Times New Roman"/>
          <w:b/>
        </w:rPr>
      </w:pPr>
      <w:r>
        <w:rPr>
          <w:rFonts w:ascii="Times New Roman" w:hAnsi="Times New Roman" w:cs="Times New Roman"/>
          <w:b/>
        </w:rPr>
        <w:t xml:space="preserve"> </w:t>
      </w:r>
      <w:r w:rsidR="000901D4" w:rsidRPr="00F32E0C">
        <w:rPr>
          <w:rFonts w:ascii="Times New Roman" w:hAnsi="Times New Roman" w:cs="Times New Roman"/>
          <w:b/>
        </w:rPr>
        <w:t xml:space="preserve">                                                                                                                          </w:t>
      </w:r>
      <w:r w:rsidR="00F32E0C">
        <w:rPr>
          <w:rFonts w:ascii="Times New Roman" w:hAnsi="Times New Roman" w:cs="Times New Roman"/>
          <w:b/>
        </w:rPr>
        <w:t xml:space="preserve">                 </w:t>
      </w:r>
      <w:r w:rsidR="000901D4" w:rsidRPr="00F32E0C">
        <w:rPr>
          <w:rFonts w:ascii="Times New Roman" w:hAnsi="Times New Roman" w:cs="Times New Roman"/>
          <w:b/>
        </w:rPr>
        <w:t xml:space="preserve">     Утверждаю:</w:t>
      </w:r>
    </w:p>
    <w:p w:rsidR="000901D4" w:rsidRPr="00F32E0C" w:rsidRDefault="000901D4" w:rsidP="000901D4">
      <w:pPr>
        <w:rPr>
          <w:rFonts w:ascii="Times New Roman" w:hAnsi="Times New Roman" w:cs="Times New Roman"/>
          <w:b/>
        </w:rPr>
      </w:pPr>
      <w:r w:rsidRPr="00F32E0C">
        <w:rPr>
          <w:rFonts w:ascii="Times New Roman" w:hAnsi="Times New Roman" w:cs="Times New Roman"/>
          <w:b/>
        </w:rPr>
        <w:t xml:space="preserve">                                                                                </w:t>
      </w:r>
      <w:r w:rsidR="00F32E0C">
        <w:rPr>
          <w:rFonts w:ascii="Times New Roman" w:hAnsi="Times New Roman" w:cs="Times New Roman"/>
          <w:b/>
        </w:rPr>
        <w:t xml:space="preserve">                 </w:t>
      </w:r>
      <w:r w:rsidRPr="00F32E0C">
        <w:rPr>
          <w:rFonts w:ascii="Times New Roman" w:hAnsi="Times New Roman" w:cs="Times New Roman"/>
          <w:b/>
        </w:rPr>
        <w:t>Гене</w:t>
      </w:r>
      <w:r w:rsidR="00F32E0C">
        <w:rPr>
          <w:rFonts w:ascii="Times New Roman" w:hAnsi="Times New Roman" w:cs="Times New Roman"/>
          <w:b/>
        </w:rPr>
        <w:t xml:space="preserve">ральный директор ООО «СЗМЦ+» </w:t>
      </w:r>
      <w:r w:rsidRPr="00F32E0C">
        <w:rPr>
          <w:rFonts w:ascii="Times New Roman" w:hAnsi="Times New Roman" w:cs="Times New Roman"/>
          <w:b/>
        </w:rPr>
        <w:t xml:space="preserve">                      </w:t>
      </w:r>
    </w:p>
    <w:p w:rsidR="000901D4" w:rsidRPr="00F32E0C" w:rsidRDefault="000901D4" w:rsidP="00F32E0C">
      <w:pPr>
        <w:jc w:val="right"/>
        <w:rPr>
          <w:rFonts w:ascii="Times New Roman" w:hAnsi="Times New Roman" w:cs="Times New Roman"/>
          <w:b/>
        </w:rPr>
      </w:pPr>
      <w:r w:rsidRPr="00F32E0C">
        <w:rPr>
          <w:rFonts w:ascii="Times New Roman" w:hAnsi="Times New Roman" w:cs="Times New Roman"/>
          <w:b/>
        </w:rPr>
        <w:t xml:space="preserve">                                                                                                                   ____________________Колупаев С.Н.</w:t>
      </w:r>
    </w:p>
    <w:p w:rsidR="000901D4" w:rsidRPr="00F32E0C" w:rsidRDefault="000901D4" w:rsidP="000901D4">
      <w:pPr>
        <w:rPr>
          <w:rFonts w:ascii="Times New Roman" w:hAnsi="Times New Roman" w:cs="Times New Roman"/>
          <w:b/>
          <w:sz w:val="28"/>
          <w:szCs w:val="28"/>
        </w:rPr>
      </w:pPr>
      <w:r w:rsidRPr="00F32E0C">
        <w:rPr>
          <w:rFonts w:ascii="Times New Roman" w:hAnsi="Times New Roman" w:cs="Times New Roman"/>
          <w:b/>
        </w:rPr>
        <w:t xml:space="preserve">                                                                                   </w:t>
      </w:r>
      <w:r w:rsidR="00F32E0C">
        <w:rPr>
          <w:rFonts w:ascii="Times New Roman" w:hAnsi="Times New Roman" w:cs="Times New Roman"/>
          <w:b/>
        </w:rPr>
        <w:t xml:space="preserve">                               о</w:t>
      </w:r>
      <w:r w:rsidRPr="00F32E0C">
        <w:rPr>
          <w:rFonts w:ascii="Times New Roman" w:hAnsi="Times New Roman" w:cs="Times New Roman"/>
          <w:b/>
        </w:rPr>
        <w:t>т</w:t>
      </w:r>
      <w:r w:rsidR="00F32E0C">
        <w:rPr>
          <w:rFonts w:ascii="Times New Roman" w:hAnsi="Times New Roman" w:cs="Times New Roman"/>
          <w:b/>
        </w:rPr>
        <w:t xml:space="preserve">  01 января </w:t>
      </w:r>
      <w:r w:rsidRPr="00F32E0C">
        <w:rPr>
          <w:rFonts w:ascii="Times New Roman" w:hAnsi="Times New Roman" w:cs="Times New Roman"/>
          <w:b/>
        </w:rPr>
        <w:t>2017 года.</w:t>
      </w:r>
    </w:p>
    <w:p w:rsidR="00DB479D" w:rsidRDefault="00DB479D"/>
    <w:p w:rsidR="00F32E0C" w:rsidRDefault="00F32E0C"/>
    <w:p w:rsidR="00F32E0C" w:rsidRDefault="00F32E0C"/>
    <w:tbl>
      <w:tblPr>
        <w:tblpPr w:leftFromText="180" w:rightFromText="180" w:vertAnchor="text" w:tblpY="1"/>
        <w:tblOverlap w:val="never"/>
        <w:tblW w:w="10227" w:type="dxa"/>
        <w:tblInd w:w="-34" w:type="dxa"/>
        <w:tblLayout w:type="fixed"/>
        <w:tblLook w:val="04A0"/>
      </w:tblPr>
      <w:tblGrid>
        <w:gridCol w:w="1134"/>
        <w:gridCol w:w="59"/>
        <w:gridCol w:w="6660"/>
        <w:gridCol w:w="44"/>
        <w:gridCol w:w="1231"/>
        <w:gridCol w:w="82"/>
        <w:gridCol w:w="59"/>
        <w:gridCol w:w="958"/>
      </w:tblGrid>
      <w:tr w:rsidR="00864B32" w:rsidRPr="00864B32" w:rsidTr="0058619D">
        <w:trPr>
          <w:gridAfter w:val="2"/>
          <w:wAfter w:w="1017" w:type="dxa"/>
          <w:trHeight w:val="315"/>
        </w:trPr>
        <w:tc>
          <w:tcPr>
            <w:tcW w:w="92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xml:space="preserve">ПРАЙС-ЛИСТ </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Код услуги</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Наименование услуги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Цена, руб.</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СТОМАТОЛОГИЯ: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864B32" w:rsidRDefault="00864B32"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864B32" w:rsidRPr="00864B32" w:rsidTr="0058619D">
        <w:trPr>
          <w:gridAfter w:val="2"/>
          <w:wAfter w:w="1017" w:type="dxa"/>
          <w:trHeight w:val="83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864B32" w:rsidRDefault="00864B32" w:rsidP="008A7961">
            <w:pPr>
              <w:pStyle w:val="a5"/>
              <w:rPr>
                <w:lang w:eastAsia="ru-RU"/>
              </w:rPr>
            </w:pPr>
            <w:r w:rsidRPr="00864B32">
              <w:rPr>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BE68C3" w:rsidRPr="00EE7F7D" w:rsidRDefault="00864B32" w:rsidP="008A7961">
            <w:pPr>
              <w:pStyle w:val="a5"/>
              <w:rPr>
                <w:sz w:val="20"/>
                <w:szCs w:val="20"/>
                <w:lang w:eastAsia="ru-RU"/>
              </w:rPr>
            </w:pPr>
            <w:r w:rsidRPr="00401258">
              <w:rPr>
                <w:b/>
                <w:u w:val="single"/>
                <w:lang w:eastAsia="ru-RU"/>
              </w:rPr>
              <w:t>СТОМАТОЛОГИЯ ТЕРАПЕВТИЧЕСКАЯ</w:t>
            </w:r>
            <w:r w:rsidRPr="00BE68C3">
              <w:rPr>
                <w:b/>
                <w:sz w:val="20"/>
                <w:szCs w:val="20"/>
                <w:u w:val="single"/>
                <w:lang w:eastAsia="ru-RU"/>
              </w:rPr>
              <w:t>:</w:t>
            </w:r>
            <w:r w:rsidRPr="00BE68C3">
              <w:rPr>
                <w:sz w:val="20"/>
                <w:szCs w:val="20"/>
                <w:lang w:eastAsia="ru-RU"/>
              </w:rPr>
              <w:t xml:space="preserve">              </w:t>
            </w:r>
            <w:r w:rsidR="00BE68C3">
              <w:rPr>
                <w:sz w:val="20"/>
                <w:szCs w:val="20"/>
                <w:lang w:eastAsia="ru-RU"/>
              </w:rPr>
              <w:t xml:space="preserve">                               </w:t>
            </w:r>
          </w:p>
          <w:p w:rsidR="00864B32" w:rsidRPr="00864B32" w:rsidRDefault="00864B32" w:rsidP="008A7961">
            <w:pPr>
              <w:pStyle w:val="a5"/>
              <w:rPr>
                <w:lang w:eastAsia="ru-RU"/>
              </w:rPr>
            </w:pPr>
            <w:r w:rsidRPr="00BE68C3">
              <w:rPr>
                <w:sz w:val="20"/>
                <w:szCs w:val="20"/>
                <w:lang w:eastAsia="ru-RU"/>
              </w:rPr>
              <w:t xml:space="preserve">  (цены  указаны без стоимости лечебных подкладок, эндодонтического лечения и дополнительных методов исследования)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Первичный приём  врача-стоматолога-терапевта - рекомендации по гигиене полости рта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Повторный приём врача стоматолога-терапевта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160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Профилактический осмотр беременной врачом-стоматологом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Местное обезболивание: «Септонест», «Ультракаин », «Скандонест», «Убистезин»</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Местное обезболивание: аэрозолью «Лидокаин», аппликации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D47D6D" w:rsidP="008A7961">
            <w:pPr>
              <w:pStyle w:val="a5"/>
              <w:rPr>
                <w:sz w:val="24"/>
                <w:szCs w:val="24"/>
                <w:lang w:val="en-US" w:eastAsia="ru-RU"/>
              </w:rPr>
            </w:pPr>
            <w:r w:rsidRPr="00D17C28">
              <w:rPr>
                <w:sz w:val="24"/>
                <w:szCs w:val="24"/>
                <w:lang w:val="en-US" w:eastAsia="ru-RU"/>
              </w:rPr>
              <w:t>200</w:t>
            </w:r>
          </w:p>
        </w:tc>
      </w:tr>
      <w:tr w:rsidR="00864B32" w:rsidRPr="00864B32" w:rsidTr="0058619D">
        <w:trPr>
          <w:gridAfter w:val="2"/>
          <w:wAfter w:w="1017" w:type="dxa"/>
          <w:trHeight w:val="39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u w:val="single"/>
                <w:lang w:eastAsia="ru-RU"/>
              </w:rPr>
            </w:pPr>
            <w:r w:rsidRPr="00401258">
              <w:rPr>
                <w:b/>
                <w:u w:val="single"/>
                <w:lang w:eastAsia="ru-RU"/>
              </w:rPr>
              <w:t xml:space="preserve">ЛЕЧЕНИЕ И ПРОФИЛАКТИКА ВСЕХ ВИДОВ КАРИЕСА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6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среднего кариеса с постановкой пломбы из светоотверждающего материала без анестезии (фронтальные зубы с 3 по 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1500</w:t>
            </w:r>
          </w:p>
        </w:tc>
      </w:tr>
      <w:tr w:rsidR="00864B32" w:rsidRPr="00864B32" w:rsidTr="0058619D">
        <w:trPr>
          <w:gridAfter w:val="2"/>
          <w:wAfter w:w="1017" w:type="dxa"/>
          <w:trHeight w:val="69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глубокого кариеса  с постановкой пломбы из светоотверждающего материала без анестезии (фронтальные зубы с 3 по 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1700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среднего кариеса  с постановкой пломбы из светоотверждающего материала без анестезии (боковые зубы)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1300</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глубокого кариеса  с постановкой пломбы из светоотверждающего материала без анестезии (боковые зубы) в одно посещение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1400</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глубокого кариеса  с постановкой пломбы из светоотверждающего материала без анестезии (боковые зубы) в два посещения: первое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глубокого кариеса  с постановкой пломбы из светоотверждающего материала без анестезии (боковые зубы) в два посещения: второе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Ламинирование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126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101/15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Восстановление анатомической коронки ранее депульпированного зуба при вторичном кариесе или дефекте пломбы  (без штифта, без анестезии) на фронтальных зубах с 3 по 3.</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1900</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Восстановление анатомической коронки ранее депульпированного зуба на боковых зубах при дефекте пломбы или второчном кариесе  (без штифта,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2400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Материалы для герметизации зон подверженных кариесу</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Покрытие фтор лаком, один зуб (при гиперэстензии эмали)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Покрытие (бифлюорид, мультифлюорид)</w:t>
            </w:r>
            <w:proofErr w:type="gramStart"/>
            <w:r w:rsidRPr="00864B32">
              <w:rPr>
                <w:lang w:eastAsia="ru-RU"/>
              </w:rPr>
              <w:t xml:space="preserve"> ,</w:t>
            </w:r>
            <w:proofErr w:type="gramEnd"/>
            <w:r w:rsidRPr="00864B32">
              <w:rPr>
                <w:lang w:eastAsia="ru-RU"/>
              </w:rPr>
              <w:t xml:space="preserve"> один зуб  (при гиперэстензии эмали)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Покрытие (бифлюорид, мультифлюорид) до 4-х зубов (при гиперэстензии эмали)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Покрытие (бифлюорид, мультифлюорид) более 4-х зубов (при гиперэстензии эмали)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Профилактика кариеса, с применением системы «Dental Resourses» (США)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поверхностного кариеса без препаровки микроинвазивным методом с использованием материала "ICON"</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96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u w:val="single"/>
                <w:lang w:eastAsia="ru-RU"/>
              </w:rPr>
            </w:pPr>
            <w:r w:rsidRPr="00401258">
              <w:rPr>
                <w:b/>
                <w:u w:val="single"/>
                <w:lang w:eastAsia="ru-RU"/>
              </w:rPr>
              <w:t>ПРИМЕНЕНИЕ СТЕКЛОИНОМЕРНЫХ ФТОРСОДЕРЖАЩИХ МАТЕРИАЛОВ ДВОЙНОГО ОТВЕРЖДЕНИ ПРИ ЛЕЧЕНИИ КАРИЕСА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кариеса постоянных зубов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Восстановление зуба для дальнейшего протезирования (Vitremer, Vitrebond)</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Восстановление зуба для дальнейшего протезирования (Estelite, Filtec, Gradia)</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Пломба с использованием </w:t>
            </w:r>
            <w:proofErr w:type="gramStart"/>
            <w:r w:rsidRPr="00864B32">
              <w:rPr>
                <w:lang w:eastAsia="ru-RU"/>
              </w:rPr>
              <w:t>текучих</w:t>
            </w:r>
            <w:proofErr w:type="gramEnd"/>
            <w:r w:rsidRPr="00864B32">
              <w:rPr>
                <w:lang w:eastAsia="ru-RU"/>
              </w:rPr>
              <w:t xml:space="preserve"> светополимеров (Estilite, SDR и др.)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36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u w:val="single"/>
                <w:lang w:eastAsia="ru-RU"/>
              </w:rPr>
            </w:pPr>
            <w:r w:rsidRPr="00401258">
              <w:rPr>
                <w:b/>
                <w:u w:val="single"/>
                <w:lang w:eastAsia="ru-RU"/>
              </w:rPr>
              <w:t>ЛЕЧЕНИЕ ПУЛЬПИТА, ПЕРИОДОНТИТА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Трепанация зуба (снятие старой пломбы)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Наложение пасты для некротизации пульпы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170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пломба на основе гвоздичного масла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пломба из светополимерного материала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Эндодонтическая обработка однокорневого зуба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Эндодонтическая обработка двухкорневого зуба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Эндодонтическая обработка трехкорневого зуба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900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Эндодонтическая обработка четырехкорневого зуба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Пломбирование одного канала (без применения штифтов) мягкими пастами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Пломбирование всех каналов зуба с использованием гутаперчивых штифтов (без стоимости пасты)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Наложение лечебной пасты или смеси (молочный зуб 50%); кризофен</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Анкерный штифт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Штифт световолоконный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Медикамент</w:t>
            </w:r>
            <w:proofErr w:type="gramStart"/>
            <w:r w:rsidRPr="00864B32">
              <w:rPr>
                <w:lang w:eastAsia="ru-RU"/>
              </w:rPr>
              <w:t>.</w:t>
            </w:r>
            <w:proofErr w:type="gramEnd"/>
            <w:r w:rsidRPr="00864B32">
              <w:rPr>
                <w:lang w:eastAsia="ru-RU"/>
              </w:rPr>
              <w:t xml:space="preserve"> </w:t>
            </w:r>
            <w:proofErr w:type="gramStart"/>
            <w:r w:rsidRPr="00864B32">
              <w:rPr>
                <w:lang w:eastAsia="ru-RU"/>
              </w:rPr>
              <w:t>о</w:t>
            </w:r>
            <w:proofErr w:type="gramEnd"/>
            <w:r w:rsidRPr="00864B32">
              <w:rPr>
                <w:lang w:eastAsia="ru-RU"/>
              </w:rPr>
              <w:t>бработка корневых каналов (при повтор. посещении)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101/42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Паковка каналов  для лечения кист (Calasept)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дентикля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Лечебные пасты для временной паковки каналов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Распломбировка одного канала, запломбированного пастой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Распломбировка одного канала, запломбированного цементом, гуттаперчей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эндодонтического наконечника Smart при обработке одного канала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Контроль длины канала зуба апекслокатором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Ампутация коронковой пульпы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ПроРут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101/51</w:t>
            </w:r>
          </w:p>
        </w:tc>
        <w:tc>
          <w:tcPr>
            <w:tcW w:w="6763" w:type="dxa"/>
            <w:gridSpan w:val="3"/>
            <w:tcBorders>
              <w:top w:val="nil"/>
              <w:left w:val="nil"/>
              <w:bottom w:val="single" w:sz="4" w:space="0" w:color="auto"/>
              <w:right w:val="single" w:sz="4" w:space="0" w:color="auto"/>
            </w:tcBorders>
            <w:shd w:val="clear" w:color="auto" w:fill="auto"/>
            <w:vAlign w:val="bottom"/>
            <w:hideMark/>
          </w:tcPr>
          <w:p w:rsidR="00864B32" w:rsidRPr="00864B32" w:rsidRDefault="00864B32" w:rsidP="008A7961">
            <w:pPr>
              <w:pStyle w:val="a5"/>
              <w:rPr>
                <w:lang w:eastAsia="ru-RU"/>
              </w:rPr>
            </w:pPr>
            <w:r w:rsidRPr="00864B32">
              <w:rPr>
                <w:lang w:eastAsia="ru-RU"/>
              </w:rPr>
              <w:t>Применение коффердама</w:t>
            </w:r>
          </w:p>
        </w:tc>
        <w:tc>
          <w:tcPr>
            <w:tcW w:w="1313" w:type="dxa"/>
            <w:gridSpan w:val="2"/>
            <w:tcBorders>
              <w:top w:val="nil"/>
              <w:left w:val="nil"/>
              <w:bottom w:val="single" w:sz="4" w:space="0" w:color="auto"/>
              <w:right w:val="single" w:sz="4" w:space="0" w:color="auto"/>
            </w:tcBorders>
            <w:shd w:val="clear" w:color="auto" w:fill="auto"/>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Luxo-Cor для фиксации СВШ</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Профессиональная гигиеническая чистка зубов (удаление зубных отложений, налёта, пигмента) с полировкой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зубного налёта и пигмента с использованием пескоструйного аппарата Air-flo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Паковка трехкорневого зуба методом горячей методом "горячей" гуттаперчи (подготовка к реставрации)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Паковка трехкорневого зуба методом горячей методом "горячей" гуттаперчи на всю длину канала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Паковка однокорневого зуба методом горячей методом "горячей" гуттаперчи (подготовка к реставрации)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101/58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Паковка однокорневого зуба методом горячей методом "горячей" гуттаперчи на всю длину канала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850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val="en-US" w:eastAsia="ru-RU"/>
              </w:rPr>
            </w:pPr>
            <w:r w:rsidRPr="00401258">
              <w:rPr>
                <w:b/>
                <w:u w:val="single"/>
                <w:lang w:eastAsia="ru-RU"/>
              </w:rPr>
              <w:t>ГЛУБОКОЕ ФТОРИРОВАНИЕ: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101/59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Глубокое фторирование эмали для профилактики кариеса; повышенной чувствительности тканей зуба на химические и температурные раздражители, обработка одного зуба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280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101/60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Глубокое фторирование дентина для профилактики кариеса и его осложнений перед постановкой пломбы, обработка 1-го зуба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val="en-US" w:eastAsia="ru-RU"/>
              </w:rPr>
            </w:pPr>
            <w:r w:rsidRPr="00401258">
              <w:rPr>
                <w:b/>
                <w:u w:val="single"/>
                <w:lang w:eastAsia="ru-RU"/>
              </w:rPr>
              <w:t>ПРОЧИЕ УСЛУГИ: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101/63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внутрикорневого штифта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101/64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одной культевой вкладки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101/65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Установка композитных виниров COMPONEER </w:t>
            </w:r>
            <w:proofErr w:type="gramStart"/>
            <w:r w:rsidRPr="00864B32">
              <w:rPr>
                <w:lang w:eastAsia="ru-RU"/>
              </w:rPr>
              <w:t xml:space="preserve">( </w:t>
            </w:r>
            <w:proofErr w:type="gramEnd"/>
            <w:r w:rsidRPr="00864B32">
              <w:rPr>
                <w:lang w:eastAsia="ru-RU"/>
              </w:rPr>
              <w:t xml:space="preserve">1 ед. )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u w:val="single"/>
                <w:lang w:eastAsia="ru-RU"/>
              </w:rPr>
            </w:pPr>
            <w:r w:rsidRPr="00401258">
              <w:rPr>
                <w:b/>
                <w:u w:val="single"/>
                <w:lang w:eastAsia="ru-RU"/>
              </w:rPr>
              <w:t>СТОМАТОЛОГИЯ ПАРОДОНТОЛОГИЧЕСКАЯ</w:t>
            </w:r>
            <w:proofErr w:type="gramStart"/>
            <w:r w:rsidRPr="00401258">
              <w:rPr>
                <w:b/>
                <w:u w:val="single"/>
                <w:lang w:eastAsia="ru-RU"/>
              </w:rPr>
              <w:t xml:space="preserve"> :</w:t>
            </w:r>
            <w:proofErr w:type="gramEnd"/>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Первичная консультация врача-пародонтолога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Повторное консультативное посещение по диспансеризации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eastAsia="ru-RU"/>
              </w:rPr>
            </w:pPr>
            <w:r w:rsidRPr="00401258">
              <w:rPr>
                <w:b/>
                <w:u w:val="single"/>
                <w:lang w:eastAsia="ru-RU"/>
              </w:rPr>
              <w:t>КОНСЕРВАТИВНОЕ ЛЕЧЕНИЕ ЗАБОЛЕВАНИЙ ПАРАДОНТА И СЛИЗИСТОЙ ОБОЛОЧКИ ПОЛОСТИ РТА: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зубных отложений ультразвуком с полировкой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зубных отложений ультразвуком без полировки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100</w:t>
            </w:r>
          </w:p>
        </w:tc>
      </w:tr>
      <w:tr w:rsidR="00864B32" w:rsidRPr="00864B32" w:rsidTr="0058619D">
        <w:trPr>
          <w:gridAfter w:val="2"/>
          <w:wAfter w:w="1017" w:type="dxa"/>
          <w:trHeight w:val="382"/>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зубных отложений только ручными инструментами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Обучение и </w:t>
            </w:r>
            <w:proofErr w:type="gramStart"/>
            <w:r w:rsidRPr="00864B32">
              <w:rPr>
                <w:lang w:eastAsia="ru-RU"/>
              </w:rPr>
              <w:t>контроль  за</w:t>
            </w:r>
            <w:proofErr w:type="gramEnd"/>
            <w:r w:rsidRPr="00864B32">
              <w:rPr>
                <w:lang w:eastAsia="ru-RU"/>
              </w:rPr>
              <w:t xml:space="preserve"> гигиеной полости рта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Мед</w:t>
            </w:r>
            <w:proofErr w:type="gramStart"/>
            <w:r w:rsidRPr="00864B32">
              <w:rPr>
                <w:lang w:eastAsia="ru-RU"/>
              </w:rPr>
              <w:t>.</w:t>
            </w:r>
            <w:proofErr w:type="gramEnd"/>
            <w:r w:rsidRPr="00864B32">
              <w:rPr>
                <w:lang w:eastAsia="ru-RU"/>
              </w:rPr>
              <w:t xml:space="preserve"> </w:t>
            </w:r>
            <w:proofErr w:type="gramStart"/>
            <w:r w:rsidRPr="00864B32">
              <w:rPr>
                <w:lang w:eastAsia="ru-RU"/>
              </w:rPr>
              <w:t>о</w:t>
            </w:r>
            <w:proofErr w:type="gramEnd"/>
            <w:r w:rsidRPr="00864B32">
              <w:rPr>
                <w:lang w:eastAsia="ru-RU"/>
              </w:rPr>
              <w:t>бработка пародонтальных карманов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Аппликация лекарственных препаратов в обл. до 6 зубов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Аппликация лекарственных препаратов в обл. более 6 зубов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102/10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Наложение лечебной повязки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Фиксирующий материал для лечебных повязок: Septopack</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Применение лечебной самоклеющейся плёнки «Диплен», 1 шт.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Шинирование зубов с использованием стекловолоконной нити Glas Span (1 ед.)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75</w:t>
            </w:r>
            <w:r w:rsidR="00864B32" w:rsidRPr="00D17C28">
              <w:rPr>
                <w:sz w:val="24"/>
                <w:szCs w:val="24"/>
                <w:lang w:eastAsia="ru-RU"/>
              </w:rPr>
              <w:t>0</w:t>
            </w:r>
          </w:p>
        </w:tc>
      </w:tr>
      <w:tr w:rsidR="00864B32" w:rsidRPr="00864B32" w:rsidTr="0058619D">
        <w:trPr>
          <w:gridAfter w:val="2"/>
          <w:wAfter w:w="1017" w:type="dxa"/>
          <w:trHeight w:val="549"/>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Использование стекловолоконной нити системы Ever Stik для шинирования и </w:t>
            </w:r>
            <w:proofErr w:type="gramStart"/>
            <w:r w:rsidRPr="00864B32">
              <w:rPr>
                <w:lang w:eastAsia="ru-RU"/>
              </w:rPr>
              <w:t>прямого</w:t>
            </w:r>
            <w:proofErr w:type="gramEnd"/>
            <w:r w:rsidRPr="00864B32">
              <w:rPr>
                <w:lang w:eastAsia="ru-RU"/>
              </w:rPr>
              <w:t xml:space="preserve"> микропротезирования (1ед.)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Коррекция шины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36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пародонтита с использованием аппарата «Вектор</w:t>
            </w:r>
            <w:proofErr w:type="gramStart"/>
            <w:r w:rsidRPr="00864B32">
              <w:rPr>
                <w:lang w:eastAsia="ru-RU"/>
              </w:rPr>
              <w:t>»(</w:t>
            </w:r>
            <w:proofErr w:type="gramEnd"/>
            <w:r w:rsidRPr="00864B32">
              <w:rPr>
                <w:lang w:eastAsia="ru-RU"/>
              </w:rPr>
              <w:t>Германия)1ед.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Вакуум-лечение (1 процедура)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Фотолазер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900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Фотолазер </w:t>
            </w:r>
            <w:proofErr w:type="gramStart"/>
            <w:r w:rsidRPr="00864B32">
              <w:rPr>
                <w:lang w:eastAsia="ru-RU"/>
              </w:rPr>
              <w:t>стоматологический</w:t>
            </w:r>
            <w:proofErr w:type="gramEnd"/>
            <w:r w:rsidRPr="00864B32">
              <w:rPr>
                <w:lang w:eastAsia="ru-RU"/>
              </w:rPr>
              <w:t xml:space="preserve"> 1 процедура (оптидан)</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Пришлифовывание супра контактов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proofErr w:type="gramStart"/>
            <w:r w:rsidRPr="00864B32">
              <w:rPr>
                <w:lang w:eastAsia="ru-RU"/>
              </w:rPr>
              <w:t>Избирательное</w:t>
            </w:r>
            <w:proofErr w:type="gramEnd"/>
            <w:r w:rsidRPr="00864B32">
              <w:rPr>
                <w:lang w:eastAsia="ru-RU"/>
              </w:rPr>
              <w:t xml:space="preserve"> пришлифовывание зубов по методу Jankelson</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w:t>
            </w:r>
            <w:r w:rsidR="000D7997" w:rsidRPr="00D17C28">
              <w:rPr>
                <w:sz w:val="24"/>
                <w:szCs w:val="24"/>
                <w:lang w:eastAsia="ru-RU"/>
              </w:rPr>
              <w:t>100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Лечение патологии слизистых (стоматит, гингивит и др.): первичное посещение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E77421" w:rsidRDefault="00864B32" w:rsidP="008A7961">
            <w:pPr>
              <w:pStyle w:val="a5"/>
              <w:rPr>
                <w:u w:val="single"/>
                <w:lang w:eastAsia="ru-RU"/>
              </w:rPr>
            </w:pPr>
            <w:r w:rsidRPr="00E77421">
              <w:rPr>
                <w:u w:val="single"/>
                <w:lang w:eastAsia="ru-RU"/>
              </w:rPr>
              <w:t>Лечение патологии слизистых (стоматит, гингивит и др.): повторная обработка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val="en-US" w:eastAsia="ru-RU"/>
              </w:rPr>
            </w:pPr>
            <w:r w:rsidRPr="00401258">
              <w:rPr>
                <w:b/>
                <w:u w:val="single"/>
                <w:lang w:eastAsia="ru-RU"/>
              </w:rPr>
              <w:t>ИСПОЛЬЗОВАНИЕ БИОМАТЕРИАЛОВ: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остеоиндуктивного  материала Bio-Oss spongiosa – 1 фл. (0,5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остеоиндуктивного  материала Bio-Oss – 1/2 фл. (0,25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Использование остеоиндуктивного  материала Bio-Oss – 1/3 фл.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двухслойной коллагеновой резорбируемой мембраны HTP Bio-Gide (Швейцария) 15*20</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8300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двухслойной коллагеновой резорбируемой мембраны HTP Bio-Gide (Швейцария) 25*25</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9500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биоматериалов Craft Alpha Bio (Израиль) 2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биоматериалов Craft Alpha Bio (Израиль) 1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биоматериалов Craft Alpha Bio (Израиль) 0,5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биоматериалов Craft Alpha Bio (Израиль) 0,25 гр.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Резорбируемая мембрана  Craft Alpha Bio (Израиль) 15*20</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Резорбируемая мембрана  Craft Alpha Bio (Израиль) 20*30</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Флис коллагенновый  Craft Alpha Bio (Израиль)</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Резорбируемая мембрана  Dentium (Ю. Корея)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материала «КоллапАн» (Россия)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Использование материала «Колапол»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мембраны «Пародонкол» (Россия)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102/44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ранозаживляющей плёнки «Тахокомб» (1 ед.=0,5 см.)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1900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val="en-US" w:eastAsia="ru-RU"/>
              </w:rPr>
            </w:pPr>
            <w:r w:rsidRPr="00401258">
              <w:rPr>
                <w:b/>
                <w:u w:val="single"/>
                <w:lang w:eastAsia="ru-RU"/>
              </w:rPr>
              <w:t>СТОМАТОЛОГИЯ ХИРУРГИЧЕСКАЯ</w:t>
            </w:r>
            <w:proofErr w:type="gramStart"/>
            <w:r w:rsidRPr="00401258">
              <w:rPr>
                <w:b/>
                <w:u w:val="single"/>
                <w:lang w:eastAsia="ru-RU"/>
              </w:rPr>
              <w:t xml:space="preserve"> :</w:t>
            </w:r>
            <w:proofErr w:type="gramEnd"/>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Консультация стоматолога-хирурга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Консультация стоматолога-хирурга  имплантолога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431"/>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зуба (без анестезии) с кюретажем лунки и мед</w:t>
            </w:r>
            <w:proofErr w:type="gramStart"/>
            <w:r w:rsidRPr="00864B32">
              <w:rPr>
                <w:lang w:eastAsia="ru-RU"/>
              </w:rPr>
              <w:t>.</w:t>
            </w:r>
            <w:proofErr w:type="gramEnd"/>
            <w:r w:rsidRPr="00864B32">
              <w:rPr>
                <w:lang w:eastAsia="ru-RU"/>
              </w:rPr>
              <w:t xml:space="preserve"> </w:t>
            </w:r>
            <w:proofErr w:type="gramStart"/>
            <w:r w:rsidRPr="00864B32">
              <w:rPr>
                <w:lang w:eastAsia="ru-RU"/>
              </w:rPr>
              <w:t>о</w:t>
            </w:r>
            <w:proofErr w:type="gramEnd"/>
            <w:r w:rsidRPr="00864B32">
              <w:rPr>
                <w:lang w:eastAsia="ru-RU"/>
              </w:rPr>
              <w:t>бработкой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1000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Разрез. Рассечение кармана. Иссечение капюшона.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Кюретаж  при альвеолите.  Медикаментозная обработка лунки при альвеолите.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0D7997" w:rsidP="008A7961">
            <w:pPr>
              <w:pStyle w:val="a5"/>
              <w:rPr>
                <w:sz w:val="24"/>
                <w:szCs w:val="24"/>
                <w:lang w:eastAsia="ru-RU"/>
              </w:rPr>
            </w:pPr>
            <w:r w:rsidRPr="00D17C28">
              <w:rPr>
                <w:sz w:val="24"/>
                <w:szCs w:val="24"/>
                <w:lang w:eastAsia="ru-RU"/>
              </w:rPr>
              <w:t>350</w:t>
            </w:r>
          </w:p>
        </w:tc>
      </w:tr>
      <w:tr w:rsidR="00864B32" w:rsidRPr="00864B32" w:rsidTr="0058619D">
        <w:trPr>
          <w:gridAfter w:val="2"/>
          <w:wAfter w:w="1017" w:type="dxa"/>
          <w:trHeight w:val="666"/>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Альвеолотомия и наложение швов на лунки удалённых зубов для ускорения заживления (при подготовке к протезированию и для остановки кровотечения)  до 4-х  зубов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w:t>
            </w:r>
            <w:r w:rsidR="000D7997" w:rsidRPr="00D17C28">
              <w:rPr>
                <w:sz w:val="24"/>
                <w:szCs w:val="24"/>
                <w:lang w:eastAsia="ru-RU"/>
              </w:rPr>
              <w:t>50</w:t>
            </w:r>
          </w:p>
        </w:tc>
      </w:tr>
      <w:tr w:rsidR="00864B32" w:rsidRPr="00864B32" w:rsidTr="0058619D">
        <w:trPr>
          <w:gridAfter w:val="2"/>
          <w:wAfter w:w="1017" w:type="dxa"/>
          <w:trHeight w:val="324"/>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Сложное удаление (без анестезии) (кроме 8-ого зуба) с кюретажем и мед</w:t>
            </w:r>
            <w:proofErr w:type="gramStart"/>
            <w:r w:rsidRPr="00864B32">
              <w:rPr>
                <w:lang w:eastAsia="ru-RU"/>
              </w:rPr>
              <w:t>.</w:t>
            </w:r>
            <w:proofErr w:type="gramEnd"/>
            <w:r w:rsidRPr="00864B32">
              <w:rPr>
                <w:lang w:eastAsia="ru-RU"/>
              </w:rPr>
              <w:t xml:space="preserve"> </w:t>
            </w:r>
            <w:proofErr w:type="gramStart"/>
            <w:r w:rsidRPr="00864B32">
              <w:rPr>
                <w:lang w:eastAsia="ru-RU"/>
              </w:rPr>
              <w:t>о</w:t>
            </w:r>
            <w:proofErr w:type="gramEnd"/>
            <w:r w:rsidRPr="00864B32">
              <w:rPr>
                <w:lang w:eastAsia="ru-RU"/>
              </w:rPr>
              <w:t xml:space="preserve">бработкой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1000</w:t>
            </w:r>
          </w:p>
        </w:tc>
      </w:tr>
      <w:tr w:rsidR="00864B32" w:rsidRPr="00864B32" w:rsidTr="0058619D">
        <w:trPr>
          <w:gridAfter w:val="2"/>
          <w:wAfter w:w="1017" w:type="dxa"/>
          <w:trHeight w:val="474"/>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Сложное удаление (без анестезии)  8-ого зуба с кюретажем и мед</w:t>
            </w:r>
            <w:proofErr w:type="gramStart"/>
            <w:r w:rsidRPr="00864B32">
              <w:rPr>
                <w:lang w:eastAsia="ru-RU"/>
              </w:rPr>
              <w:t>.</w:t>
            </w:r>
            <w:proofErr w:type="gramEnd"/>
            <w:r w:rsidRPr="00864B32">
              <w:rPr>
                <w:lang w:eastAsia="ru-RU"/>
              </w:rPr>
              <w:t xml:space="preserve"> </w:t>
            </w:r>
            <w:proofErr w:type="gramStart"/>
            <w:r w:rsidRPr="00864B32">
              <w:rPr>
                <w:lang w:eastAsia="ru-RU"/>
              </w:rPr>
              <w:t>о</w:t>
            </w:r>
            <w:proofErr w:type="gramEnd"/>
            <w:r w:rsidRPr="00864B32">
              <w:rPr>
                <w:lang w:eastAsia="ru-RU"/>
              </w:rPr>
              <w:t>бработкой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15</w:t>
            </w:r>
            <w:r w:rsidR="00864B32" w:rsidRPr="00D17C28">
              <w:rPr>
                <w:sz w:val="24"/>
                <w:szCs w:val="24"/>
                <w:lang w:eastAsia="ru-RU"/>
              </w:rPr>
              <w:t>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костного экзостоза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5</w:t>
            </w:r>
            <w:r w:rsidR="00864B32" w:rsidRPr="00D17C28">
              <w:rPr>
                <w:sz w:val="24"/>
                <w:szCs w:val="24"/>
                <w:lang w:eastAsia="ru-RU"/>
              </w:rPr>
              <w:t>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Ушивание сообщения с гайморовой пазухой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Гемисекция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 (резекция верхушки корня) – 1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3800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РВК-2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РВК-3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РВК–1 на боковых зубах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РВК-2 на боковых зубах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РВК-3 на боковых зубах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Удаление </w:t>
            </w:r>
            <w:proofErr w:type="gramStart"/>
            <w:r w:rsidRPr="00864B32">
              <w:rPr>
                <w:lang w:eastAsia="ru-RU"/>
              </w:rPr>
              <w:t>доброкачественных</w:t>
            </w:r>
            <w:proofErr w:type="gramEnd"/>
            <w:r w:rsidRPr="00864B32">
              <w:rPr>
                <w:lang w:eastAsia="ru-RU"/>
              </w:rPr>
              <w:t xml:space="preserve"> новообразованиё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камня из протока слюнной железы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1700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Снятие шин при переломе с одной челюсти (без анестезии)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Удаление ретинированного зуба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D47D6D" w:rsidP="008A7961">
            <w:pPr>
              <w:pStyle w:val="a5"/>
              <w:rPr>
                <w:sz w:val="24"/>
                <w:szCs w:val="24"/>
                <w:lang w:val="en-US" w:eastAsia="ru-RU"/>
              </w:rPr>
            </w:pPr>
            <w:r w:rsidRPr="00D17C28">
              <w:rPr>
                <w:sz w:val="24"/>
                <w:szCs w:val="24"/>
                <w:lang w:val="en-US" w:eastAsia="ru-RU"/>
              </w:rPr>
              <w:t>3000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Вытягивание ретинированного зуба по ортодонтич. показаниям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1250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Установка одного двухэтапного импланта системы «Q-implant», Альфа-Био</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16200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Установка одного одноэтапного импланта системы «Q-implant», Альфа-Био</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14200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Установка одного двухэтапного импланта системы «Ancylos»</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21600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Установка формирователя десны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Использование гемостатических препаратов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Фиксация мембраны с исп. системы </w:t>
            </w:r>
            <w:proofErr w:type="gramStart"/>
            <w:r w:rsidRPr="00864B32">
              <w:rPr>
                <w:lang w:eastAsia="ru-RU"/>
              </w:rPr>
              <w:t>костных</w:t>
            </w:r>
            <w:proofErr w:type="gramEnd"/>
            <w:r w:rsidRPr="00864B32">
              <w:rPr>
                <w:lang w:eastAsia="ru-RU"/>
              </w:rPr>
              <w:t xml:space="preserve"> пинов BPS</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4300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4"/>
                <w:szCs w:val="24"/>
                <w:lang w:eastAsia="ru-RU"/>
              </w:rPr>
            </w:pPr>
            <w:r w:rsidRPr="00401258">
              <w:rPr>
                <w:b/>
                <w:sz w:val="24"/>
                <w:szCs w:val="24"/>
                <w:lang w:eastAsia="ru-RU"/>
              </w:rPr>
              <w:t>103/32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Закладка в лунку удаленного зуба (альвожель, неоконус, альвеост, стимул-ОСС)</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200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eastAsia="ru-RU"/>
              </w:rPr>
            </w:pPr>
            <w:r w:rsidRPr="00401258">
              <w:rPr>
                <w:b/>
                <w:u w:val="single"/>
                <w:lang w:eastAsia="ru-RU"/>
              </w:rPr>
              <w:t>ИСПОЛЬЗОВАНИЕ ОСТЕОТРОПНЫХ АППАРАТОВ ПОСЛЕ УДАЛЕНИЯ ЗУБА: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4B32" w:rsidRPr="00401258" w:rsidRDefault="00864B32" w:rsidP="008A7961">
            <w:pPr>
              <w:pStyle w:val="a5"/>
              <w:rPr>
                <w:b/>
                <w:sz w:val="24"/>
                <w:szCs w:val="24"/>
                <w:lang w:eastAsia="ru-RU"/>
              </w:rPr>
            </w:pPr>
            <w:r w:rsidRPr="00401258">
              <w:rPr>
                <w:b/>
                <w:sz w:val="24"/>
                <w:szCs w:val="24"/>
                <w:lang w:eastAsia="ru-RU"/>
              </w:rPr>
              <w:t>103/34</w:t>
            </w:r>
          </w:p>
        </w:tc>
        <w:tc>
          <w:tcPr>
            <w:tcW w:w="6763" w:type="dxa"/>
            <w:gridSpan w:val="3"/>
            <w:tcBorders>
              <w:top w:val="nil"/>
              <w:left w:val="nil"/>
              <w:bottom w:val="single" w:sz="4" w:space="0" w:color="auto"/>
              <w:right w:val="single" w:sz="4" w:space="0" w:color="auto"/>
            </w:tcBorders>
            <w:shd w:val="clear" w:color="auto" w:fill="auto"/>
            <w:vAlign w:val="bottom"/>
            <w:hideMark/>
          </w:tcPr>
          <w:p w:rsidR="00864B32" w:rsidRPr="00864B32" w:rsidRDefault="00864B32" w:rsidP="008A7961">
            <w:pPr>
              <w:pStyle w:val="a5"/>
              <w:rPr>
                <w:lang w:eastAsia="ru-RU"/>
              </w:rPr>
            </w:pPr>
            <w:r w:rsidRPr="00864B32">
              <w:rPr>
                <w:lang w:eastAsia="ru-RU"/>
              </w:rPr>
              <w:t>Применение остеотропного препарата: колапол (1 ед.)</w:t>
            </w:r>
          </w:p>
        </w:tc>
        <w:tc>
          <w:tcPr>
            <w:tcW w:w="1313" w:type="dxa"/>
            <w:gridSpan w:val="2"/>
            <w:tcBorders>
              <w:top w:val="nil"/>
              <w:left w:val="nil"/>
              <w:bottom w:val="single" w:sz="4" w:space="0" w:color="auto"/>
              <w:right w:val="single" w:sz="4" w:space="0" w:color="auto"/>
            </w:tcBorders>
            <w:shd w:val="clear" w:color="auto" w:fill="auto"/>
            <w:vAlign w:val="bottom"/>
            <w:hideMark/>
          </w:tcPr>
          <w:p w:rsidR="00864B32" w:rsidRPr="00D17C28" w:rsidRDefault="007E7511"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4B32" w:rsidRPr="00401258" w:rsidRDefault="00864B32" w:rsidP="008A7961">
            <w:pPr>
              <w:pStyle w:val="a5"/>
              <w:rPr>
                <w:b/>
                <w:sz w:val="24"/>
                <w:szCs w:val="24"/>
                <w:lang w:eastAsia="ru-RU"/>
              </w:rPr>
            </w:pPr>
            <w:r w:rsidRPr="00401258">
              <w:rPr>
                <w:b/>
                <w:sz w:val="24"/>
                <w:szCs w:val="24"/>
                <w:lang w:eastAsia="ru-RU"/>
              </w:rPr>
              <w:t>103/35</w:t>
            </w:r>
          </w:p>
        </w:tc>
        <w:tc>
          <w:tcPr>
            <w:tcW w:w="6763" w:type="dxa"/>
            <w:gridSpan w:val="3"/>
            <w:tcBorders>
              <w:top w:val="nil"/>
              <w:left w:val="nil"/>
              <w:bottom w:val="single" w:sz="4" w:space="0" w:color="auto"/>
              <w:right w:val="single" w:sz="4" w:space="0" w:color="auto"/>
            </w:tcBorders>
            <w:shd w:val="clear" w:color="auto" w:fill="auto"/>
            <w:vAlign w:val="bottom"/>
            <w:hideMark/>
          </w:tcPr>
          <w:p w:rsidR="00864B32" w:rsidRPr="00864B32" w:rsidRDefault="00864B32" w:rsidP="008A7961">
            <w:pPr>
              <w:pStyle w:val="a5"/>
              <w:rPr>
                <w:lang w:eastAsia="ru-RU"/>
              </w:rPr>
            </w:pPr>
            <w:r w:rsidRPr="00864B32">
              <w:rPr>
                <w:lang w:eastAsia="ru-RU"/>
              </w:rPr>
              <w:t>Применение остеотропного препарата: пародонкол (1 ед.)</w:t>
            </w:r>
          </w:p>
        </w:tc>
        <w:tc>
          <w:tcPr>
            <w:tcW w:w="1313" w:type="dxa"/>
            <w:gridSpan w:val="2"/>
            <w:tcBorders>
              <w:top w:val="nil"/>
              <w:left w:val="nil"/>
              <w:bottom w:val="single" w:sz="4" w:space="0" w:color="auto"/>
              <w:right w:val="single" w:sz="4" w:space="0" w:color="auto"/>
            </w:tcBorders>
            <w:shd w:val="clear" w:color="auto" w:fill="auto"/>
            <w:vAlign w:val="bottom"/>
            <w:hideMark/>
          </w:tcPr>
          <w:p w:rsidR="00864B32" w:rsidRPr="00D17C28" w:rsidRDefault="00864B32" w:rsidP="008A7961">
            <w:pPr>
              <w:pStyle w:val="a5"/>
              <w:rPr>
                <w:sz w:val="24"/>
                <w:szCs w:val="24"/>
                <w:lang w:eastAsia="ru-RU"/>
              </w:rPr>
            </w:pPr>
            <w:r w:rsidRPr="00D17C28">
              <w:rPr>
                <w:sz w:val="24"/>
                <w:szCs w:val="24"/>
                <w:lang w:eastAsia="ru-RU"/>
              </w:rPr>
              <w:t>700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4B32" w:rsidRPr="00401258" w:rsidRDefault="00864B32" w:rsidP="008A7961">
            <w:pPr>
              <w:pStyle w:val="a5"/>
              <w:rPr>
                <w:b/>
                <w:sz w:val="24"/>
                <w:szCs w:val="24"/>
                <w:lang w:eastAsia="ru-RU"/>
              </w:rPr>
            </w:pPr>
            <w:r w:rsidRPr="00401258">
              <w:rPr>
                <w:b/>
                <w:sz w:val="24"/>
                <w:szCs w:val="24"/>
                <w:lang w:eastAsia="ru-RU"/>
              </w:rPr>
              <w:t>103/36</w:t>
            </w:r>
          </w:p>
        </w:tc>
        <w:tc>
          <w:tcPr>
            <w:tcW w:w="6763" w:type="dxa"/>
            <w:gridSpan w:val="3"/>
            <w:tcBorders>
              <w:top w:val="nil"/>
              <w:left w:val="nil"/>
              <w:bottom w:val="single" w:sz="4" w:space="0" w:color="auto"/>
              <w:right w:val="single" w:sz="4" w:space="0" w:color="auto"/>
            </w:tcBorders>
            <w:shd w:val="clear" w:color="auto" w:fill="auto"/>
            <w:vAlign w:val="bottom"/>
            <w:hideMark/>
          </w:tcPr>
          <w:p w:rsidR="00864B32" w:rsidRPr="00864B32" w:rsidRDefault="00864B32" w:rsidP="008A7961">
            <w:pPr>
              <w:pStyle w:val="a5"/>
              <w:rPr>
                <w:lang w:eastAsia="ru-RU"/>
              </w:rPr>
            </w:pPr>
            <w:r w:rsidRPr="00864B32">
              <w:rPr>
                <w:lang w:eastAsia="ru-RU"/>
              </w:rPr>
              <w:t>Применение остеотропного препарата: «КоллапАн» (1 ед.)</w:t>
            </w:r>
          </w:p>
        </w:tc>
        <w:tc>
          <w:tcPr>
            <w:tcW w:w="1313" w:type="dxa"/>
            <w:gridSpan w:val="2"/>
            <w:tcBorders>
              <w:top w:val="nil"/>
              <w:left w:val="nil"/>
              <w:bottom w:val="single" w:sz="4" w:space="0" w:color="auto"/>
              <w:right w:val="single" w:sz="4" w:space="0" w:color="auto"/>
            </w:tcBorders>
            <w:shd w:val="clear" w:color="auto" w:fill="auto"/>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64B32" w:rsidRPr="00401258" w:rsidRDefault="00864B32" w:rsidP="008A7961">
            <w:pPr>
              <w:pStyle w:val="a5"/>
              <w:rPr>
                <w:b/>
                <w:sz w:val="24"/>
                <w:szCs w:val="24"/>
                <w:lang w:eastAsia="ru-RU"/>
              </w:rPr>
            </w:pPr>
            <w:r w:rsidRPr="00401258">
              <w:rPr>
                <w:b/>
                <w:sz w:val="24"/>
                <w:szCs w:val="24"/>
                <w:lang w:eastAsia="ru-RU"/>
              </w:rPr>
              <w:t>103/37</w:t>
            </w:r>
          </w:p>
        </w:tc>
        <w:tc>
          <w:tcPr>
            <w:tcW w:w="6763" w:type="dxa"/>
            <w:gridSpan w:val="3"/>
            <w:tcBorders>
              <w:top w:val="nil"/>
              <w:left w:val="nil"/>
              <w:bottom w:val="single" w:sz="4" w:space="0" w:color="auto"/>
              <w:right w:val="single" w:sz="4" w:space="0" w:color="auto"/>
            </w:tcBorders>
            <w:shd w:val="clear" w:color="auto" w:fill="auto"/>
            <w:vAlign w:val="bottom"/>
            <w:hideMark/>
          </w:tcPr>
          <w:p w:rsidR="00864B32" w:rsidRPr="00864B32" w:rsidRDefault="00864B32" w:rsidP="008A7961">
            <w:pPr>
              <w:pStyle w:val="a5"/>
              <w:rPr>
                <w:lang w:eastAsia="ru-RU"/>
              </w:rPr>
            </w:pPr>
            <w:r w:rsidRPr="00864B32">
              <w:rPr>
                <w:lang w:eastAsia="ru-RU"/>
              </w:rPr>
              <w:t>Использование восстанавливающего геля Эмдогейн (производство, Швейцария), 1 ед.</w:t>
            </w:r>
          </w:p>
        </w:tc>
        <w:tc>
          <w:tcPr>
            <w:tcW w:w="1313" w:type="dxa"/>
            <w:gridSpan w:val="2"/>
            <w:tcBorders>
              <w:top w:val="nil"/>
              <w:left w:val="nil"/>
              <w:bottom w:val="single" w:sz="4" w:space="0" w:color="auto"/>
              <w:right w:val="single" w:sz="4" w:space="0" w:color="auto"/>
            </w:tcBorders>
            <w:shd w:val="clear" w:color="auto" w:fill="auto"/>
            <w:vAlign w:val="bottom"/>
            <w:hideMark/>
          </w:tcPr>
          <w:p w:rsidR="00864B32" w:rsidRPr="00D17C28" w:rsidRDefault="00864B32" w:rsidP="008A7961">
            <w:pPr>
              <w:pStyle w:val="a5"/>
              <w:rPr>
                <w:sz w:val="24"/>
                <w:szCs w:val="24"/>
                <w:lang w:eastAsia="ru-RU"/>
              </w:rPr>
            </w:pPr>
            <w:r w:rsidRPr="00D17C28">
              <w:rPr>
                <w:sz w:val="24"/>
                <w:szCs w:val="24"/>
                <w:lang w:eastAsia="ru-RU"/>
              </w:rPr>
              <w:t>4000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val="en-US" w:eastAsia="ru-RU"/>
              </w:rPr>
            </w:pPr>
            <w:r w:rsidRPr="00401258">
              <w:rPr>
                <w:b/>
                <w:u w:val="single"/>
                <w:lang w:eastAsia="ru-RU"/>
              </w:rPr>
              <w:t>СТОМАТОЛОГИЯ ОРТОПЕДИЧЕСКАЯ</w:t>
            </w:r>
            <w:proofErr w:type="gramStart"/>
            <w:r w:rsidRPr="00401258">
              <w:rPr>
                <w:b/>
                <w:u w:val="single"/>
                <w:lang w:eastAsia="ru-RU"/>
              </w:rPr>
              <w:t xml:space="preserve"> :</w:t>
            </w:r>
            <w:proofErr w:type="gramEnd"/>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9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Консультация стоматолога-ортопеда (составление предварительного плана протезирования, рекомендации по подготовке к протезированию)</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Изготовление диагностической модели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u w:val="single"/>
                <w:lang w:eastAsia="ru-RU"/>
              </w:rPr>
            </w:pPr>
            <w:r w:rsidRPr="00401258">
              <w:rPr>
                <w:b/>
                <w:u w:val="single"/>
                <w:lang w:eastAsia="ru-RU"/>
              </w:rPr>
              <w:t>НЕСЪЕМНОЕ ПРОТЕЗИРОВАНИЕ: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u w:val="single"/>
                <w:lang w:eastAsia="ru-RU"/>
              </w:rPr>
            </w:pPr>
            <w:r w:rsidRPr="00401258">
              <w:rPr>
                <w:b/>
                <w:sz w:val="28"/>
                <w:szCs w:val="28"/>
                <w:u w:val="single"/>
                <w:lang w:eastAsia="ru-RU"/>
              </w:rPr>
              <w:t>Металлокерамика на Co-Cr сплаве</w:t>
            </w:r>
            <w:r w:rsidRPr="00401258">
              <w:rPr>
                <w:b/>
                <w:u w:val="single"/>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40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металлокерамическая (несъемное протезирование, Co-Cr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5600</w:t>
            </w:r>
          </w:p>
        </w:tc>
      </w:tr>
      <w:tr w:rsidR="00864B32" w:rsidRPr="00864B32" w:rsidTr="0058619D">
        <w:trPr>
          <w:gridAfter w:val="2"/>
          <w:wAfter w:w="1017" w:type="dxa"/>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металлокерамическая фрезерная (несъемное протезирование, Co-Cr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7300</w:t>
            </w:r>
          </w:p>
        </w:tc>
      </w:tr>
      <w:tr w:rsidR="00864B32" w:rsidRPr="00864B32" w:rsidTr="0058619D">
        <w:trPr>
          <w:gridAfter w:val="2"/>
          <w:wAfter w:w="1017" w:type="dxa"/>
          <w:trHeight w:val="42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металлокерамическая с плечевой массой (несъемное протезирование, Co-Cr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6650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Испрользование керамической десны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1900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Первичная коронка Co-Cr сплав (для телескопов)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65</w:t>
            </w:r>
            <w:r w:rsidR="00864B32" w:rsidRPr="00D17C28">
              <w:rPr>
                <w:sz w:val="24"/>
                <w:szCs w:val="24"/>
                <w:lang w:eastAsia="ru-RU"/>
              </w:rPr>
              <w:t>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Вторичная коронка Co-Cr сплав (ФГП)</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55</w:t>
            </w:r>
            <w:r w:rsidR="00864B32" w:rsidRPr="00D17C28">
              <w:rPr>
                <w:sz w:val="24"/>
                <w:szCs w:val="24"/>
                <w:lang w:eastAsia="ru-RU"/>
              </w:rPr>
              <w:t>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Снятие металлокерамической коронки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4A5D9A" w:rsidP="008A7961">
            <w:pPr>
              <w:pStyle w:val="a5"/>
              <w:rPr>
                <w:sz w:val="24"/>
                <w:szCs w:val="24"/>
                <w:lang w:val="en-US" w:eastAsia="ru-RU"/>
              </w:rPr>
            </w:pPr>
            <w:r w:rsidRPr="00D17C28">
              <w:rPr>
                <w:sz w:val="24"/>
                <w:szCs w:val="24"/>
                <w:lang w:val="en-US" w:eastAsia="ru-RU"/>
              </w:rPr>
              <w:t>1000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 xml:space="preserve">Коронки диоксид циркония, оксид </w:t>
            </w:r>
            <w:r w:rsidR="001216AC" w:rsidRPr="00401258">
              <w:rPr>
                <w:b/>
                <w:sz w:val="28"/>
                <w:szCs w:val="28"/>
                <w:u w:val="single"/>
                <w:lang w:eastAsia="ru-RU"/>
              </w:rPr>
              <w:t>алюминия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диоксид циркония, оксид аллюминия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14800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Культевая вкладка диоксид циркония, оксид аллюминия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9800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Культевая вкладка диоксид циркония, оксид аллюминия разборная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14200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Коронки и конструкции из золотосодержащих сплавов: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Металлокерамика (золотосодержащие сплавы)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31200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Металлокерамика с керамическим плечом (золотосодержащие сплавы)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32300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Металлокерамика на импланте (золотосодержащие сплавы)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36200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Культевая вкладка (золотосодержащие сплавы)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23600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Разборная культевая вкладка (золотосодержащие сплавы)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27400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Первичная коронка золотосодержащий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33000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Вторичная коронка золотосодержащий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864B32" w:rsidRDefault="00864B32" w:rsidP="008A7961">
            <w:pPr>
              <w:pStyle w:val="a5"/>
              <w:rPr>
                <w:lang w:eastAsia="ru-RU"/>
              </w:rPr>
            </w:pPr>
            <w:r w:rsidRPr="00864B32">
              <w:rPr>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Цельнолитые коронки из Co-Cr сплава: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цельнолитая (1 ед.) Co-Cr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цельнолитая фрезерная (1 ед.) Co-Cr сплав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4800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EMPRESS микропротезирование: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EMPRESS коронка, Винир (метод наслоения)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10500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EMPRESS/OVERLAY (метод окрашивания)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9100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Штампованные коронки: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штампованная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2500</w:t>
            </w:r>
          </w:p>
        </w:tc>
      </w:tr>
      <w:tr w:rsidR="00864B32" w:rsidRPr="00864B32" w:rsidTr="0058619D">
        <w:trPr>
          <w:gridAfter w:val="2"/>
          <w:wAfter w:w="1017" w:type="dxa"/>
          <w:trHeight w:val="36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proofErr w:type="gramStart"/>
            <w:r w:rsidRPr="00864B32">
              <w:rPr>
                <w:lang w:eastAsia="ru-RU"/>
              </w:rPr>
              <w:t>Коронка</w:t>
            </w:r>
            <w:proofErr w:type="gramEnd"/>
            <w:r w:rsidRPr="00864B32">
              <w:rPr>
                <w:lang w:eastAsia="ru-RU"/>
              </w:rPr>
              <w:t xml:space="preserve"> штампованная с облицовкой из отечественной пластмассы комбинированная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3200</w:t>
            </w:r>
          </w:p>
        </w:tc>
      </w:tr>
      <w:tr w:rsidR="00864B32" w:rsidRPr="00864B32" w:rsidTr="0058619D">
        <w:trPr>
          <w:gridAfter w:val="2"/>
          <w:wAfter w:w="1017" w:type="dxa"/>
          <w:trHeight w:val="35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proofErr w:type="gramStart"/>
            <w:r w:rsidRPr="00864B32">
              <w:rPr>
                <w:lang w:eastAsia="ru-RU"/>
              </w:rPr>
              <w:t>Коронка</w:t>
            </w:r>
            <w:proofErr w:type="gramEnd"/>
            <w:r w:rsidRPr="00864B32">
              <w:rPr>
                <w:lang w:eastAsia="ru-RU"/>
              </w:rPr>
              <w:t xml:space="preserve"> штампованная с облицовкой из импортной пластмассы комбинированная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3700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Литой зуб в промежуточной части протеза (1 ед.)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2500</w:t>
            </w:r>
          </w:p>
        </w:tc>
      </w:tr>
      <w:tr w:rsidR="00864B32" w:rsidRPr="00864B32" w:rsidTr="0058619D">
        <w:trPr>
          <w:gridAfter w:val="2"/>
          <w:wAfter w:w="1017" w:type="dxa"/>
          <w:trHeight w:val="31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Литой зуб в промежуточной части протеза с облицовкой из отечественной пластмассы (1 ед.)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3000</w:t>
            </w:r>
          </w:p>
        </w:tc>
      </w:tr>
      <w:tr w:rsidR="00864B32" w:rsidRPr="00864B32" w:rsidTr="0058619D">
        <w:trPr>
          <w:gridAfter w:val="2"/>
          <w:wAfter w:w="1017" w:type="dxa"/>
          <w:trHeight w:val="33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Литой зуб в промежуточной части протеза с облицовкой из импортной пластмассы (1 ед.)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Напыление (1 ед.) (штампованные коронки)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Снятие штампованной коронки  (1 ед.)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 xml:space="preserve">Культевая вкладка  из Co-Cr </w:t>
            </w:r>
            <w:proofErr w:type="gramStart"/>
            <w:r w:rsidRPr="00401258">
              <w:rPr>
                <w:b/>
                <w:sz w:val="28"/>
                <w:szCs w:val="28"/>
                <w:u w:val="single"/>
                <w:lang w:eastAsia="ru-RU"/>
              </w:rPr>
              <w:t>сплаве</w:t>
            </w:r>
            <w:proofErr w:type="gramEnd"/>
            <w:r w:rsidRPr="00401258">
              <w:rPr>
                <w:b/>
                <w:sz w:val="28"/>
                <w:szCs w:val="28"/>
                <w:u w:val="single"/>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Однокорневая (культевая вкладка из Co-Cr </w:t>
            </w:r>
            <w:proofErr w:type="gramStart"/>
            <w:r w:rsidRPr="00864B32">
              <w:rPr>
                <w:lang w:eastAsia="ru-RU"/>
              </w:rPr>
              <w:t>сплаве</w:t>
            </w:r>
            <w:proofErr w:type="gramEnd"/>
            <w:r w:rsidRPr="00864B32">
              <w:rPr>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Двухкорневая (культевая вкладка из Co-Cr </w:t>
            </w:r>
            <w:proofErr w:type="gramStart"/>
            <w:r w:rsidRPr="00864B32">
              <w:rPr>
                <w:lang w:eastAsia="ru-RU"/>
              </w:rPr>
              <w:t>сплаве</w:t>
            </w:r>
            <w:proofErr w:type="gramEnd"/>
            <w:r w:rsidRPr="00864B32">
              <w:rPr>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2290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Разборная (культевая вкладка из Co-Cr </w:t>
            </w:r>
            <w:proofErr w:type="gramStart"/>
            <w:r w:rsidRPr="00864B32">
              <w:rPr>
                <w:lang w:eastAsia="ru-RU"/>
              </w:rPr>
              <w:t>сплаве</w:t>
            </w:r>
            <w:proofErr w:type="gramEnd"/>
            <w:r w:rsidRPr="00864B32">
              <w:rPr>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3200</w:t>
            </w:r>
          </w:p>
        </w:tc>
      </w:tr>
      <w:tr w:rsidR="00864B32" w:rsidRPr="00864B32" w:rsidTr="0058619D">
        <w:trPr>
          <w:gridAfter w:val="2"/>
          <w:wAfter w:w="1017" w:type="dxa"/>
          <w:trHeight w:val="35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Вкладка с керамической облицовкой (культевая вкладка из Co-Cr </w:t>
            </w:r>
            <w:proofErr w:type="gramStart"/>
            <w:r w:rsidRPr="00864B32">
              <w:rPr>
                <w:lang w:eastAsia="ru-RU"/>
              </w:rPr>
              <w:lastRenderedPageBreak/>
              <w:t>сплаве</w:t>
            </w:r>
            <w:proofErr w:type="gramEnd"/>
            <w:r w:rsidRPr="00864B32">
              <w:rPr>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lastRenderedPageBreak/>
              <w:t>4500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104/52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Культевая вкладка с аттачменом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4800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401258" w:rsidRDefault="00864B32" w:rsidP="008A7961">
            <w:pPr>
              <w:pStyle w:val="a5"/>
              <w:rPr>
                <w:b/>
                <w:sz w:val="28"/>
                <w:szCs w:val="28"/>
                <w:u w:val="single"/>
                <w:lang w:eastAsia="ru-RU"/>
              </w:rPr>
            </w:pPr>
            <w:r w:rsidRPr="00401258">
              <w:rPr>
                <w:b/>
                <w:sz w:val="28"/>
                <w:szCs w:val="28"/>
                <w:u w:val="single"/>
                <w:lang w:eastAsia="ru-RU"/>
              </w:rPr>
              <w:t>СЪЕМНОЕ ПРОТЕЗИРОВАНИЕ: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Пластиночные протезы из пластмассы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Полный пластиночный съемный  протез (включены импортные материалы, индивидуальная ложка)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12900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Полный пластиночный съемный  протез (включены отечественные материалы, индивидуальная ложка)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8000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Частичный съёмный пластиночный протез  ( более 2-х зубов</w:t>
            </w:r>
            <w:proofErr w:type="gramStart"/>
            <w:r w:rsidRPr="00864B32">
              <w:rPr>
                <w:lang w:eastAsia="ru-RU"/>
              </w:rPr>
              <w:t>,в</w:t>
            </w:r>
            <w:proofErr w:type="gramEnd"/>
            <w:r w:rsidRPr="00864B32">
              <w:rPr>
                <w:lang w:eastAsia="ru-RU"/>
              </w:rPr>
              <w:t>ключены импортные материалы)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115</w:t>
            </w:r>
            <w:r w:rsidR="00864B32" w:rsidRPr="00D17C28">
              <w:rPr>
                <w:sz w:val="24"/>
                <w:szCs w:val="24"/>
                <w:lang w:eastAsia="ru-RU"/>
              </w:rPr>
              <w:t>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Частичный съёмный пластиночный протез  </w:t>
            </w:r>
            <w:proofErr w:type="gramStart"/>
            <w:r w:rsidRPr="00864B32">
              <w:rPr>
                <w:lang w:eastAsia="ru-RU"/>
              </w:rPr>
              <w:t xml:space="preserve">( </w:t>
            </w:r>
            <w:proofErr w:type="gramEnd"/>
            <w:r w:rsidRPr="00864B32">
              <w:rPr>
                <w:lang w:eastAsia="ru-RU"/>
              </w:rPr>
              <w:t>более 2-х зубов, включены отечественные материалы)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6200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Промежуточный съемный протез (1-2 зуба) косметическая пластинка, импортные материалы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Армирование съёмного протеза (цельнолитое)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104/59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Каппа зашитная от бруксизма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Каппа для отбеливания зубов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4600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Каппа защитная спортивная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6400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Гибкие протезы, изготовленные из импортных материалов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Гибкий полный съемный пластиночный протез (включена индивидуальная ложка)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Гибкий частичный съемный пластиночный протез от 4-х зубов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19000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Гибкий съемный протез 1-3 зуба (косметическая пластина)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Бюгельный протезы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7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Бюгельный протез с использованием </w:t>
            </w:r>
            <w:proofErr w:type="gramStart"/>
            <w:r w:rsidRPr="00864B32">
              <w:rPr>
                <w:lang w:eastAsia="ru-RU"/>
              </w:rPr>
              <w:t>цельнолитых</w:t>
            </w:r>
            <w:proofErr w:type="gramEnd"/>
            <w:r w:rsidRPr="00864B32">
              <w:rPr>
                <w:lang w:eastAsia="ru-RU"/>
              </w:rPr>
              <w:t xml:space="preserve"> опорноудерживающих кламмеров (2 кламмера)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23900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Каждый дополнительный опорноудерживающий кламмер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1200</w:t>
            </w:r>
          </w:p>
        </w:tc>
      </w:tr>
      <w:tr w:rsidR="00864B32" w:rsidRPr="00864B32" w:rsidTr="0058619D">
        <w:trPr>
          <w:gridAfter w:val="2"/>
          <w:wAfter w:w="1017" w:type="dxa"/>
          <w:trHeight w:val="34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Бюгельный </w:t>
            </w:r>
            <w:proofErr w:type="gramStart"/>
            <w:r w:rsidRPr="00864B32">
              <w:rPr>
                <w:lang w:eastAsia="ru-RU"/>
              </w:rPr>
              <w:t>протез с фиксацией на 2-х аттачменах с пластиковыми матрицами включая</w:t>
            </w:r>
            <w:proofErr w:type="gramEnd"/>
            <w:r w:rsidRPr="00864B32">
              <w:rPr>
                <w:lang w:eastAsia="ru-RU"/>
              </w:rPr>
              <w:t xml:space="preserve"> два фрезерных элемента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33900</w:t>
            </w:r>
          </w:p>
        </w:tc>
      </w:tr>
      <w:tr w:rsidR="00864B32" w:rsidRPr="00864B32" w:rsidTr="0058619D">
        <w:trPr>
          <w:gridAfter w:val="2"/>
          <w:wAfter w:w="1017" w:type="dxa"/>
          <w:trHeight w:val="41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 xml:space="preserve">Односторонний бюгельный </w:t>
            </w:r>
            <w:proofErr w:type="gramStart"/>
            <w:r w:rsidRPr="00864B32">
              <w:rPr>
                <w:lang w:eastAsia="ru-RU"/>
              </w:rPr>
              <w:t>протез с запирающим штифтом или поворотным замком включая</w:t>
            </w:r>
            <w:proofErr w:type="gramEnd"/>
            <w:r w:rsidRPr="00864B32">
              <w:rPr>
                <w:lang w:eastAsia="ru-RU"/>
              </w:rPr>
              <w:t xml:space="preserve"> один фрезерный элемент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18300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104/69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Замена силиконовых матриц для бюгельного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Ремонт съёмного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Перелом базиса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7E7511" w:rsidP="008A7961">
            <w:pPr>
              <w:pStyle w:val="a5"/>
              <w:rPr>
                <w:sz w:val="24"/>
                <w:szCs w:val="24"/>
                <w:lang w:eastAsia="ru-RU"/>
              </w:rPr>
            </w:pPr>
            <w:r w:rsidRPr="00D17C28">
              <w:rPr>
                <w:sz w:val="24"/>
                <w:szCs w:val="24"/>
                <w:lang w:eastAsia="ru-RU"/>
              </w:rPr>
              <w:t>10</w:t>
            </w:r>
            <w:r w:rsidR="00864B32" w:rsidRPr="00D17C28">
              <w:rPr>
                <w:sz w:val="24"/>
                <w:szCs w:val="24"/>
                <w:lang w:eastAsia="ru-RU"/>
              </w:rPr>
              <w:t>00</w:t>
            </w:r>
          </w:p>
        </w:tc>
      </w:tr>
      <w:tr w:rsidR="00864B32" w:rsidRPr="00864B32" w:rsidTr="0058619D">
        <w:trPr>
          <w:gridAfter w:val="2"/>
          <w:wAfter w:w="1017" w:type="dxa"/>
          <w:trHeight w:val="2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Приварка одного зуба (отечественного)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4A5D9A" w:rsidP="008A7961">
            <w:pPr>
              <w:pStyle w:val="a5"/>
              <w:rPr>
                <w:sz w:val="24"/>
                <w:szCs w:val="24"/>
                <w:lang w:val="en-US" w:eastAsia="ru-RU"/>
              </w:rPr>
            </w:pPr>
            <w:r w:rsidRPr="00D17C28">
              <w:rPr>
                <w:sz w:val="24"/>
                <w:szCs w:val="24"/>
                <w:lang w:val="en-US" w:eastAsia="ru-RU"/>
              </w:rPr>
              <w:t>1000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Приварка одного зуба (импортного)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1100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Приварка кламмера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4A5D9A" w:rsidP="008A7961">
            <w:pPr>
              <w:pStyle w:val="a5"/>
              <w:rPr>
                <w:sz w:val="24"/>
                <w:szCs w:val="24"/>
                <w:lang w:val="en-US" w:eastAsia="ru-RU"/>
              </w:rPr>
            </w:pPr>
            <w:r w:rsidRPr="00D17C28">
              <w:rPr>
                <w:sz w:val="24"/>
                <w:szCs w:val="24"/>
                <w:lang w:val="en-US" w:eastAsia="ru-RU"/>
              </w:rPr>
              <w:t>1000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Перебазировка протеза в лаборатории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Перебазировка протеза в кабинете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2000</w:t>
            </w:r>
          </w:p>
        </w:tc>
      </w:tr>
      <w:tr w:rsidR="00864B32" w:rsidRPr="00864B32" w:rsidTr="0058619D">
        <w:trPr>
          <w:gridAfter w:val="2"/>
          <w:wAfter w:w="1017" w:type="dxa"/>
          <w:trHeight w:val="23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Перебазировка протеза с использованием мягкой подкладки (ремонт съемного протеза)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2200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Коронки из пластмассы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Пластмасса из отечественных материалов (СИНМА)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2800</w:t>
            </w:r>
          </w:p>
        </w:tc>
      </w:tr>
      <w:tr w:rsidR="00864B32"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Коронка пластмассовая временная, изготовленная из самоотверждающей пластмассы (Структур)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35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104/79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Пластмассовая коронка временная, изготовленная из самоотвержадющей пластмассы с использованием гарнитуры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1200</w:t>
            </w:r>
          </w:p>
        </w:tc>
      </w:tr>
      <w:tr w:rsidR="00864B32" w:rsidRPr="00864B32" w:rsidTr="0058619D">
        <w:trPr>
          <w:gridAfter w:val="2"/>
          <w:wAfter w:w="1017" w:type="dxa"/>
          <w:trHeight w:val="21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lastRenderedPageBreak/>
              <w:t>104/80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коронка на пластмассовом штифте (изготовление в кабинете)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1500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коронка с цельнолитым армированием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3200</w:t>
            </w:r>
          </w:p>
        </w:tc>
      </w:tr>
      <w:tr w:rsidR="00864B32" w:rsidRPr="00864B32" w:rsidTr="0058619D">
        <w:trPr>
          <w:gridAfter w:val="2"/>
          <w:wAfter w:w="1017" w:type="dxa"/>
          <w:trHeight w:val="32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пластмассовая коронка на имплантате (СИНМА) с цементной фиксацией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3000</w:t>
            </w:r>
          </w:p>
        </w:tc>
      </w:tr>
      <w:tr w:rsidR="00864B32" w:rsidRPr="00864B32" w:rsidTr="0058619D">
        <w:trPr>
          <w:gridAfter w:val="2"/>
          <w:wAfter w:w="1017" w:type="dxa"/>
          <w:trHeight w:val="181"/>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Временная пластмассовая коронка (СИНМА) с винтовой фиксацией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3600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01258" w:rsidRDefault="00864B32" w:rsidP="008A7961">
            <w:pPr>
              <w:pStyle w:val="a5"/>
              <w:rPr>
                <w:b/>
                <w:sz w:val="28"/>
                <w:szCs w:val="28"/>
                <w:u w:val="single"/>
                <w:lang w:eastAsia="ru-RU"/>
              </w:rPr>
            </w:pPr>
            <w:r w:rsidRPr="00401258">
              <w:rPr>
                <w:b/>
                <w:sz w:val="28"/>
                <w:szCs w:val="28"/>
                <w:u w:val="single"/>
                <w:lang w:eastAsia="ru-RU"/>
              </w:rPr>
              <w:t>Прочее: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 </w:t>
            </w:r>
          </w:p>
        </w:tc>
      </w:tr>
      <w:tr w:rsidR="00864B32" w:rsidRPr="00864B32" w:rsidTr="0058619D">
        <w:trPr>
          <w:gridAfter w:val="2"/>
          <w:wAfter w:w="1017" w:type="dxa"/>
          <w:trHeight w:val="42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Коррекция протеза изготовленного в другом лечебном учреждении (стоматология ортопедическая)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500</w:t>
            </w:r>
          </w:p>
        </w:tc>
      </w:tr>
      <w:tr w:rsidR="00864B32" w:rsidRPr="00864B32" w:rsidTr="0058619D">
        <w:trPr>
          <w:gridAfter w:val="2"/>
          <w:wAfter w:w="1017" w:type="dxa"/>
          <w:trHeight w:val="28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Фиксация коронки изготовленной в другом учреждении: Унифас (стоматология ортопедическая)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600</w:t>
            </w:r>
          </w:p>
        </w:tc>
      </w:tr>
      <w:tr w:rsidR="00864B32" w:rsidRPr="00864B32" w:rsidTr="0058619D">
        <w:trPr>
          <w:gridAfter w:val="2"/>
          <w:wAfter w:w="1017" w:type="dxa"/>
          <w:trHeight w:val="29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Фиксация коронки изготовленной в другом учреждении: Мирон, Фуджи (стоматология ортопедическая)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800</w:t>
            </w:r>
          </w:p>
        </w:tc>
      </w:tr>
      <w:tr w:rsidR="00864B32" w:rsidRPr="00864B32" w:rsidTr="0058619D">
        <w:trPr>
          <w:gridAfter w:val="2"/>
          <w:wAfter w:w="1017" w:type="dxa"/>
          <w:trHeight w:val="43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pStyle w:val="a5"/>
              <w:rPr>
                <w:b/>
                <w:sz w:val="24"/>
                <w:szCs w:val="24"/>
                <w:lang w:eastAsia="ru-RU"/>
              </w:rPr>
            </w:pPr>
            <w:r w:rsidRPr="00401258">
              <w:rPr>
                <w:b/>
                <w:sz w:val="24"/>
                <w:szCs w:val="24"/>
                <w:lang w:eastAsia="ru-RU"/>
              </w:rPr>
              <w:t>104/85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864B32" w:rsidRPr="00864B32" w:rsidRDefault="00864B32" w:rsidP="008A7961">
            <w:pPr>
              <w:pStyle w:val="a5"/>
              <w:rPr>
                <w:lang w:eastAsia="ru-RU"/>
              </w:rPr>
            </w:pPr>
            <w:r w:rsidRPr="00864B32">
              <w:rPr>
                <w:lang w:eastAsia="ru-RU"/>
              </w:rPr>
              <w:t>Реставрация керамического покрытия на металлокерамической коронке (без гарантии)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pStyle w:val="a5"/>
              <w:rPr>
                <w:sz w:val="24"/>
                <w:szCs w:val="24"/>
                <w:lang w:eastAsia="ru-RU"/>
              </w:rPr>
            </w:pPr>
            <w:r w:rsidRPr="00D17C28">
              <w:rPr>
                <w:sz w:val="24"/>
                <w:szCs w:val="24"/>
                <w:lang w:eastAsia="ru-RU"/>
              </w:rPr>
              <w:t>1250</w:t>
            </w:r>
          </w:p>
        </w:tc>
      </w:tr>
      <w:tr w:rsidR="00864B32"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64B32" w:rsidRPr="00401258" w:rsidRDefault="00864B32" w:rsidP="008A7961">
            <w:pPr>
              <w:spacing w:after="0" w:line="240" w:lineRule="auto"/>
              <w:jc w:val="center"/>
              <w:rPr>
                <w:rFonts w:ascii="Times New Roman" w:eastAsia="Times New Roman" w:hAnsi="Times New Roman" w:cs="Times New Roman"/>
                <w:b/>
                <w:bCs/>
                <w:color w:val="000000"/>
                <w:sz w:val="24"/>
                <w:szCs w:val="24"/>
                <w:lang w:eastAsia="ru-RU"/>
              </w:rPr>
            </w:pPr>
            <w:r w:rsidRPr="00401258">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F32E0C" w:rsidRDefault="00864B32" w:rsidP="008A7961">
            <w:pPr>
              <w:rPr>
                <w:b/>
                <w:bCs/>
                <w:sz w:val="24"/>
                <w:szCs w:val="24"/>
                <w:u w:val="single"/>
                <w:lang w:eastAsia="ru-RU"/>
              </w:rPr>
            </w:pPr>
            <w:r w:rsidRPr="00864B32">
              <w:rPr>
                <w:b/>
                <w:bCs/>
                <w:sz w:val="24"/>
                <w:szCs w:val="24"/>
                <w:u w:val="single"/>
                <w:lang w:eastAsia="ru-RU"/>
              </w:rPr>
              <w:t xml:space="preserve">СТОМАТОЛОГИЯ ОРТОДОНТИЧЕСКАЯ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864B32" w:rsidRPr="00D17C28" w:rsidRDefault="00864B32" w:rsidP="008A7961">
            <w:pPr>
              <w:spacing w:after="0" w:line="240" w:lineRule="auto"/>
              <w:jc w:val="center"/>
              <w:rPr>
                <w:rFonts w:ascii="Times New Roman" w:eastAsia="Times New Roman" w:hAnsi="Times New Roman" w:cs="Times New Roman"/>
                <w:sz w:val="24"/>
                <w:szCs w:val="24"/>
                <w:lang w:eastAsia="ru-RU"/>
              </w:rPr>
            </w:pPr>
            <w:r w:rsidRPr="00D17C28">
              <w:rPr>
                <w:rFonts w:ascii="Times New Roman" w:eastAsia="Times New Roman" w:hAnsi="Times New Roman" w:cs="Times New Roman"/>
                <w:sz w:val="24"/>
                <w:szCs w:val="24"/>
                <w:lang w:eastAsia="ru-RU"/>
              </w:rPr>
              <w:t> </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rPr>
                <w:rFonts w:asciiTheme="majorHAnsi" w:hAnsiTheme="majorHAnsi"/>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r w:rsidRPr="00BB77D5">
              <w:rPr>
                <w:b/>
                <w:sz w:val="36"/>
                <w:szCs w:val="36"/>
                <w:u w:val="single"/>
              </w:rPr>
              <w:t>ОРТОНДОНТИЯ</w:t>
            </w:r>
          </w:p>
        </w:tc>
        <w:tc>
          <w:tcPr>
            <w:tcW w:w="1313" w:type="dxa"/>
            <w:gridSpan w:val="2"/>
            <w:tcBorders>
              <w:top w:val="nil"/>
              <w:left w:val="nil"/>
              <w:bottom w:val="single" w:sz="4" w:space="0" w:color="auto"/>
              <w:right w:val="single" w:sz="4" w:space="0" w:color="auto"/>
            </w:tcBorders>
            <w:shd w:val="clear" w:color="000000" w:fill="FFFFFF"/>
            <w:hideMark/>
          </w:tcPr>
          <w:p w:rsidR="001F3EAD" w:rsidRPr="00D17C28" w:rsidRDefault="001F3EAD" w:rsidP="008A7961">
            <w:pPr>
              <w:jc w:val="center"/>
              <w:rPr>
                <w:b/>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w:t>
            </w:r>
          </w:p>
        </w:tc>
        <w:tc>
          <w:tcPr>
            <w:tcW w:w="6763" w:type="dxa"/>
            <w:gridSpan w:val="3"/>
            <w:tcBorders>
              <w:top w:val="nil"/>
              <w:left w:val="nil"/>
              <w:bottom w:val="single" w:sz="4" w:space="0" w:color="auto"/>
              <w:right w:val="single" w:sz="4" w:space="0" w:color="auto"/>
            </w:tcBorders>
            <w:shd w:val="clear" w:color="000000" w:fill="FFFFFF"/>
            <w:hideMark/>
          </w:tcPr>
          <w:p w:rsidR="001F3EAD" w:rsidRPr="004A68D3" w:rsidRDefault="001F3EAD" w:rsidP="008A7961">
            <w:pPr>
              <w:pStyle w:val="a5"/>
            </w:pPr>
            <w:bookmarkStart w:id="0" w:name="OLE_LINK1"/>
            <w:bookmarkStart w:id="1" w:name="OLE_LINK2"/>
            <w:r>
              <w:t xml:space="preserve">Консультация </w:t>
            </w:r>
            <w:bookmarkEnd w:id="0"/>
            <w:bookmarkEnd w:id="1"/>
          </w:p>
        </w:tc>
        <w:tc>
          <w:tcPr>
            <w:tcW w:w="1313" w:type="dxa"/>
            <w:gridSpan w:val="2"/>
            <w:tcBorders>
              <w:top w:val="nil"/>
              <w:left w:val="nil"/>
              <w:bottom w:val="single" w:sz="4" w:space="0" w:color="auto"/>
              <w:right w:val="single" w:sz="4" w:space="0" w:color="auto"/>
            </w:tcBorders>
            <w:shd w:val="clear" w:color="000000" w:fill="FFFFFF"/>
            <w:hideMark/>
          </w:tcPr>
          <w:p w:rsidR="001F3EAD" w:rsidRPr="00D17C28" w:rsidRDefault="001F3EAD" w:rsidP="008A7961">
            <w:pPr>
              <w:pStyle w:val="a5"/>
              <w:rPr>
                <w:sz w:val="24"/>
                <w:szCs w:val="24"/>
                <w:lang w:val="en-US"/>
              </w:rPr>
            </w:pPr>
            <w:r w:rsidRPr="00D17C28">
              <w:rPr>
                <w:sz w:val="24"/>
                <w:szCs w:val="24"/>
              </w:rPr>
              <w:t>350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w:t>
            </w:r>
          </w:p>
        </w:tc>
        <w:tc>
          <w:tcPr>
            <w:tcW w:w="6763" w:type="dxa"/>
            <w:gridSpan w:val="3"/>
            <w:tcBorders>
              <w:top w:val="nil"/>
              <w:left w:val="nil"/>
              <w:bottom w:val="single" w:sz="4" w:space="0" w:color="auto"/>
              <w:right w:val="single" w:sz="4" w:space="0" w:color="auto"/>
            </w:tcBorders>
            <w:shd w:val="clear" w:color="000000" w:fill="FFFFFF"/>
            <w:hideMark/>
          </w:tcPr>
          <w:p w:rsidR="001F3EAD" w:rsidRPr="004A68D3" w:rsidRDefault="001F3EAD" w:rsidP="008A7961">
            <w:pPr>
              <w:pStyle w:val="a5"/>
            </w:pPr>
            <w:r w:rsidRPr="004A68D3">
              <w:t>Консультация</w:t>
            </w:r>
            <w:r>
              <w:t xml:space="preserve"> повторная – бесплатно</w:t>
            </w:r>
          </w:p>
        </w:tc>
        <w:tc>
          <w:tcPr>
            <w:tcW w:w="1313" w:type="dxa"/>
            <w:gridSpan w:val="2"/>
            <w:tcBorders>
              <w:top w:val="nil"/>
              <w:left w:val="nil"/>
              <w:bottom w:val="single" w:sz="4" w:space="0" w:color="auto"/>
              <w:right w:val="single" w:sz="4" w:space="0" w:color="auto"/>
            </w:tcBorders>
            <w:shd w:val="clear" w:color="000000" w:fill="FFFFFF"/>
            <w:hideMark/>
          </w:tcPr>
          <w:p w:rsidR="001F3EAD" w:rsidRPr="00D17C28" w:rsidRDefault="001F3EAD" w:rsidP="008A7961">
            <w:pPr>
              <w:pStyle w:val="a5"/>
              <w:rPr>
                <w:sz w:val="24"/>
                <w:szCs w:val="24"/>
              </w:rPr>
            </w:pPr>
            <w:r w:rsidRPr="00D17C28">
              <w:rPr>
                <w:sz w:val="24"/>
                <w:szCs w:val="24"/>
              </w:rPr>
              <w:t>00,00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lang w:val="en-US"/>
              </w:rPr>
            </w:pPr>
            <w:r w:rsidRPr="00401258">
              <w:rPr>
                <w:b/>
                <w:sz w:val="24"/>
                <w:szCs w:val="24"/>
              </w:rPr>
              <w:t>105/3</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pStyle w:val="a5"/>
            </w:pPr>
            <w:r w:rsidRPr="004A68D3">
              <w:t>Консультация</w:t>
            </w:r>
            <w:r>
              <w:t xml:space="preserve"> для пациентов, проходящих (либо окончивших) ортодонтическое лечение в другой клинике</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4A68D3" w:rsidRDefault="001F3EAD" w:rsidP="008A7961">
            <w:pPr>
              <w:pStyle w:val="a5"/>
            </w:pPr>
            <w:r>
              <w:t>Оплата курса лечения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00,00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Fonts w:ascii="Aharoni" w:hAnsi="Aharoni" w:cs="Aharoni"/>
                <w:b/>
              </w:rPr>
            </w:pPr>
            <w:r w:rsidRPr="002C7084">
              <w:rPr>
                <w:rFonts w:cs="Aharoni"/>
                <w:b/>
                <w:sz w:val="28"/>
                <w:szCs w:val="28"/>
              </w:rPr>
              <w:t>ДИАГНОСТИКА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lang w:val="en-US"/>
              </w:rPr>
              <w:t>105</w:t>
            </w:r>
            <w:r w:rsidRPr="00401258">
              <w:rPr>
                <w:b/>
                <w:sz w:val="24"/>
                <w:szCs w:val="24"/>
              </w:rPr>
              <w:t>/4</w:t>
            </w:r>
          </w:p>
        </w:tc>
        <w:tc>
          <w:tcPr>
            <w:tcW w:w="6763" w:type="dxa"/>
            <w:gridSpan w:val="3"/>
            <w:tcBorders>
              <w:top w:val="nil"/>
              <w:left w:val="nil"/>
              <w:bottom w:val="single" w:sz="4" w:space="0" w:color="auto"/>
              <w:right w:val="single" w:sz="4" w:space="0" w:color="auto"/>
            </w:tcBorders>
            <w:shd w:val="clear" w:color="000000" w:fill="FFFFFF"/>
            <w:hideMark/>
          </w:tcPr>
          <w:p w:rsidR="001F3EAD" w:rsidRPr="004A68D3" w:rsidRDefault="001F3EAD" w:rsidP="008A7961">
            <w:pPr>
              <w:pStyle w:val="a5"/>
            </w:pPr>
            <w:r w:rsidRPr="004A68D3">
              <w:t xml:space="preserve">Диагностика </w:t>
            </w:r>
            <w:r>
              <w:t>(расчет диагностических моделей  челюстей</w:t>
            </w:r>
            <w:r w:rsidRPr="004A68D3">
              <w:t>,</w:t>
            </w:r>
            <w:r>
              <w:t xml:space="preserve">   анализ ТРГ</w:t>
            </w:r>
            <w:r w:rsidRPr="004A68D3">
              <w:t>,</w:t>
            </w:r>
            <w:r>
              <w:t xml:space="preserve">     фотометрия</w:t>
            </w:r>
            <w:r w:rsidRPr="004A68D3">
              <w:t xml:space="preserve">)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1 800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w:t>
            </w:r>
          </w:p>
        </w:tc>
        <w:tc>
          <w:tcPr>
            <w:tcW w:w="6763" w:type="dxa"/>
            <w:gridSpan w:val="3"/>
            <w:tcBorders>
              <w:top w:val="nil"/>
              <w:left w:val="nil"/>
              <w:bottom w:val="single" w:sz="4" w:space="0" w:color="auto"/>
              <w:right w:val="single" w:sz="4" w:space="0" w:color="auto"/>
            </w:tcBorders>
            <w:shd w:val="clear" w:color="000000" w:fill="FFFFFF"/>
            <w:hideMark/>
          </w:tcPr>
          <w:p w:rsidR="001F3EAD" w:rsidRPr="004A68D3" w:rsidRDefault="001F3EAD" w:rsidP="008A7961">
            <w:pPr>
              <w:pStyle w:val="a5"/>
            </w:pPr>
            <w:r>
              <w:t>Снятие оттисков 1 челюсть (</w:t>
            </w:r>
            <w:r w:rsidRPr="00830435">
              <w:t>для</w:t>
            </w:r>
            <w:r>
              <w:t xml:space="preserve"> </w:t>
            </w:r>
            <w:r w:rsidRPr="00830435">
              <w:t xml:space="preserve"> изготовления модели)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w:t>
            </w:r>
          </w:p>
        </w:tc>
        <w:tc>
          <w:tcPr>
            <w:tcW w:w="6763" w:type="dxa"/>
            <w:gridSpan w:val="3"/>
            <w:tcBorders>
              <w:top w:val="nil"/>
              <w:left w:val="nil"/>
              <w:bottom w:val="single" w:sz="4" w:space="0" w:color="auto"/>
              <w:right w:val="single" w:sz="4" w:space="0" w:color="auto"/>
            </w:tcBorders>
            <w:shd w:val="clear" w:color="000000" w:fill="FFFFFF"/>
            <w:hideMark/>
          </w:tcPr>
          <w:p w:rsidR="001F3EAD" w:rsidRPr="00830435" w:rsidRDefault="001F3EAD" w:rsidP="008A7961">
            <w:pPr>
              <w:pStyle w:val="a5"/>
            </w:pPr>
            <w:r>
              <w:t xml:space="preserve">Обсуждение плана лечения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Бесплатно</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rPr>
                <w:rFonts w:asciiTheme="majorHAnsi" w:hAnsiTheme="majorHAnsi"/>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rPr>
                <w:b/>
              </w:rPr>
            </w:pPr>
            <w:r>
              <w:rPr>
                <w:b/>
              </w:rPr>
              <w:t xml:space="preserve">                                   </w:t>
            </w:r>
            <w:r w:rsidRPr="005F21A7">
              <w:rPr>
                <w:rStyle w:val="1"/>
                <w:i/>
                <w:iCs/>
              </w:rPr>
              <w:t>НЕСЪЕМНАЯ ОРТОДОНТИЧЕСКАЯ ТЕХНИКА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rPr>
                <w:b/>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bookmarkStart w:id="2" w:name="_Hlk472068542"/>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Fonts w:ascii="Gill Sans Ultra Bold" w:hAnsi="Gill Sans Ultra Bold"/>
                <w:b/>
                <w:sz w:val="32"/>
                <w:szCs w:val="32"/>
              </w:rPr>
            </w:pPr>
            <w:r w:rsidRPr="002C7084">
              <w:rPr>
                <w:b/>
                <w:sz w:val="32"/>
                <w:szCs w:val="32"/>
              </w:rPr>
              <w:t>ЭЛЕМЕНТЫ</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самолигирующих </w:t>
            </w:r>
            <w:proofErr w:type="gramStart"/>
            <w:r w:rsidRPr="002C7084">
              <w:rPr>
                <w:rStyle w:val="1"/>
                <w:b w:val="0"/>
                <w:color w:val="000000"/>
                <w:sz w:val="24"/>
                <w:szCs w:val="24"/>
              </w:rPr>
              <w:t>металлических</w:t>
            </w:r>
            <w:proofErr w:type="gramEnd"/>
            <w:r w:rsidRPr="002C7084">
              <w:rPr>
                <w:rStyle w:val="1"/>
                <w:b w:val="0"/>
                <w:color w:val="000000"/>
                <w:sz w:val="24"/>
                <w:szCs w:val="24"/>
              </w:rPr>
              <w:t xml:space="preserve"> брекетов Damon </w:t>
            </w:r>
            <w:r w:rsidRPr="002C7084">
              <w:rPr>
                <w:rStyle w:val="1"/>
                <w:b w:val="0"/>
                <w:color w:val="000000"/>
                <w:sz w:val="24"/>
                <w:szCs w:val="24"/>
                <w:lang w:val="en-US"/>
              </w:rPr>
              <w:t>Q</w:t>
            </w:r>
            <w:r w:rsidRPr="002C7084">
              <w:rPr>
                <w:rStyle w:val="1"/>
                <w:b w:val="0"/>
                <w:color w:val="000000"/>
                <w:sz w:val="24"/>
                <w:szCs w:val="24"/>
              </w:rPr>
              <w:t xml:space="preserve"> на 1 челюсть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30 000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самолигирующих </w:t>
            </w:r>
            <w:proofErr w:type="gramStart"/>
            <w:r w:rsidRPr="002C7084">
              <w:rPr>
                <w:rStyle w:val="1"/>
                <w:b w:val="0"/>
                <w:color w:val="000000"/>
                <w:sz w:val="24"/>
                <w:szCs w:val="24"/>
              </w:rPr>
              <w:t>металлических</w:t>
            </w:r>
            <w:proofErr w:type="gramEnd"/>
            <w:r w:rsidRPr="002C7084">
              <w:rPr>
                <w:rStyle w:val="1"/>
                <w:b w:val="0"/>
                <w:color w:val="000000"/>
                <w:sz w:val="24"/>
                <w:szCs w:val="24"/>
              </w:rPr>
              <w:t xml:space="preserve"> брекетов Damon 3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28 000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самолигирующих </w:t>
            </w:r>
            <w:proofErr w:type="gramStart"/>
            <w:r w:rsidRPr="002C7084">
              <w:rPr>
                <w:rStyle w:val="1"/>
                <w:b w:val="0"/>
                <w:color w:val="000000"/>
                <w:sz w:val="24"/>
                <w:szCs w:val="24"/>
              </w:rPr>
              <w:t>эстетических</w:t>
            </w:r>
            <w:proofErr w:type="gramEnd"/>
            <w:r w:rsidRPr="002C7084">
              <w:rPr>
                <w:rStyle w:val="1"/>
                <w:b w:val="0"/>
                <w:color w:val="000000"/>
                <w:sz w:val="24"/>
                <w:szCs w:val="24"/>
              </w:rPr>
              <w:t xml:space="preserve"> брекетов Damon </w:t>
            </w:r>
            <w:r w:rsidRPr="002C7084">
              <w:rPr>
                <w:rStyle w:val="1"/>
                <w:b w:val="0"/>
                <w:color w:val="000000"/>
                <w:sz w:val="24"/>
                <w:szCs w:val="24"/>
                <w:lang w:val="en-US"/>
              </w:rPr>
              <w:t>Clear</w:t>
            </w:r>
            <w:r w:rsidRPr="002C7084">
              <w:rPr>
                <w:rStyle w:val="1"/>
                <w:b w:val="0"/>
                <w:color w:val="000000"/>
                <w:sz w:val="24"/>
                <w:szCs w:val="24"/>
              </w:rPr>
              <w:t xml:space="preserve"> на 1 челюсть (3-3)</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33 000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самолигирующих </w:t>
            </w:r>
            <w:proofErr w:type="gramStart"/>
            <w:r w:rsidRPr="002C7084">
              <w:rPr>
                <w:rStyle w:val="1"/>
                <w:b w:val="0"/>
                <w:color w:val="000000"/>
                <w:sz w:val="24"/>
                <w:szCs w:val="24"/>
              </w:rPr>
              <w:t>эстетических</w:t>
            </w:r>
            <w:proofErr w:type="gramEnd"/>
            <w:r w:rsidRPr="002C7084">
              <w:rPr>
                <w:rStyle w:val="1"/>
                <w:b w:val="0"/>
                <w:color w:val="000000"/>
                <w:sz w:val="24"/>
                <w:szCs w:val="24"/>
              </w:rPr>
              <w:t xml:space="preserve"> брекетов Damon </w:t>
            </w:r>
            <w:r w:rsidRPr="002C7084">
              <w:rPr>
                <w:rStyle w:val="1"/>
                <w:b w:val="0"/>
                <w:color w:val="000000"/>
                <w:sz w:val="24"/>
                <w:szCs w:val="24"/>
                <w:lang w:val="en-US"/>
              </w:rPr>
              <w:t>Clear</w:t>
            </w:r>
            <w:r w:rsidRPr="002C7084">
              <w:rPr>
                <w:rStyle w:val="1"/>
                <w:b w:val="0"/>
                <w:color w:val="000000"/>
                <w:sz w:val="24"/>
                <w:szCs w:val="24"/>
              </w:rPr>
              <w:t xml:space="preserve"> на 1 челюсть (5-5)</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35 000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w:t>
            </w:r>
            <w:proofErr w:type="gramStart"/>
            <w:r w:rsidRPr="002C7084">
              <w:rPr>
                <w:rStyle w:val="1"/>
                <w:b w:val="0"/>
                <w:color w:val="000000"/>
                <w:sz w:val="24"/>
                <w:szCs w:val="24"/>
              </w:rPr>
              <w:t>лигатурных</w:t>
            </w:r>
            <w:proofErr w:type="gramEnd"/>
            <w:r w:rsidRPr="002C7084">
              <w:rPr>
                <w:rStyle w:val="1"/>
                <w:b w:val="0"/>
                <w:color w:val="000000"/>
                <w:sz w:val="24"/>
                <w:szCs w:val="24"/>
              </w:rPr>
              <w:t xml:space="preserve"> металлических брекетов </w:t>
            </w:r>
            <w:r w:rsidRPr="002C7084">
              <w:rPr>
                <w:rStyle w:val="1"/>
                <w:b w:val="0"/>
                <w:color w:val="000000"/>
                <w:sz w:val="24"/>
                <w:szCs w:val="24"/>
                <w:lang w:val="en-US"/>
              </w:rPr>
              <w:t>Mini</w:t>
            </w:r>
            <w:r w:rsidRPr="002C7084">
              <w:rPr>
                <w:rStyle w:val="1"/>
                <w:b w:val="0"/>
                <w:color w:val="000000"/>
                <w:sz w:val="24"/>
                <w:szCs w:val="24"/>
              </w:rPr>
              <w:t xml:space="preserve"> </w:t>
            </w:r>
            <w:r w:rsidRPr="002C7084">
              <w:rPr>
                <w:rStyle w:val="1"/>
                <w:b w:val="0"/>
                <w:color w:val="000000"/>
                <w:sz w:val="24"/>
                <w:szCs w:val="24"/>
                <w:lang w:val="en-US"/>
              </w:rPr>
              <w:t>Diamond</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7</w:t>
            </w:r>
            <w:r w:rsidRPr="00D17C28">
              <w:rPr>
                <w:sz w:val="24"/>
                <w:szCs w:val="24"/>
              </w:rPr>
              <w:t xml:space="preserve"> </w:t>
            </w:r>
            <w:r w:rsidRPr="00D17C28">
              <w:rPr>
                <w:sz w:val="24"/>
                <w:szCs w:val="24"/>
                <w:lang w:val="en-US"/>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Набор </w:t>
            </w:r>
            <w:proofErr w:type="gramStart"/>
            <w:r w:rsidRPr="002C7084">
              <w:rPr>
                <w:rStyle w:val="1"/>
                <w:b w:val="0"/>
                <w:color w:val="000000"/>
                <w:sz w:val="24"/>
                <w:szCs w:val="24"/>
              </w:rPr>
              <w:t>лигатурных</w:t>
            </w:r>
            <w:proofErr w:type="gramEnd"/>
            <w:r w:rsidRPr="002C7084">
              <w:rPr>
                <w:rStyle w:val="1"/>
                <w:b w:val="0"/>
                <w:color w:val="000000"/>
                <w:sz w:val="24"/>
                <w:szCs w:val="24"/>
              </w:rPr>
              <w:t xml:space="preserve"> эстетических брекетов </w:t>
            </w:r>
            <w:r w:rsidRPr="002C7084">
              <w:rPr>
                <w:rStyle w:val="1"/>
                <w:b w:val="0"/>
                <w:color w:val="000000"/>
                <w:sz w:val="24"/>
                <w:szCs w:val="24"/>
                <w:lang w:val="en-US"/>
              </w:rPr>
              <w:t>Inspire</w:t>
            </w:r>
            <w:r w:rsidRPr="002C7084">
              <w:rPr>
                <w:rStyle w:val="1"/>
                <w:b w:val="0"/>
                <w:color w:val="000000"/>
                <w:sz w:val="24"/>
                <w:szCs w:val="24"/>
              </w:rPr>
              <w:t xml:space="preserve"> </w:t>
            </w:r>
            <w:r w:rsidRPr="002C7084">
              <w:rPr>
                <w:rStyle w:val="1"/>
                <w:b w:val="0"/>
                <w:color w:val="000000"/>
                <w:sz w:val="24"/>
                <w:szCs w:val="24"/>
                <w:lang w:val="en-US"/>
              </w:rPr>
              <w:t>Ice</w:t>
            </w:r>
            <w:r w:rsidRPr="002C7084">
              <w:rPr>
                <w:rStyle w:val="1"/>
                <w:b w:val="0"/>
                <w:color w:val="000000"/>
                <w:sz w:val="24"/>
                <w:szCs w:val="24"/>
              </w:rPr>
              <w:t xml:space="preserve">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lang w:val="en-US"/>
              </w:rPr>
            </w:pPr>
            <w:r w:rsidRPr="00D17C28">
              <w:rPr>
                <w:sz w:val="24"/>
                <w:szCs w:val="24"/>
                <w:lang w:val="en-US"/>
              </w:rPr>
              <w:t>25 000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Частичная брекет-система 4х2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20000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 w:val="0"/>
                <w:bCs w:val="0"/>
                <w:color w:val="000000"/>
                <w:sz w:val="24"/>
                <w:szCs w:val="24"/>
              </w:rPr>
            </w:pPr>
            <w:r w:rsidRPr="002C7084">
              <w:rPr>
                <w:rStyle w:val="1"/>
                <w:b w:val="0"/>
                <w:color w:val="000000"/>
                <w:sz w:val="24"/>
                <w:szCs w:val="24"/>
              </w:rPr>
              <w:t xml:space="preserve">Частичная брекет </w:t>
            </w:r>
            <w:proofErr w:type="gramStart"/>
            <w:r w:rsidRPr="002C7084">
              <w:rPr>
                <w:rStyle w:val="1"/>
                <w:b w:val="0"/>
                <w:color w:val="000000"/>
                <w:sz w:val="24"/>
                <w:szCs w:val="24"/>
              </w:rPr>
              <w:t>–с</w:t>
            </w:r>
            <w:proofErr w:type="gramEnd"/>
            <w:r w:rsidRPr="002C7084">
              <w:rPr>
                <w:rStyle w:val="1"/>
                <w:b w:val="0"/>
                <w:color w:val="000000"/>
                <w:sz w:val="24"/>
                <w:szCs w:val="24"/>
              </w:rPr>
              <w:t>истема 2х2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15000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Cs w:val="0"/>
                <w:color w:val="000000"/>
                <w:sz w:val="24"/>
                <w:szCs w:val="24"/>
              </w:rPr>
            </w:pPr>
            <w:r w:rsidRPr="002C7084">
              <w:rPr>
                <w:rStyle w:val="30pt"/>
                <w:color w:val="000000"/>
                <w:sz w:val="24"/>
                <w:szCs w:val="24"/>
              </w:rPr>
              <w:t>Фиксация кольца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1"/>
                <w:bCs w:val="0"/>
                <w:color w:val="000000"/>
                <w:sz w:val="24"/>
                <w:szCs w:val="24"/>
              </w:rPr>
            </w:pPr>
            <w:r w:rsidRPr="002C7084">
              <w:rPr>
                <w:rStyle w:val="30pt"/>
                <w:color w:val="000000"/>
                <w:sz w:val="24"/>
                <w:szCs w:val="24"/>
              </w:rPr>
              <w:t xml:space="preserve">Фиксация 1 самолигирующего </w:t>
            </w:r>
            <w:proofErr w:type="gramStart"/>
            <w:r w:rsidRPr="002C7084">
              <w:rPr>
                <w:rStyle w:val="30pt"/>
                <w:color w:val="000000"/>
                <w:sz w:val="24"/>
                <w:szCs w:val="24"/>
              </w:rPr>
              <w:t>металлического</w:t>
            </w:r>
            <w:proofErr w:type="gramEnd"/>
            <w:r w:rsidRPr="002C7084">
              <w:rPr>
                <w:rStyle w:val="30pt"/>
                <w:color w:val="000000"/>
                <w:sz w:val="24"/>
                <w:szCs w:val="24"/>
              </w:rPr>
              <w:t xml:space="preserve"> брекета </w:t>
            </w:r>
            <w:r w:rsidRPr="002C7084">
              <w:rPr>
                <w:rStyle w:val="1"/>
                <w:color w:val="000000"/>
                <w:sz w:val="24"/>
                <w:szCs w:val="24"/>
              </w:rPr>
              <w:t xml:space="preserve">Damon </w:t>
            </w:r>
            <w:r w:rsidRPr="002C7084">
              <w:rPr>
                <w:rStyle w:val="1"/>
                <w:color w:val="000000"/>
                <w:sz w:val="24"/>
                <w:szCs w:val="24"/>
                <w:lang w:val="en-US"/>
              </w:rPr>
              <w:t>Q</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30pt3"/>
                <w:color w:val="000000"/>
                <w:sz w:val="24"/>
                <w:szCs w:val="24"/>
              </w:rPr>
              <w:t xml:space="preserve">Фиксация 1 самолигирующего брекета </w:t>
            </w:r>
            <w:r w:rsidRPr="002C7084">
              <w:rPr>
                <w:rStyle w:val="30pt3"/>
                <w:color w:val="000000"/>
                <w:sz w:val="24"/>
                <w:szCs w:val="24"/>
                <w:lang w:val="en-US"/>
              </w:rPr>
              <w:t xml:space="preserve">Damon </w:t>
            </w:r>
            <w:r w:rsidRPr="002C7084">
              <w:rPr>
                <w:rStyle w:val="30pt3"/>
                <w:color w:val="000000"/>
                <w:sz w:val="24"/>
                <w:szCs w:val="24"/>
              </w:rPr>
              <w:t>3</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 xml:space="preserve"> 2 000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30pt3"/>
                <w:color w:val="000000"/>
                <w:sz w:val="24"/>
                <w:szCs w:val="24"/>
              </w:rPr>
              <w:t xml:space="preserve">Фиксация 1 самолигирующего  </w:t>
            </w:r>
            <w:proofErr w:type="gramStart"/>
            <w:r w:rsidRPr="002C7084">
              <w:rPr>
                <w:rStyle w:val="30pt3"/>
                <w:color w:val="000000"/>
                <w:sz w:val="24"/>
                <w:szCs w:val="24"/>
              </w:rPr>
              <w:t>эстетического</w:t>
            </w:r>
            <w:proofErr w:type="gramEnd"/>
            <w:r w:rsidRPr="002C7084">
              <w:rPr>
                <w:rStyle w:val="30pt3"/>
                <w:color w:val="000000"/>
                <w:sz w:val="24"/>
                <w:szCs w:val="24"/>
              </w:rPr>
              <w:t xml:space="preserve"> брекета </w:t>
            </w:r>
            <w:r w:rsidRPr="002C7084">
              <w:rPr>
                <w:rStyle w:val="30pt3"/>
                <w:color w:val="000000"/>
                <w:sz w:val="24"/>
                <w:szCs w:val="24"/>
                <w:lang w:val="en-US"/>
              </w:rPr>
              <w:t>Damon</w:t>
            </w:r>
            <w:r w:rsidRPr="002C7084">
              <w:rPr>
                <w:rStyle w:val="30pt3"/>
                <w:color w:val="000000"/>
                <w:sz w:val="24"/>
                <w:szCs w:val="24"/>
              </w:rPr>
              <w:t xml:space="preserve"> </w:t>
            </w:r>
            <w:r w:rsidRPr="002C7084">
              <w:rPr>
                <w:rStyle w:val="30pt3"/>
                <w:color w:val="000000"/>
                <w:sz w:val="24"/>
                <w:szCs w:val="24"/>
                <w:lang w:val="en-US"/>
              </w:rPr>
              <w:t>Clear</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2 400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105/19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color w:val="000000"/>
                <w:sz w:val="24"/>
                <w:szCs w:val="24"/>
              </w:rPr>
            </w:pPr>
            <w:r w:rsidRPr="002C7084">
              <w:rPr>
                <w:rStyle w:val="30pt3"/>
                <w:color w:val="000000"/>
                <w:sz w:val="24"/>
                <w:szCs w:val="24"/>
              </w:rPr>
              <w:t xml:space="preserve">Фиксация 1 </w:t>
            </w:r>
            <w:proofErr w:type="gramStart"/>
            <w:r w:rsidRPr="002C7084">
              <w:rPr>
                <w:rStyle w:val="30pt3"/>
                <w:color w:val="000000"/>
                <w:sz w:val="24"/>
                <w:szCs w:val="24"/>
              </w:rPr>
              <w:t>лигатурного</w:t>
            </w:r>
            <w:proofErr w:type="gramEnd"/>
            <w:r w:rsidRPr="002C7084">
              <w:rPr>
                <w:rStyle w:val="30pt3"/>
                <w:color w:val="000000"/>
                <w:sz w:val="24"/>
                <w:szCs w:val="24"/>
              </w:rPr>
              <w:t xml:space="preserve"> металлического брекета </w:t>
            </w:r>
            <w:r w:rsidRPr="002C7084">
              <w:rPr>
                <w:rStyle w:val="30pt3"/>
                <w:color w:val="000000"/>
                <w:sz w:val="24"/>
                <w:szCs w:val="24"/>
                <w:lang w:val="en-US"/>
              </w:rPr>
              <w:t>Mini</w:t>
            </w:r>
            <w:r w:rsidRPr="002C7084">
              <w:rPr>
                <w:rStyle w:val="30pt3"/>
                <w:color w:val="000000"/>
                <w:sz w:val="24"/>
                <w:szCs w:val="24"/>
              </w:rPr>
              <w:t xml:space="preserve"> </w:t>
            </w:r>
            <w:r w:rsidRPr="002C7084">
              <w:rPr>
                <w:rStyle w:val="30pt3"/>
                <w:color w:val="000000"/>
                <w:sz w:val="24"/>
                <w:szCs w:val="24"/>
                <w:lang w:val="en-US"/>
              </w:rPr>
              <w:t>Diamond</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8</w:t>
            </w:r>
            <w:bookmarkStart w:id="3" w:name="_GoBack"/>
            <w:bookmarkEnd w:id="3"/>
            <w:r w:rsidRPr="00D17C28">
              <w:rPr>
                <w:sz w:val="24"/>
                <w:szCs w:val="24"/>
                <w:lang w:val="en-US"/>
              </w:rPr>
              <w:t>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color w:val="000000"/>
                <w:sz w:val="24"/>
                <w:szCs w:val="24"/>
              </w:rPr>
            </w:pPr>
            <w:r w:rsidRPr="002C7084">
              <w:rPr>
                <w:rStyle w:val="30pt3"/>
                <w:color w:val="000000"/>
                <w:sz w:val="24"/>
                <w:szCs w:val="24"/>
              </w:rPr>
              <w:t xml:space="preserve">Фиксация 1 </w:t>
            </w:r>
            <w:proofErr w:type="gramStart"/>
            <w:r w:rsidRPr="002C7084">
              <w:rPr>
                <w:rStyle w:val="30pt3"/>
                <w:color w:val="000000"/>
                <w:sz w:val="24"/>
                <w:szCs w:val="24"/>
              </w:rPr>
              <w:t>лигатурного</w:t>
            </w:r>
            <w:proofErr w:type="gramEnd"/>
            <w:r w:rsidRPr="002C7084">
              <w:rPr>
                <w:rStyle w:val="30pt3"/>
                <w:color w:val="000000"/>
                <w:sz w:val="24"/>
                <w:szCs w:val="24"/>
              </w:rPr>
              <w:t xml:space="preserve"> эстетического брекета </w:t>
            </w:r>
            <w:r w:rsidRPr="002C7084">
              <w:rPr>
                <w:rStyle w:val="30pt3"/>
                <w:color w:val="000000"/>
                <w:sz w:val="24"/>
                <w:szCs w:val="24"/>
                <w:lang w:val="en-US"/>
              </w:rPr>
              <w:t>Inspire</w:t>
            </w:r>
            <w:r w:rsidRPr="002C7084">
              <w:rPr>
                <w:rStyle w:val="30pt3"/>
                <w:color w:val="000000"/>
                <w:sz w:val="24"/>
                <w:szCs w:val="24"/>
              </w:rPr>
              <w:t xml:space="preserve"> </w:t>
            </w:r>
            <w:r w:rsidRPr="002C7084">
              <w:rPr>
                <w:rStyle w:val="30pt3"/>
                <w:color w:val="000000"/>
                <w:sz w:val="24"/>
                <w:szCs w:val="24"/>
                <w:lang w:val="en-US"/>
              </w:rPr>
              <w:t>Ice</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2</w:t>
            </w:r>
            <w:r w:rsidRPr="00D17C28">
              <w:rPr>
                <w:sz w:val="24"/>
                <w:szCs w:val="24"/>
              </w:rPr>
              <w:t xml:space="preserve"> </w:t>
            </w:r>
            <w:r w:rsidRPr="00D17C28">
              <w:rPr>
                <w:sz w:val="24"/>
                <w:szCs w:val="24"/>
                <w:lang w:val="en-US"/>
              </w:rPr>
              <w:t>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30pt3"/>
                <w:color w:val="000000"/>
                <w:sz w:val="24"/>
                <w:szCs w:val="24"/>
              </w:rPr>
              <w:t>Фиксация металлической кнопки (петельки)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lastRenderedPageBreak/>
              <w:t>105/22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30pt3"/>
                <w:color w:val="000000"/>
                <w:sz w:val="24"/>
                <w:szCs w:val="24"/>
              </w:rPr>
              <w:t xml:space="preserve">Фиксация композитной кнопки </w:t>
            </w:r>
            <w:r w:rsidRPr="002C7084">
              <w:rPr>
                <w:rStyle w:val="30pt3"/>
                <w:color w:val="000000"/>
                <w:sz w:val="24"/>
                <w:szCs w:val="24"/>
                <w:lang w:val="en-US"/>
              </w:rPr>
              <w:t>Mini</w:t>
            </w:r>
            <w:r w:rsidRPr="002C7084">
              <w:rPr>
                <w:rStyle w:val="30pt3"/>
                <w:color w:val="000000"/>
                <w:sz w:val="24"/>
                <w:szCs w:val="24"/>
              </w:rPr>
              <w:t xml:space="preserve"> </w:t>
            </w:r>
            <w:r w:rsidRPr="002C7084">
              <w:rPr>
                <w:rStyle w:val="30pt3"/>
                <w:color w:val="000000"/>
                <w:sz w:val="24"/>
                <w:szCs w:val="24"/>
                <w:lang w:val="en-US"/>
              </w:rPr>
              <w:t>Mold</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Замена 1 дуги при поломке</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w:t>
            </w:r>
            <w:r w:rsidRPr="002C7084">
              <w:rPr>
                <w:rStyle w:val="0pt1"/>
                <w:color w:val="000000"/>
                <w:sz w:val="24"/>
                <w:szCs w:val="24"/>
              </w:rPr>
              <w:t>С</w:t>
            </w:r>
            <w:proofErr w:type="gramStart"/>
            <w:r w:rsidRPr="002C7084">
              <w:rPr>
                <w:rStyle w:val="0pt1"/>
                <w:color w:val="000000"/>
                <w:sz w:val="24"/>
                <w:szCs w:val="24"/>
                <w:lang w:val="en-US"/>
              </w:rPr>
              <w:t>u</w:t>
            </w:r>
            <w:proofErr w:type="gramEnd"/>
            <w:r w:rsidRPr="002C7084">
              <w:rPr>
                <w:rStyle w:val="0pt1"/>
                <w:color w:val="000000"/>
                <w:sz w:val="24"/>
                <w:szCs w:val="24"/>
                <w:lang w:val="en-US"/>
              </w:rPr>
              <w:t xml:space="preserve"> Ni-Ti Damon 014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Cu Ni-Ti Damon 016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Cu Ni-</w:t>
            </w:r>
            <w:r w:rsidRPr="002C7084">
              <w:rPr>
                <w:rStyle w:val="0pt1"/>
                <w:color w:val="000000"/>
                <w:sz w:val="24"/>
                <w:szCs w:val="24"/>
              </w:rPr>
              <w:t>Т</w:t>
            </w:r>
            <w:r w:rsidRPr="002C7084">
              <w:rPr>
                <w:rStyle w:val="0pt1"/>
                <w:color w:val="000000"/>
                <w:sz w:val="24"/>
                <w:szCs w:val="24"/>
                <w:lang w:val="en-US"/>
              </w:rPr>
              <w:t xml:space="preserve">i Damon 014x025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Cu Ni-Ti Damon 016x025</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Cu Ni-Ti Damon 018x025</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105/29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Дуга</w:t>
            </w:r>
            <w:r w:rsidRPr="002C7084">
              <w:rPr>
                <w:rStyle w:val="0pt1"/>
                <w:color w:val="000000"/>
                <w:sz w:val="24"/>
                <w:szCs w:val="24"/>
                <w:lang w:val="en-US"/>
              </w:rPr>
              <w:t xml:space="preserve"> Cu Ni –Ti Damon 019x025</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1</w:t>
            </w:r>
            <w:r w:rsidRPr="00D17C28">
              <w:rPr>
                <w:sz w:val="24"/>
                <w:szCs w:val="24"/>
              </w:rPr>
              <w:t xml:space="preserve"> </w:t>
            </w:r>
            <w:r w:rsidRPr="00D17C28">
              <w:rPr>
                <w:sz w:val="24"/>
                <w:szCs w:val="24"/>
                <w:lang w:val="en-US"/>
              </w:rPr>
              <w:t>4</w:t>
            </w:r>
            <w:r w:rsidRPr="00D17C28">
              <w:rPr>
                <w:sz w:val="24"/>
                <w:szCs w:val="24"/>
              </w:rPr>
              <w:t>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lang w:val="en-US"/>
              </w:rPr>
            </w:pPr>
            <w:r w:rsidRPr="002C7084">
              <w:rPr>
                <w:rStyle w:val="0pt1"/>
                <w:color w:val="000000"/>
                <w:sz w:val="24"/>
                <w:szCs w:val="24"/>
              </w:rPr>
              <w:t xml:space="preserve">Дуга </w:t>
            </w:r>
            <w:r w:rsidRPr="002C7084">
              <w:rPr>
                <w:rStyle w:val="0pt1"/>
                <w:color w:val="000000"/>
                <w:sz w:val="24"/>
                <w:szCs w:val="24"/>
                <w:lang w:val="en-US"/>
              </w:rPr>
              <w:t xml:space="preserve">SS Damon </w:t>
            </w:r>
            <w:r w:rsidRPr="002C7084">
              <w:rPr>
                <w:rStyle w:val="0pt1"/>
                <w:color w:val="000000"/>
                <w:sz w:val="24"/>
                <w:szCs w:val="24"/>
              </w:rPr>
              <w:t>019</w:t>
            </w:r>
            <w:r w:rsidRPr="002C7084">
              <w:rPr>
                <w:rStyle w:val="0pt1"/>
                <w:color w:val="000000"/>
                <w:sz w:val="24"/>
                <w:szCs w:val="24"/>
                <w:lang w:val="en-US"/>
              </w:rPr>
              <w:t xml:space="preserve">x025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1</w:t>
            </w:r>
            <w:r w:rsidRPr="00D17C28">
              <w:rPr>
                <w:sz w:val="24"/>
                <w:szCs w:val="24"/>
              </w:rPr>
              <w:t xml:space="preserve"> </w:t>
            </w:r>
            <w:r w:rsidRPr="00D17C28">
              <w:rPr>
                <w:sz w:val="24"/>
                <w:szCs w:val="24"/>
                <w:lang w:val="en-US"/>
              </w:rPr>
              <w:t>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Эластическая тяга 1 упаковка</w:t>
            </w:r>
            <w:proofErr w:type="gramStart"/>
            <w:r w:rsidRPr="002C7084">
              <w:rPr>
                <w:rStyle w:val="0pt1"/>
                <w:color w:val="000000"/>
                <w:sz w:val="24"/>
                <w:szCs w:val="24"/>
              </w:rPr>
              <w:t xml:space="preserve"> .</w:t>
            </w:r>
            <w:proofErr w:type="gramEnd"/>
            <w:r w:rsidRPr="002C7084">
              <w:rPr>
                <w:rStyle w:val="0pt1"/>
                <w:color w:val="000000"/>
                <w:sz w:val="24"/>
                <w:szCs w:val="24"/>
              </w:rPr>
              <w:t>(ЗООПАРК)</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0pt1"/>
                <w:color w:val="000000"/>
                <w:sz w:val="24"/>
                <w:szCs w:val="24"/>
              </w:rPr>
              <w:t xml:space="preserve">Снятие </w:t>
            </w:r>
            <w:proofErr w:type="gramStart"/>
            <w:r w:rsidRPr="002C7084">
              <w:rPr>
                <w:rStyle w:val="0pt1"/>
                <w:color w:val="000000"/>
                <w:sz w:val="24"/>
                <w:szCs w:val="24"/>
              </w:rPr>
              <w:t>вестибулярных</w:t>
            </w:r>
            <w:proofErr w:type="gramEnd"/>
            <w:r w:rsidRPr="002C7084">
              <w:rPr>
                <w:rStyle w:val="0pt1"/>
                <w:color w:val="000000"/>
                <w:sz w:val="24"/>
                <w:szCs w:val="24"/>
              </w:rPr>
              <w:t xml:space="preserve"> брекетов с 1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0pt1"/>
                <w:color w:val="000000"/>
                <w:sz w:val="24"/>
                <w:szCs w:val="24"/>
              </w:rPr>
              <w:t>Снятие лингвальных брекетов с 1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0pt1"/>
                <w:color w:val="000000"/>
                <w:sz w:val="24"/>
                <w:szCs w:val="24"/>
              </w:rPr>
              <w:t>Снятие металлического брекета с 1 зуба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color w:val="000000"/>
                <w:sz w:val="24"/>
                <w:szCs w:val="24"/>
              </w:rPr>
            </w:pPr>
            <w:r w:rsidRPr="002C7084">
              <w:rPr>
                <w:rStyle w:val="0pt1"/>
                <w:color w:val="000000"/>
                <w:sz w:val="24"/>
                <w:szCs w:val="24"/>
              </w:rPr>
              <w:t>Снятие эстетического брекета с 1 зуба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450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Снятие кольца с 1 зуба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lang w:val="en-US"/>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Воск ортодонтический</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Замена эластичной цепочки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105/39</w:t>
            </w:r>
          </w:p>
        </w:tc>
        <w:tc>
          <w:tcPr>
            <w:tcW w:w="6763" w:type="dxa"/>
            <w:gridSpan w:val="3"/>
            <w:tcBorders>
              <w:top w:val="nil"/>
              <w:left w:val="nil"/>
              <w:bottom w:val="single" w:sz="4" w:space="0" w:color="auto"/>
              <w:right w:val="single" w:sz="4" w:space="0" w:color="auto"/>
            </w:tcBorders>
            <w:shd w:val="clear" w:color="000000" w:fill="FFFFFF"/>
            <w:hideMark/>
          </w:tcPr>
          <w:p w:rsidR="001F3EAD" w:rsidRPr="00404046" w:rsidRDefault="001F3EAD" w:rsidP="008A7961">
            <w:pPr>
              <w:pStyle w:val="a5"/>
            </w:pPr>
            <w:r>
              <w:rPr>
                <w:rStyle w:val="0pt1"/>
                <w:bCs/>
                <w:color w:val="000000"/>
                <w:sz w:val="24"/>
                <w:szCs w:val="24"/>
              </w:rPr>
              <w:t>Активация самолигирующей   брекет-системы</w:t>
            </w:r>
            <w:r w:rsidRPr="000B5479">
              <w:rPr>
                <w:rStyle w:val="0pt1"/>
                <w:bCs/>
                <w:color w:val="000000"/>
                <w:sz w:val="24"/>
                <w:szCs w:val="24"/>
              </w:rPr>
              <w:t xml:space="preserve"> на 1 челюсти</w:t>
            </w:r>
            <w:r>
              <w:rPr>
                <w:rStyle w:val="0pt1"/>
                <w:color w:val="000000"/>
                <w:sz w:val="20"/>
                <w:szCs w:val="20"/>
              </w:rPr>
              <w:tab/>
            </w:r>
          </w:p>
          <w:p w:rsidR="001F3EAD" w:rsidRPr="006253E2" w:rsidRDefault="001F3EAD" w:rsidP="008A7961">
            <w:pPr>
              <w:pStyle w:val="a5"/>
              <w:rPr>
                <w:rStyle w:val="0pt1"/>
                <w:b/>
                <w:bCs/>
                <w:color w:val="000000"/>
                <w:sz w:val="18"/>
                <w:szCs w:val="20"/>
              </w:rPr>
            </w:pPr>
            <w:r w:rsidRPr="006253E2">
              <w:rPr>
                <w:rStyle w:val="0pt1"/>
                <w:b/>
                <w:bCs/>
                <w:color w:val="000000"/>
                <w:sz w:val="18"/>
                <w:szCs w:val="20"/>
              </w:rPr>
              <w:t>(активация включает в себя замену</w:t>
            </w:r>
            <w:r w:rsidRPr="00297982">
              <w:rPr>
                <w:rStyle w:val="0pt1"/>
                <w:b/>
                <w:bCs/>
                <w:color w:val="000000"/>
                <w:sz w:val="18"/>
                <w:szCs w:val="20"/>
              </w:rPr>
              <w:t xml:space="preserve"> </w:t>
            </w:r>
            <w:r>
              <w:rPr>
                <w:rStyle w:val="0pt1"/>
                <w:b/>
                <w:bCs/>
                <w:color w:val="000000"/>
                <w:sz w:val="18"/>
                <w:szCs w:val="20"/>
              </w:rPr>
              <w:t>дуг</w:t>
            </w:r>
            <w:proofErr w:type="gramStart"/>
            <w:r>
              <w:rPr>
                <w:rStyle w:val="0pt1"/>
                <w:b/>
                <w:bCs/>
                <w:color w:val="000000"/>
                <w:sz w:val="18"/>
                <w:szCs w:val="20"/>
              </w:rPr>
              <w:t>.</w:t>
            </w:r>
            <w:proofErr w:type="gramEnd"/>
            <w:r w:rsidRPr="006253E2">
              <w:rPr>
                <w:rStyle w:val="0pt1"/>
                <w:b/>
                <w:bCs/>
                <w:color w:val="000000"/>
                <w:sz w:val="18"/>
                <w:szCs w:val="20"/>
              </w:rPr>
              <w:t xml:space="preserve"> </w:t>
            </w:r>
            <w:proofErr w:type="gramStart"/>
            <w:r w:rsidRPr="006253E2">
              <w:rPr>
                <w:rStyle w:val="0pt1"/>
                <w:b/>
                <w:bCs/>
                <w:color w:val="000000"/>
                <w:sz w:val="18"/>
                <w:szCs w:val="20"/>
              </w:rPr>
              <w:t>л</w:t>
            </w:r>
            <w:proofErr w:type="gramEnd"/>
            <w:r w:rsidRPr="006253E2">
              <w:rPr>
                <w:rStyle w:val="0pt1"/>
                <w:b/>
                <w:bCs/>
                <w:color w:val="000000"/>
                <w:sz w:val="18"/>
                <w:szCs w:val="20"/>
              </w:rPr>
              <w:t>игатур, эластических цепочек, изгибы на дуге,</w:t>
            </w:r>
          </w:p>
          <w:p w:rsidR="001F3EAD" w:rsidRDefault="001F3EAD" w:rsidP="008A7961">
            <w:pPr>
              <w:pStyle w:val="a5"/>
              <w:rPr>
                <w:rStyle w:val="0pt1"/>
                <w:b/>
                <w:color w:val="000000"/>
                <w:sz w:val="24"/>
                <w:szCs w:val="24"/>
              </w:rPr>
            </w:pPr>
            <w:r w:rsidRPr="006253E2">
              <w:rPr>
                <w:rStyle w:val="0pt1"/>
                <w:b/>
                <w:bCs/>
                <w:color w:val="000000"/>
                <w:sz w:val="18"/>
                <w:szCs w:val="20"/>
              </w:rPr>
              <w:t xml:space="preserve">сепарацию, </w:t>
            </w:r>
            <w:proofErr w:type="gramStart"/>
            <w:r w:rsidRPr="006253E2">
              <w:rPr>
                <w:rStyle w:val="0pt1"/>
                <w:b/>
                <w:bCs/>
                <w:color w:val="000000"/>
                <w:sz w:val="18"/>
                <w:szCs w:val="20"/>
              </w:rPr>
              <w:t>избирательное</w:t>
            </w:r>
            <w:proofErr w:type="gramEnd"/>
            <w:r w:rsidRPr="006253E2">
              <w:rPr>
                <w:rStyle w:val="0pt1"/>
                <w:b/>
                <w:bCs/>
                <w:color w:val="000000"/>
                <w:sz w:val="18"/>
                <w:szCs w:val="20"/>
              </w:rPr>
              <w:t xml:space="preserve"> пришлифовывание, установку стопоров и</w:t>
            </w:r>
            <w:r w:rsidRPr="006253E2">
              <w:rPr>
                <w:rStyle w:val="0pt1"/>
                <w:color w:val="000000"/>
                <w:sz w:val="18"/>
                <w:szCs w:val="20"/>
              </w:rPr>
              <w:t xml:space="preserve"> </w:t>
            </w:r>
            <w:r w:rsidRPr="006253E2">
              <w:rPr>
                <w:rStyle w:val="0pt1"/>
                <w:b/>
                <w:bCs/>
                <w:color w:val="000000"/>
                <w:sz w:val="18"/>
                <w:szCs w:val="20"/>
              </w:rPr>
              <w:t>крючков)</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2 00</w:t>
            </w:r>
            <w:r>
              <w:rPr>
                <w:sz w:val="24"/>
                <w:szCs w:val="24"/>
                <w:lang w:val="en-US"/>
              </w:rPr>
              <w:t>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105/40</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pStyle w:val="a5"/>
              <w:rPr>
                <w:rStyle w:val="0pt1"/>
                <w:bCs/>
                <w:color w:val="000000"/>
                <w:sz w:val="24"/>
                <w:szCs w:val="24"/>
              </w:rPr>
            </w:pPr>
            <w:r>
              <w:rPr>
                <w:rStyle w:val="0pt1"/>
                <w:bCs/>
                <w:color w:val="000000"/>
                <w:sz w:val="24"/>
                <w:szCs w:val="24"/>
              </w:rPr>
              <w:t>Активация самолигирующей брекет-системы на 2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105/41</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pStyle w:val="a5"/>
              <w:rPr>
                <w:rStyle w:val="0pt1"/>
                <w:bCs/>
                <w:color w:val="000000"/>
                <w:sz w:val="24"/>
                <w:szCs w:val="24"/>
              </w:rPr>
            </w:pPr>
            <w:r>
              <w:rPr>
                <w:rStyle w:val="0pt1"/>
                <w:bCs/>
                <w:color w:val="000000"/>
                <w:sz w:val="24"/>
                <w:szCs w:val="24"/>
              </w:rPr>
              <w:t xml:space="preserve">Активация лигатурной брекет-системы на 1 челюсти </w:t>
            </w:r>
          </w:p>
          <w:p w:rsidR="001F3EAD" w:rsidRPr="006253E2" w:rsidRDefault="001F3EAD" w:rsidP="008A7961">
            <w:pPr>
              <w:pStyle w:val="a5"/>
              <w:rPr>
                <w:rStyle w:val="0pt1"/>
                <w:b/>
                <w:bCs/>
                <w:color w:val="000000"/>
                <w:sz w:val="18"/>
                <w:szCs w:val="20"/>
              </w:rPr>
            </w:pPr>
            <w:r w:rsidRPr="006253E2">
              <w:rPr>
                <w:rStyle w:val="0pt1"/>
                <w:b/>
                <w:bCs/>
                <w:color w:val="000000"/>
                <w:sz w:val="18"/>
                <w:szCs w:val="20"/>
              </w:rPr>
              <w:t>активация включает в себя замену</w:t>
            </w:r>
            <w:r>
              <w:rPr>
                <w:rStyle w:val="0pt1"/>
                <w:b/>
                <w:bCs/>
                <w:color w:val="000000"/>
                <w:sz w:val="18"/>
                <w:szCs w:val="20"/>
              </w:rPr>
              <w:t xml:space="preserve"> дуг</w:t>
            </w:r>
            <w:proofErr w:type="gramStart"/>
            <w:r>
              <w:rPr>
                <w:rStyle w:val="0pt1"/>
                <w:b/>
                <w:bCs/>
                <w:color w:val="000000"/>
                <w:sz w:val="18"/>
                <w:szCs w:val="20"/>
              </w:rPr>
              <w:t>.</w:t>
            </w:r>
            <w:proofErr w:type="gramEnd"/>
            <w:r w:rsidRPr="006253E2">
              <w:rPr>
                <w:rStyle w:val="0pt1"/>
                <w:b/>
                <w:bCs/>
                <w:color w:val="000000"/>
                <w:sz w:val="18"/>
                <w:szCs w:val="20"/>
              </w:rPr>
              <w:t xml:space="preserve"> </w:t>
            </w:r>
            <w:proofErr w:type="gramStart"/>
            <w:r w:rsidRPr="006253E2">
              <w:rPr>
                <w:rStyle w:val="0pt1"/>
                <w:b/>
                <w:bCs/>
                <w:color w:val="000000"/>
                <w:sz w:val="18"/>
                <w:szCs w:val="20"/>
              </w:rPr>
              <w:t>л</w:t>
            </w:r>
            <w:proofErr w:type="gramEnd"/>
            <w:r w:rsidRPr="006253E2">
              <w:rPr>
                <w:rStyle w:val="0pt1"/>
                <w:b/>
                <w:bCs/>
                <w:color w:val="000000"/>
                <w:sz w:val="18"/>
                <w:szCs w:val="20"/>
              </w:rPr>
              <w:t>игатур, эластических цепочек, изгибы на дуге,</w:t>
            </w:r>
          </w:p>
          <w:p w:rsidR="001F3EAD" w:rsidRPr="000B5479" w:rsidRDefault="001F3EAD" w:rsidP="008A7961">
            <w:pPr>
              <w:pStyle w:val="a5"/>
              <w:rPr>
                <w:rStyle w:val="0pt1"/>
                <w:bCs/>
                <w:color w:val="000000"/>
                <w:sz w:val="24"/>
                <w:szCs w:val="24"/>
              </w:rPr>
            </w:pPr>
            <w:r w:rsidRPr="006253E2">
              <w:rPr>
                <w:rStyle w:val="0pt1"/>
                <w:b/>
                <w:bCs/>
                <w:color w:val="000000"/>
                <w:sz w:val="18"/>
                <w:szCs w:val="20"/>
              </w:rPr>
              <w:t xml:space="preserve">сепарацию, </w:t>
            </w:r>
            <w:proofErr w:type="gramStart"/>
            <w:r w:rsidRPr="006253E2">
              <w:rPr>
                <w:rStyle w:val="0pt1"/>
                <w:b/>
                <w:bCs/>
                <w:color w:val="000000"/>
                <w:sz w:val="18"/>
                <w:szCs w:val="20"/>
              </w:rPr>
              <w:t>избирательное</w:t>
            </w:r>
            <w:proofErr w:type="gramEnd"/>
            <w:r w:rsidRPr="006253E2">
              <w:rPr>
                <w:rStyle w:val="0pt1"/>
                <w:b/>
                <w:bCs/>
                <w:color w:val="000000"/>
                <w:sz w:val="18"/>
                <w:szCs w:val="20"/>
              </w:rPr>
              <w:t xml:space="preserve"> пришлифовывание, установку стопоров и</w:t>
            </w:r>
            <w:r w:rsidRPr="006253E2">
              <w:rPr>
                <w:rStyle w:val="0pt1"/>
                <w:color w:val="000000"/>
                <w:sz w:val="18"/>
                <w:szCs w:val="20"/>
              </w:rPr>
              <w:t xml:space="preserve"> </w:t>
            </w:r>
            <w:r w:rsidRPr="006253E2">
              <w:rPr>
                <w:rStyle w:val="0pt1"/>
                <w:b/>
                <w:bCs/>
                <w:color w:val="000000"/>
                <w:sz w:val="18"/>
                <w:szCs w:val="20"/>
              </w:rPr>
              <w:t>крючков</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1F3EAD" w:rsidRDefault="001F3EAD" w:rsidP="008A7961">
            <w:pPr>
              <w:rPr>
                <w:b/>
                <w:sz w:val="24"/>
                <w:szCs w:val="24"/>
              </w:rPr>
            </w:pPr>
            <w:r w:rsidRPr="001F3EAD">
              <w:rPr>
                <w:b/>
                <w:sz w:val="24"/>
                <w:szCs w:val="24"/>
              </w:rPr>
              <w:t>105/42</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rPr>
                <w:rStyle w:val="0pt1"/>
                <w:bCs/>
                <w:color w:val="000000"/>
                <w:sz w:val="24"/>
                <w:szCs w:val="24"/>
              </w:rPr>
            </w:pPr>
            <w:r>
              <w:rPr>
                <w:rStyle w:val="0pt1"/>
                <w:bCs/>
                <w:color w:val="000000"/>
                <w:sz w:val="24"/>
                <w:szCs w:val="24"/>
              </w:rPr>
              <w:t>Активация лигатурной брекет-системы на 2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rPr>
                <w:sz w:val="24"/>
                <w:szCs w:val="24"/>
              </w:rPr>
            </w:pPr>
            <w:r w:rsidRPr="00D17C28">
              <w:rPr>
                <w:sz w:val="24"/>
                <w:szCs w:val="24"/>
              </w:rPr>
              <w:t>3500</w:t>
            </w:r>
          </w:p>
        </w:tc>
      </w:tr>
      <w:bookmarkEnd w:id="2"/>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533B00" w:rsidRDefault="001F3EAD" w:rsidP="008A7961">
            <w:pPr>
              <w:pStyle w:val="a5"/>
              <w:rPr>
                <w:rStyle w:val="0pt1"/>
                <w:b/>
                <w:color w:val="000000"/>
                <w:sz w:val="24"/>
                <w:szCs w:val="24"/>
              </w:rPr>
            </w:pPr>
            <w:r w:rsidRPr="00533B00">
              <w:rPr>
                <w:rStyle w:val="10"/>
              </w:rPr>
              <w:t>Ретенция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 xml:space="preserve">Фиксация </w:t>
            </w:r>
            <w:proofErr w:type="gramStart"/>
            <w:r w:rsidRPr="002C7084">
              <w:rPr>
                <w:rStyle w:val="0pt1"/>
                <w:color w:val="000000"/>
                <w:sz w:val="24"/>
                <w:szCs w:val="24"/>
              </w:rPr>
              <w:t>несъемного</w:t>
            </w:r>
            <w:proofErr w:type="gramEnd"/>
            <w:r w:rsidRPr="002C7084">
              <w:rPr>
                <w:rStyle w:val="0pt1"/>
                <w:color w:val="000000"/>
                <w:sz w:val="24"/>
                <w:szCs w:val="24"/>
              </w:rPr>
              <w:t xml:space="preserve"> ретейнера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 xml:space="preserve">Фиксация </w:t>
            </w:r>
            <w:proofErr w:type="gramStart"/>
            <w:r w:rsidRPr="002C7084">
              <w:rPr>
                <w:rStyle w:val="0pt1"/>
                <w:color w:val="000000"/>
                <w:sz w:val="24"/>
                <w:szCs w:val="24"/>
              </w:rPr>
              <w:t>несъемного</w:t>
            </w:r>
            <w:proofErr w:type="gramEnd"/>
            <w:r w:rsidRPr="002C7084">
              <w:rPr>
                <w:rStyle w:val="0pt1"/>
                <w:color w:val="000000"/>
                <w:sz w:val="24"/>
                <w:szCs w:val="24"/>
              </w:rPr>
              <w:t xml:space="preserve"> ретейнера на 1 зуб</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 xml:space="preserve">Снятие </w:t>
            </w:r>
            <w:proofErr w:type="gramStart"/>
            <w:r w:rsidRPr="002C7084">
              <w:rPr>
                <w:rStyle w:val="0pt1"/>
                <w:color w:val="000000"/>
                <w:sz w:val="24"/>
                <w:szCs w:val="24"/>
              </w:rPr>
              <w:t>несъемного</w:t>
            </w:r>
            <w:proofErr w:type="gramEnd"/>
            <w:r w:rsidRPr="002C7084">
              <w:rPr>
                <w:rStyle w:val="0pt1"/>
                <w:color w:val="000000"/>
                <w:sz w:val="24"/>
                <w:szCs w:val="24"/>
              </w:rPr>
              <w:t xml:space="preserve"> ретейнера с 1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1 650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Снятие несъемного ретейнера с 1 зуба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1"/>
                <w:color w:val="000000"/>
                <w:sz w:val="24"/>
                <w:szCs w:val="24"/>
              </w:rPr>
            </w:pPr>
            <w:r w:rsidRPr="002C7084">
              <w:rPr>
                <w:rStyle w:val="0pt1"/>
                <w:color w:val="000000"/>
                <w:sz w:val="24"/>
                <w:szCs w:val="24"/>
              </w:rPr>
              <w:t>Каппа ретенционная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3 500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105/49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color w:val="000000"/>
                <w:sz w:val="24"/>
                <w:szCs w:val="24"/>
                <w:lang w:val="en-US"/>
              </w:rPr>
            </w:pPr>
            <w:r w:rsidRPr="002C7084">
              <w:rPr>
                <w:rStyle w:val="30pt3"/>
                <w:color w:val="000000"/>
                <w:sz w:val="24"/>
                <w:szCs w:val="24"/>
              </w:rPr>
              <w:t xml:space="preserve">Шина </w:t>
            </w:r>
            <w:r w:rsidRPr="002C7084">
              <w:rPr>
                <w:rStyle w:val="30pt3"/>
                <w:color w:val="000000"/>
                <w:sz w:val="24"/>
                <w:szCs w:val="24"/>
                <w:lang w:val="en-US"/>
              </w:rPr>
              <w:t>Damon</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8 800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105/50</w:t>
            </w:r>
          </w:p>
        </w:tc>
        <w:tc>
          <w:tcPr>
            <w:tcW w:w="6763" w:type="dxa"/>
            <w:gridSpan w:val="3"/>
            <w:tcBorders>
              <w:top w:val="nil"/>
              <w:left w:val="nil"/>
              <w:bottom w:val="single" w:sz="4" w:space="0" w:color="auto"/>
              <w:right w:val="single" w:sz="4" w:space="0" w:color="auto"/>
            </w:tcBorders>
            <w:shd w:val="clear" w:color="000000" w:fill="FFFFFF"/>
            <w:hideMark/>
          </w:tcPr>
          <w:p w:rsidR="001F3EAD" w:rsidRPr="00430BA5" w:rsidRDefault="001F3EAD" w:rsidP="008A7961">
            <w:pPr>
              <w:pStyle w:val="a5"/>
              <w:rPr>
                <w:rStyle w:val="30pt3"/>
                <w:sz w:val="24"/>
                <w:szCs w:val="24"/>
              </w:rPr>
            </w:pPr>
            <w:r w:rsidRPr="00430BA5">
              <w:rPr>
                <w:rStyle w:val="30pt3"/>
                <w:color w:val="000000"/>
                <w:sz w:val="24"/>
                <w:szCs w:val="24"/>
              </w:rPr>
              <w:t xml:space="preserve">Трейнер универсальный </w:t>
            </w:r>
            <w:r w:rsidRPr="00430BA5">
              <w:rPr>
                <w:rStyle w:val="30pt3"/>
                <w:color w:val="000000"/>
                <w:sz w:val="24"/>
                <w:szCs w:val="24"/>
                <w:lang w:val="en-US"/>
              </w:rPr>
              <w:t>T</w:t>
            </w:r>
            <w:r w:rsidRPr="00430BA5">
              <w:rPr>
                <w:rStyle w:val="30pt3"/>
                <w:color w:val="000000"/>
                <w:sz w:val="24"/>
                <w:szCs w:val="24"/>
              </w:rPr>
              <w:t>4</w:t>
            </w:r>
            <w:r w:rsidRPr="00430BA5">
              <w:rPr>
                <w:rStyle w:val="30pt3"/>
                <w:color w:val="000000"/>
                <w:sz w:val="24"/>
                <w:szCs w:val="24"/>
                <w:lang w:val="en-US"/>
              </w:rPr>
              <w:t>U</w:t>
            </w:r>
            <w:r w:rsidRPr="00430BA5">
              <w:rPr>
                <w:rStyle w:val="30pt3"/>
                <w:color w:val="000000"/>
                <w:sz w:val="24"/>
                <w:szCs w:val="24"/>
              </w:rPr>
              <w:t xml:space="preserve"> (ретейнер для верхней челюсти)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7 360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color w:val="000000"/>
                <w:sz w:val="24"/>
                <w:szCs w:val="24"/>
              </w:rPr>
            </w:pPr>
            <w:r w:rsidRPr="002C7084">
              <w:rPr>
                <w:rStyle w:val="30pt3"/>
                <w:color w:val="000000"/>
                <w:sz w:val="24"/>
                <w:szCs w:val="24"/>
              </w:rPr>
              <w:t xml:space="preserve">Функциональный (ретенционный) трейнер </w:t>
            </w:r>
            <w:r w:rsidRPr="002C7084">
              <w:rPr>
                <w:rStyle w:val="30pt3"/>
                <w:color w:val="000000"/>
                <w:sz w:val="24"/>
                <w:szCs w:val="24"/>
                <w:lang w:val="en-US"/>
              </w:rPr>
              <w:t>T</w:t>
            </w:r>
            <w:r w:rsidRPr="002C7084">
              <w:rPr>
                <w:rStyle w:val="30pt3"/>
                <w:color w:val="000000"/>
                <w:sz w:val="24"/>
                <w:szCs w:val="24"/>
              </w:rPr>
              <w:t>4</w:t>
            </w:r>
            <w:r w:rsidRPr="002C7084">
              <w:rPr>
                <w:rStyle w:val="30pt3"/>
                <w:color w:val="000000"/>
                <w:sz w:val="24"/>
                <w:szCs w:val="24"/>
                <w:lang w:val="en-US"/>
              </w:rPr>
              <w:t>F</w:t>
            </w:r>
            <w:r w:rsidRPr="002C7084">
              <w:rPr>
                <w:rStyle w:val="30pt3"/>
                <w:color w:val="000000"/>
                <w:sz w:val="24"/>
                <w:szCs w:val="24"/>
              </w:rPr>
              <w:t xml:space="preserve">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7 280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105/52</w:t>
            </w:r>
          </w:p>
        </w:tc>
        <w:tc>
          <w:tcPr>
            <w:tcW w:w="6763" w:type="dxa"/>
            <w:gridSpan w:val="3"/>
            <w:tcBorders>
              <w:top w:val="nil"/>
              <w:left w:val="nil"/>
              <w:bottom w:val="single" w:sz="4" w:space="0" w:color="auto"/>
              <w:right w:val="single" w:sz="4" w:space="0" w:color="auto"/>
            </w:tcBorders>
            <w:shd w:val="clear" w:color="000000" w:fill="FFFFFF"/>
            <w:hideMark/>
          </w:tcPr>
          <w:p w:rsidR="001F3EAD" w:rsidRPr="00430BA5" w:rsidRDefault="001F3EAD" w:rsidP="008A7961">
            <w:pPr>
              <w:pStyle w:val="a5"/>
              <w:rPr>
                <w:rStyle w:val="30pt3"/>
                <w:sz w:val="24"/>
                <w:szCs w:val="24"/>
              </w:rPr>
            </w:pPr>
            <w:r w:rsidRPr="00430BA5">
              <w:rPr>
                <w:rStyle w:val="30pt3"/>
                <w:color w:val="000000"/>
                <w:sz w:val="24"/>
                <w:szCs w:val="24"/>
              </w:rPr>
              <w:t xml:space="preserve">Контрольный осмотр с ретенционным аппаратом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ind w:right="-100"/>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DE3144" w:rsidRDefault="001F3EAD" w:rsidP="008A7961">
            <w:pPr>
              <w:rPr>
                <w:rStyle w:val="30pt3"/>
                <w:color w:val="000000"/>
                <w:sz w:val="28"/>
                <w:szCs w:val="28"/>
              </w:rPr>
            </w:pPr>
            <w:r w:rsidRPr="00DE3144">
              <w:rPr>
                <w:rStyle w:val="10"/>
                <w:color w:val="000000"/>
                <w:sz w:val="28"/>
                <w:szCs w:val="28"/>
              </w:rPr>
              <w:t>Трейнеры</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jc w:val="center"/>
              <w:rPr>
                <w:b/>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105/53</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LM-активатор</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105/54</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 xml:space="preserve">Трейнер Infant </w:t>
            </w:r>
            <w:proofErr w:type="gramStart"/>
            <w:r w:rsidRPr="00675D3A">
              <w:t>мягкий</w:t>
            </w:r>
            <w:proofErr w:type="gramEnd"/>
            <w:r w:rsidRPr="00675D3A">
              <w:t xml:space="preserve"> (голубой, розовый) для малышей 2-5лет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105/55</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pPr>
              <w:pStyle w:val="a5"/>
            </w:pPr>
            <w:r w:rsidRPr="00675D3A">
              <w:t xml:space="preserve">Трейнер Infant </w:t>
            </w:r>
            <w:proofErr w:type="gramStart"/>
            <w:r w:rsidRPr="00675D3A">
              <w:t>жесткий</w:t>
            </w:r>
            <w:proofErr w:type="gramEnd"/>
            <w:r w:rsidRPr="00675D3A">
              <w:t xml:space="preserve"> (</w:t>
            </w:r>
            <w:r w:rsidRPr="006253E2">
              <w:t>голубой, розовый</w:t>
            </w:r>
            <w:r>
              <w:t>) при бруксизме для малышей 2-5л</w:t>
            </w:r>
          </w:p>
          <w:p w:rsidR="001F3EAD" w:rsidRPr="006253E2" w:rsidRDefault="001F3EAD" w:rsidP="008A7961">
            <w:pPr>
              <w:pStyle w:val="a5"/>
            </w:pP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105/56</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Трейнер преортодонтический Т4К (</w:t>
            </w:r>
            <w:proofErr w:type="gramStart"/>
            <w:r w:rsidRPr="00675D3A">
              <w:t>мягкий</w:t>
            </w:r>
            <w:proofErr w:type="gramEnd"/>
            <w:r w:rsidRPr="00675D3A">
              <w:t>, упругий) для сменного прикуса от 5 до 11лет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105/57</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Трейнер ортодонтический Т4А (мягкий, упругий</w:t>
            </w:r>
            <w:proofErr w:type="gramStart"/>
            <w:r w:rsidRPr="00675D3A">
              <w:t>)д</w:t>
            </w:r>
            <w:proofErr w:type="gramEnd"/>
            <w:r w:rsidRPr="00675D3A">
              <w:t>ля постоянного прикуса от 10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105/58</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Трейнер i-3 Small, Medium, Large - для коррекции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6 900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lastRenderedPageBreak/>
              <w:t>105/59</w:t>
            </w:r>
          </w:p>
        </w:tc>
        <w:tc>
          <w:tcPr>
            <w:tcW w:w="6763" w:type="dxa"/>
            <w:gridSpan w:val="3"/>
            <w:tcBorders>
              <w:top w:val="nil"/>
              <w:left w:val="nil"/>
              <w:bottom w:val="single" w:sz="4" w:space="0" w:color="auto"/>
              <w:right w:val="single" w:sz="4" w:space="0" w:color="auto"/>
            </w:tcBorders>
            <w:shd w:val="clear" w:color="000000" w:fill="FFFFFF"/>
            <w:hideMark/>
          </w:tcPr>
          <w:p w:rsidR="001F3EAD" w:rsidRPr="00402B15" w:rsidRDefault="001F3EAD" w:rsidP="008A7961">
            <w:pPr>
              <w:pStyle w:val="a5"/>
              <w:rPr>
                <w:lang w:val="en-US"/>
              </w:rPr>
            </w:pPr>
            <w:r w:rsidRPr="00675D3A">
              <w:t>Трейнер</w:t>
            </w:r>
            <w:r w:rsidRPr="00402B15">
              <w:rPr>
                <w:lang w:val="en-US"/>
              </w:rPr>
              <w:t xml:space="preserve"> i-2 Small, Medium, Large - </w:t>
            </w:r>
            <w:r w:rsidRPr="00675D3A">
              <w:t>для</w:t>
            </w:r>
            <w:r w:rsidRPr="00402B15">
              <w:rPr>
                <w:lang w:val="en-US"/>
              </w:rPr>
              <w:t xml:space="preserve"> 4-8 </w:t>
            </w:r>
            <w:r w:rsidRPr="00675D3A">
              <w:t>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6 800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105/60</w:t>
            </w:r>
          </w:p>
        </w:tc>
        <w:tc>
          <w:tcPr>
            <w:tcW w:w="6763" w:type="dxa"/>
            <w:gridSpan w:val="3"/>
            <w:tcBorders>
              <w:top w:val="nil"/>
              <w:left w:val="nil"/>
              <w:bottom w:val="single" w:sz="4" w:space="0" w:color="auto"/>
              <w:right w:val="single" w:sz="4" w:space="0" w:color="auto"/>
            </w:tcBorders>
            <w:shd w:val="clear" w:color="000000" w:fill="FFFFFF"/>
            <w:hideMark/>
          </w:tcPr>
          <w:p w:rsidR="001F3EAD" w:rsidRPr="00BA7565" w:rsidRDefault="001F3EAD" w:rsidP="008A7961">
            <w:pPr>
              <w:pStyle w:val="a5"/>
            </w:pPr>
            <w:r w:rsidRPr="00675D3A">
              <w:t>Трейнер</w:t>
            </w:r>
            <w:r w:rsidRPr="00BA7565">
              <w:t xml:space="preserve"> </w:t>
            </w:r>
            <w:r w:rsidRPr="00402B15">
              <w:rPr>
                <w:lang w:val="en-US"/>
              </w:rPr>
              <w:t>i</w:t>
            </w:r>
            <w:r w:rsidRPr="00BA7565">
              <w:t>-2</w:t>
            </w:r>
            <w:r w:rsidRPr="00402B15">
              <w:rPr>
                <w:lang w:val="en-US"/>
              </w:rPr>
              <w:t>N</w:t>
            </w:r>
            <w:r w:rsidRPr="00BA7565">
              <w:t xml:space="preserve"> (</w:t>
            </w:r>
            <w:r w:rsidRPr="00675D3A">
              <w:t>без</w:t>
            </w:r>
            <w:r w:rsidRPr="00BA7565">
              <w:t xml:space="preserve"> </w:t>
            </w:r>
            <w:r w:rsidRPr="00675D3A">
              <w:t>каркаса</w:t>
            </w:r>
            <w:r w:rsidRPr="00BA7565">
              <w:t xml:space="preserve">) </w:t>
            </w:r>
            <w:r w:rsidRPr="00402B15">
              <w:rPr>
                <w:lang w:val="en-US"/>
              </w:rPr>
              <w:t>Small</w:t>
            </w:r>
            <w:r w:rsidRPr="00BA7565">
              <w:t xml:space="preserve">, </w:t>
            </w:r>
            <w:r w:rsidRPr="00402B15">
              <w:rPr>
                <w:lang w:val="en-US"/>
              </w:rPr>
              <w:t>Medium</w:t>
            </w:r>
            <w:r w:rsidRPr="00BA7565">
              <w:t xml:space="preserve">, </w:t>
            </w:r>
            <w:r w:rsidRPr="00402B15">
              <w:rPr>
                <w:lang w:val="en-US"/>
              </w:rPr>
              <w:t>Large</w:t>
            </w:r>
            <w:r w:rsidRPr="00BA7565">
              <w:t xml:space="preserve"> - </w:t>
            </w:r>
            <w:r w:rsidRPr="00675D3A">
              <w:t>для</w:t>
            </w:r>
            <w:r w:rsidRPr="00BA7565">
              <w:t xml:space="preserve"> 4-8 </w:t>
            </w:r>
            <w:r w:rsidRPr="00675D3A">
              <w:t>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105/61</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Трейнер для брекетов Т4В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105/62</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proofErr w:type="gramStart"/>
            <w:r w:rsidRPr="00675D3A">
              <w:t>Трейнер для брекетов T4CII (коррекция аномалий</w:t>
            </w:r>
            <w:proofErr w:type="gramEnd"/>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105/63</w:t>
            </w:r>
          </w:p>
        </w:tc>
        <w:tc>
          <w:tcPr>
            <w:tcW w:w="6763" w:type="dxa"/>
            <w:gridSpan w:val="3"/>
            <w:tcBorders>
              <w:top w:val="nil"/>
              <w:left w:val="nil"/>
              <w:bottom w:val="single" w:sz="4" w:space="0" w:color="auto"/>
              <w:right w:val="single" w:sz="4" w:space="0" w:color="auto"/>
            </w:tcBorders>
            <w:shd w:val="clear" w:color="000000" w:fill="FFFFFF"/>
            <w:hideMark/>
          </w:tcPr>
          <w:p w:rsidR="001F3EAD" w:rsidRPr="006253E2" w:rsidRDefault="001F3EAD" w:rsidP="008A7961">
            <w:pPr>
              <w:pStyle w:val="a5"/>
            </w:pPr>
            <w:r w:rsidRPr="006253E2">
              <w:t>Трейнер Lingua для брекетов на верхнюю челюсть для позиционирования языка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105/65</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Терморегулируемая шина при бруксизме Bruxogard (мягкая, жесткая) от 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105/66</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Антихрап-шина TMJ-MBV</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105/67</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Суставная шина TMJ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105/68</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Суставная шина дневного ношения жесткая TMD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401258" w:rsidRDefault="001F3EAD" w:rsidP="008A7961">
            <w:pPr>
              <w:pStyle w:val="a5"/>
              <w:rPr>
                <w:b/>
                <w:sz w:val="24"/>
                <w:szCs w:val="24"/>
              </w:rPr>
            </w:pPr>
            <w:r w:rsidRPr="00401258">
              <w:rPr>
                <w:b/>
                <w:sz w:val="24"/>
                <w:szCs w:val="24"/>
              </w:rPr>
              <w:t>105/69</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pPr>
              <w:pStyle w:val="a5"/>
            </w:pPr>
            <w:r w:rsidRPr="00675D3A">
              <w:t>Трейнер универсальный T4U (ретейнер для верхней челюсти)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1F3EAD" w:rsidRDefault="001F3EAD" w:rsidP="008A7961">
            <w:pPr>
              <w:ind w:right="-100"/>
              <w:rPr>
                <w:b/>
                <w:sz w:val="24"/>
                <w:szCs w:val="24"/>
              </w:rPr>
            </w:pPr>
            <w:r w:rsidRPr="001F3EAD">
              <w:rPr>
                <w:b/>
                <w:sz w:val="24"/>
                <w:szCs w:val="24"/>
              </w:rPr>
              <w:t>105/70</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r w:rsidRPr="00675D3A">
              <w:t>Функциональный (ретенционный) трейнер T4F - от 10-11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jc w:val="center"/>
              <w:rPr>
                <w:sz w:val="24"/>
                <w:szCs w:val="24"/>
              </w:rPr>
            </w:pPr>
            <w:r w:rsidRPr="00D17C28">
              <w:rPr>
                <w:sz w:val="24"/>
                <w:szCs w:val="24"/>
              </w:rPr>
              <w:t>7 000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1F3EAD" w:rsidRDefault="001F3EAD" w:rsidP="008A7961">
            <w:pPr>
              <w:ind w:right="-100"/>
              <w:rPr>
                <w:b/>
                <w:sz w:val="24"/>
                <w:szCs w:val="24"/>
              </w:rPr>
            </w:pPr>
            <w:r w:rsidRPr="001F3EAD">
              <w:rPr>
                <w:b/>
                <w:sz w:val="24"/>
                <w:szCs w:val="24"/>
              </w:rPr>
              <w:t>105/71</w:t>
            </w:r>
          </w:p>
        </w:tc>
        <w:tc>
          <w:tcPr>
            <w:tcW w:w="6763" w:type="dxa"/>
            <w:gridSpan w:val="3"/>
            <w:tcBorders>
              <w:top w:val="nil"/>
              <w:left w:val="nil"/>
              <w:bottom w:val="single" w:sz="4" w:space="0" w:color="auto"/>
              <w:right w:val="single" w:sz="4" w:space="0" w:color="auto"/>
            </w:tcBorders>
            <w:shd w:val="clear" w:color="000000" w:fill="FFFFFF"/>
            <w:hideMark/>
          </w:tcPr>
          <w:p w:rsidR="001F3EAD" w:rsidRDefault="001F3EAD" w:rsidP="008A7961">
            <w:r w:rsidRPr="00675D3A">
              <w:t>Контрольный осмотр с каппой,</w:t>
            </w:r>
            <w:r>
              <w:t xml:space="preserve"> </w:t>
            </w:r>
            <w:r w:rsidRPr="00675D3A">
              <w:t xml:space="preserve">трейнером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jc w:val="center"/>
              <w:rPr>
                <w:sz w:val="24"/>
                <w:szCs w:val="24"/>
              </w:rPr>
            </w:pPr>
            <w:r w:rsidRPr="00D17C28">
              <w:rPr>
                <w:sz w:val="24"/>
                <w:szCs w:val="24"/>
              </w:rPr>
              <w:t>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1F3EAD" w:rsidRDefault="001F3EAD" w:rsidP="008A7961">
            <w:pPr>
              <w:ind w:right="-100"/>
              <w:rPr>
                <w:b/>
                <w:sz w:val="24"/>
                <w:szCs w:val="24"/>
              </w:rPr>
            </w:pPr>
            <w:r w:rsidRPr="001F3EAD">
              <w:rPr>
                <w:b/>
                <w:sz w:val="24"/>
                <w:szCs w:val="24"/>
              </w:rPr>
              <w:t>105/72</w:t>
            </w:r>
          </w:p>
        </w:tc>
        <w:tc>
          <w:tcPr>
            <w:tcW w:w="6763" w:type="dxa"/>
            <w:gridSpan w:val="3"/>
            <w:tcBorders>
              <w:top w:val="nil"/>
              <w:left w:val="nil"/>
              <w:bottom w:val="single" w:sz="4" w:space="0" w:color="auto"/>
              <w:right w:val="single" w:sz="4" w:space="0" w:color="auto"/>
            </w:tcBorders>
            <w:shd w:val="clear" w:color="000000" w:fill="FFFFFF"/>
            <w:hideMark/>
          </w:tcPr>
          <w:p w:rsidR="001F3EAD" w:rsidRPr="00675D3A" w:rsidRDefault="001F3EAD" w:rsidP="008A7961">
            <w:r w:rsidRPr="00675D3A">
              <w:t>Контрольный осмотр с вестибулярной пластинкой</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jc w:val="center"/>
              <w:rPr>
                <w:sz w:val="24"/>
                <w:szCs w:val="24"/>
              </w:rPr>
            </w:pPr>
            <w:r w:rsidRPr="00D17C28">
              <w:rPr>
                <w:sz w:val="24"/>
                <w:szCs w:val="24"/>
              </w:rPr>
              <w:t>300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1F3EAD" w:rsidRDefault="001F3EAD" w:rsidP="008A7961">
            <w:pPr>
              <w:jc w:val="center"/>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1F3EAD" w:rsidRDefault="001F3EAD" w:rsidP="008A7961">
            <w:pPr>
              <w:rPr>
                <w:rStyle w:val="30pt3"/>
                <w:i/>
                <w:color w:val="000000"/>
                <w:sz w:val="28"/>
                <w:szCs w:val="28"/>
                <w:u w:val="single"/>
              </w:rPr>
            </w:pPr>
            <w:r w:rsidRPr="001F3EAD">
              <w:rPr>
                <w:rStyle w:val="1"/>
                <w:i/>
                <w:iCs/>
              </w:rPr>
              <w:t>СЪЕМНАЯ ОРТОДОНТИЧЕСКАЯ ТЕХНИКА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jc w:val="center"/>
              <w:rPr>
                <w:b/>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color w:val="000000"/>
                <w:sz w:val="24"/>
                <w:szCs w:val="24"/>
              </w:rPr>
            </w:pPr>
            <w:r w:rsidRPr="002C7084">
              <w:rPr>
                <w:rStyle w:val="30pt3"/>
                <w:color w:val="000000"/>
                <w:sz w:val="24"/>
                <w:szCs w:val="24"/>
              </w:rPr>
              <w:t>Определение конструктивного прикуса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620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0pt"/>
                <w:b w:val="0"/>
                <w:color w:val="000000"/>
                <w:sz w:val="24"/>
                <w:szCs w:val="24"/>
              </w:rPr>
              <w:t xml:space="preserve">Активация съемного аппарата 1-челюстного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350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 xml:space="preserve">Активация съемного аппарата 2-челюстного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450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Контрольный осмотр с 1-челюстным аппаратом</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Контрольный осмотр с 2-челюcтным аппаратом</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750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105/79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Пластинка (без  винта) на 1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8 500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Пластинка с накусочной площадкой (верхняя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6 780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Пластинка с окклюзионными накладками (верхняя/нижняя челюсть)</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4 750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3"/>
                <w:b/>
                <w:color w:val="000000"/>
                <w:sz w:val="24"/>
                <w:szCs w:val="24"/>
              </w:rPr>
            </w:pPr>
            <w:r w:rsidRPr="002C7084">
              <w:rPr>
                <w:rStyle w:val="31"/>
                <w:b w:val="0"/>
                <w:color w:val="000000"/>
                <w:sz w:val="24"/>
                <w:szCs w:val="24"/>
              </w:rPr>
              <w:t>Профпротез «птичка»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6 560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b/>
                <w:color w:val="000000"/>
                <w:sz w:val="24"/>
                <w:szCs w:val="24"/>
              </w:rPr>
            </w:pPr>
            <w:r w:rsidRPr="002C7084">
              <w:rPr>
                <w:rStyle w:val="31"/>
                <w:b w:val="0"/>
                <w:color w:val="000000"/>
                <w:sz w:val="24"/>
                <w:szCs w:val="24"/>
              </w:rPr>
              <w:t>Профпротез для сменного прикуса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6 800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Профпротез для сменного прикуса с винтом</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7 300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b/>
                <w:color w:val="000000"/>
                <w:sz w:val="24"/>
                <w:szCs w:val="24"/>
              </w:rPr>
            </w:pPr>
            <w:r w:rsidRPr="002C7084">
              <w:rPr>
                <w:rStyle w:val="31"/>
                <w:b w:val="0"/>
                <w:color w:val="000000"/>
                <w:sz w:val="24"/>
                <w:szCs w:val="24"/>
              </w:rPr>
              <w:t>Профпротез для постоянного прикуса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9 100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0pt"/>
                <w:b/>
                <w:color w:val="000000"/>
                <w:sz w:val="24"/>
                <w:szCs w:val="24"/>
              </w:rPr>
            </w:pPr>
            <w:r w:rsidRPr="002C7084">
              <w:rPr>
                <w:rStyle w:val="31"/>
                <w:b w:val="0"/>
                <w:color w:val="000000"/>
                <w:sz w:val="24"/>
                <w:szCs w:val="24"/>
              </w:rPr>
              <w:t>Активатор Кламмта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10 200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Активатор Андрезена-Гойпля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10 200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Аппарат Френкель I, II, III, IV типа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От 14 500</w:t>
            </w:r>
          </w:p>
          <w:p w:rsidR="001F3EAD" w:rsidRPr="00D17C28" w:rsidRDefault="001F3EAD" w:rsidP="008A7961">
            <w:pPr>
              <w:pStyle w:val="a5"/>
              <w:rPr>
                <w:sz w:val="24"/>
                <w:szCs w:val="24"/>
              </w:rPr>
            </w:pPr>
            <w:r w:rsidRPr="00D17C28">
              <w:rPr>
                <w:sz w:val="24"/>
                <w:szCs w:val="24"/>
              </w:rPr>
              <w:t>До 18000-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105/89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 xml:space="preserve">Винт Бертони </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2 000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Починка съемных пластиночных аппаратов</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Трехмерный винт Бертони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5 000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Силовой элемент (вестибулярная дуга, кламмер, пружина)</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Добавление цвета (</w:t>
            </w:r>
            <w:proofErr w:type="gramStart"/>
            <w:r w:rsidRPr="002C7084">
              <w:rPr>
                <w:rStyle w:val="31"/>
                <w:b w:val="0"/>
                <w:color w:val="000000"/>
                <w:sz w:val="24"/>
                <w:szCs w:val="24"/>
              </w:rPr>
              <w:t>разноцветная</w:t>
            </w:r>
            <w:proofErr w:type="gramEnd"/>
            <w:r w:rsidRPr="002C7084">
              <w:rPr>
                <w:rStyle w:val="31"/>
                <w:b w:val="0"/>
                <w:color w:val="000000"/>
                <w:sz w:val="24"/>
                <w:szCs w:val="24"/>
              </w:rPr>
              <w:t>) в профпротез</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1 900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sz w:val="24"/>
                <w:szCs w:val="24"/>
              </w:rPr>
            </w:pPr>
            <w:r w:rsidRPr="002C7084">
              <w:rPr>
                <w:rStyle w:val="40"/>
                <w:b w:val="0"/>
                <w:color w:val="000000"/>
                <w:sz w:val="24"/>
                <w:szCs w:val="24"/>
              </w:rPr>
              <w:t>Каппы</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105/94</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31"/>
                <w:b w:val="0"/>
                <w:color w:val="000000"/>
                <w:sz w:val="24"/>
                <w:szCs w:val="24"/>
              </w:rPr>
              <w:t>Каппа для ремтерапии (2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5 650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105/95</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0pt"/>
                <w:b w:val="0"/>
                <w:color w:val="000000"/>
                <w:sz w:val="24"/>
                <w:szCs w:val="24"/>
              </w:rPr>
              <w:t>Каппа при бруксизме 1-слойная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5 100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105/96</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31"/>
                <w:b w:val="0"/>
                <w:bCs w:val="0"/>
                <w:color w:val="000000"/>
                <w:sz w:val="24"/>
                <w:szCs w:val="24"/>
              </w:rPr>
            </w:pPr>
            <w:r w:rsidRPr="002C7084">
              <w:rPr>
                <w:rStyle w:val="0pt"/>
                <w:b w:val="0"/>
                <w:color w:val="000000"/>
                <w:sz w:val="24"/>
                <w:szCs w:val="24"/>
              </w:rPr>
              <w:t>Каппа при бруксизме 2-слойная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6 150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105/97</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каппа однослойная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6 780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105/98</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каппа многослойная</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7 350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lastRenderedPageBreak/>
              <w:t>105/99</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защитная каппа Powrgard Extreme</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105/100</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защитная каппа Powrgard Stelth (для верхней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105/101</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каппа для брекетов Powrgard for braces</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105/102</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каппа для брекетов Powrgard for braces (для верхней челюсти)</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1F3EAD" w:rsidP="008A7961">
            <w:pPr>
              <w:pStyle w:val="a5"/>
              <w:rPr>
                <w:sz w:val="24"/>
                <w:szCs w:val="24"/>
              </w:rPr>
            </w:pPr>
            <w:r w:rsidRPr="00D17C28">
              <w:rPr>
                <w:sz w:val="24"/>
                <w:szCs w:val="24"/>
              </w:rPr>
              <w:t>5 400</w:t>
            </w:r>
          </w:p>
        </w:tc>
      </w:tr>
      <w:tr w:rsidR="001F3EA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3EAD" w:rsidRPr="00D17C28" w:rsidRDefault="001F3EAD" w:rsidP="008A7961">
            <w:pPr>
              <w:pStyle w:val="a5"/>
              <w:rPr>
                <w:b/>
                <w:sz w:val="24"/>
                <w:szCs w:val="24"/>
              </w:rPr>
            </w:pPr>
            <w:r w:rsidRPr="00D17C28">
              <w:rPr>
                <w:b/>
                <w:sz w:val="24"/>
                <w:szCs w:val="24"/>
              </w:rPr>
              <w:t>105/103</w:t>
            </w:r>
          </w:p>
        </w:tc>
        <w:tc>
          <w:tcPr>
            <w:tcW w:w="6763" w:type="dxa"/>
            <w:gridSpan w:val="3"/>
            <w:tcBorders>
              <w:top w:val="nil"/>
              <w:left w:val="nil"/>
              <w:bottom w:val="single" w:sz="4" w:space="0" w:color="auto"/>
              <w:right w:val="single" w:sz="4" w:space="0" w:color="auto"/>
            </w:tcBorders>
            <w:shd w:val="clear" w:color="000000" w:fill="FFFFFF"/>
            <w:hideMark/>
          </w:tcPr>
          <w:p w:rsidR="001F3EAD" w:rsidRPr="002C7084" w:rsidRDefault="001F3EAD" w:rsidP="008A7961">
            <w:pPr>
              <w:pStyle w:val="a5"/>
              <w:rPr>
                <w:rStyle w:val="0pt"/>
                <w:b w:val="0"/>
                <w:bCs w:val="0"/>
                <w:color w:val="000000"/>
                <w:sz w:val="24"/>
                <w:szCs w:val="24"/>
              </w:rPr>
            </w:pPr>
            <w:r w:rsidRPr="002C7084">
              <w:rPr>
                <w:rStyle w:val="0pt"/>
                <w:b w:val="0"/>
                <w:color w:val="000000"/>
                <w:sz w:val="24"/>
                <w:szCs w:val="24"/>
              </w:rPr>
              <w:t>Спортивная защитная каппа для детей Junior на 5 -9 лет</w:t>
            </w:r>
          </w:p>
        </w:tc>
        <w:tc>
          <w:tcPr>
            <w:tcW w:w="1313" w:type="dxa"/>
            <w:gridSpan w:val="2"/>
            <w:tcBorders>
              <w:top w:val="nil"/>
              <w:left w:val="nil"/>
              <w:bottom w:val="single" w:sz="4" w:space="0" w:color="auto"/>
              <w:right w:val="single" w:sz="4" w:space="0" w:color="auto"/>
            </w:tcBorders>
            <w:shd w:val="clear" w:color="000000" w:fill="FFFFFF"/>
            <w:vAlign w:val="center"/>
            <w:hideMark/>
          </w:tcPr>
          <w:p w:rsidR="001F3EAD" w:rsidRPr="00D17C28" w:rsidRDefault="00D17C28" w:rsidP="008A7961">
            <w:pPr>
              <w:pStyle w:val="a5"/>
              <w:rPr>
                <w:sz w:val="24"/>
                <w:szCs w:val="24"/>
                <w:lang w:val="en-US"/>
              </w:rPr>
            </w:pPr>
            <w:r>
              <w:rPr>
                <w:sz w:val="24"/>
                <w:szCs w:val="24"/>
              </w:rPr>
              <w:t>5 400</w:t>
            </w: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4272B3" w:rsidRDefault="00A92F3C" w:rsidP="008A7961">
            <w:pPr>
              <w:rPr>
                <w:b/>
                <w:bCs/>
                <w:sz w:val="36"/>
                <w:szCs w:val="36"/>
                <w:u w:val="single"/>
                <w:lang w:eastAsia="ru-RU"/>
              </w:rPr>
            </w:pPr>
            <w:r w:rsidRPr="004272B3">
              <w:rPr>
                <w:b/>
                <w:bCs/>
                <w:sz w:val="36"/>
                <w:szCs w:val="36"/>
                <w:u w:val="single"/>
                <w:lang w:eastAsia="ru-RU"/>
              </w:rPr>
              <w:t>Детская стоматология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A92F3C" w:rsidP="008A7961">
            <w:pPr>
              <w:spacing w:after="0" w:line="240" w:lineRule="auto"/>
              <w:jc w:val="center"/>
              <w:rPr>
                <w:rFonts w:ascii="Times New Roman" w:eastAsia="Times New Roman" w:hAnsi="Times New Roman" w:cs="Times New Roman"/>
                <w:color w:val="000000"/>
                <w:sz w:val="24"/>
                <w:szCs w:val="24"/>
                <w:lang w:eastAsia="ru-RU"/>
              </w:rPr>
            </w:pP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pStyle w:val="a5"/>
              <w:rPr>
                <w:b/>
                <w:sz w:val="24"/>
                <w:szCs w:val="24"/>
                <w:lang w:eastAsia="ru-RU"/>
              </w:rPr>
            </w:pPr>
            <w:r w:rsidRPr="00D17C28">
              <w:rPr>
                <w:b/>
                <w:sz w:val="24"/>
                <w:szCs w:val="24"/>
                <w:lang w:eastAsia="ru-RU"/>
              </w:rPr>
              <w:t>106/1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A92F3C" w:rsidRPr="00A92F3C" w:rsidRDefault="00A92F3C" w:rsidP="008A7961">
            <w:pPr>
              <w:pStyle w:val="a5"/>
              <w:rPr>
                <w:lang w:eastAsia="ru-RU"/>
              </w:rPr>
            </w:pPr>
            <w:r w:rsidRPr="00A92F3C">
              <w:rPr>
                <w:lang w:eastAsia="ru-RU"/>
              </w:rPr>
              <w:t>Первичный прием ребенка врачом-стоматологом-терапевтом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A92F3C" w:rsidP="008A7961">
            <w:pPr>
              <w:pStyle w:val="a5"/>
              <w:rPr>
                <w:sz w:val="24"/>
                <w:szCs w:val="24"/>
                <w:lang w:eastAsia="ru-RU"/>
              </w:rPr>
            </w:pPr>
            <w:r w:rsidRPr="00D17C28">
              <w:rPr>
                <w:sz w:val="24"/>
                <w:szCs w:val="24"/>
                <w:lang w:eastAsia="ru-RU"/>
              </w:rPr>
              <w:t>200</w:t>
            </w: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pStyle w:val="a5"/>
              <w:rPr>
                <w:b/>
                <w:sz w:val="24"/>
                <w:szCs w:val="24"/>
                <w:lang w:eastAsia="ru-RU"/>
              </w:rPr>
            </w:pPr>
            <w:r w:rsidRPr="00D17C28">
              <w:rPr>
                <w:b/>
                <w:sz w:val="24"/>
                <w:szCs w:val="24"/>
                <w:lang w:eastAsia="ru-RU"/>
              </w:rPr>
              <w:t>106/2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A92F3C" w:rsidRPr="00A92F3C" w:rsidRDefault="00A92F3C" w:rsidP="008A7961">
            <w:pPr>
              <w:pStyle w:val="a5"/>
              <w:rPr>
                <w:lang w:eastAsia="ru-RU"/>
              </w:rPr>
            </w:pPr>
            <w:r w:rsidRPr="00A92F3C">
              <w:rPr>
                <w:lang w:eastAsia="ru-RU"/>
              </w:rPr>
              <w:t xml:space="preserve">Первичный прием ребенка стоматологом-терапевтом </w:t>
            </w:r>
            <w:proofErr w:type="gramStart"/>
            <w:r w:rsidRPr="00A92F3C">
              <w:rPr>
                <w:lang w:eastAsia="ru-RU"/>
              </w:rPr>
              <w:t>–р</w:t>
            </w:r>
            <w:proofErr w:type="gramEnd"/>
            <w:r w:rsidRPr="00A92F3C">
              <w:rPr>
                <w:lang w:eastAsia="ru-RU"/>
              </w:rPr>
              <w:t>екомендации по гигиене полости рта(более 30 мин)</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A92F3C" w:rsidP="008A7961">
            <w:pPr>
              <w:pStyle w:val="a5"/>
              <w:rPr>
                <w:sz w:val="24"/>
                <w:szCs w:val="24"/>
                <w:lang w:eastAsia="ru-RU"/>
              </w:rPr>
            </w:pPr>
            <w:r w:rsidRPr="00D17C28">
              <w:rPr>
                <w:sz w:val="24"/>
                <w:szCs w:val="24"/>
                <w:lang w:eastAsia="ru-RU"/>
              </w:rPr>
              <w:t>300</w:t>
            </w: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pStyle w:val="a5"/>
              <w:rPr>
                <w:b/>
                <w:sz w:val="24"/>
                <w:szCs w:val="24"/>
                <w:lang w:eastAsia="ru-RU"/>
              </w:rPr>
            </w:pPr>
            <w:r w:rsidRPr="00D17C28">
              <w:rPr>
                <w:b/>
                <w:sz w:val="24"/>
                <w:szCs w:val="24"/>
                <w:lang w:eastAsia="ru-RU"/>
              </w:rPr>
              <w:t>106/3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A92F3C" w:rsidRPr="00A92F3C" w:rsidRDefault="00A92F3C" w:rsidP="008A7961">
            <w:pPr>
              <w:pStyle w:val="a5"/>
              <w:rPr>
                <w:lang w:eastAsia="ru-RU"/>
              </w:rPr>
            </w:pPr>
            <w:r w:rsidRPr="00A92F3C">
              <w:rPr>
                <w:lang w:eastAsia="ru-RU"/>
              </w:rPr>
              <w:t>Повторный прием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A92F3C" w:rsidP="008A7961">
            <w:pPr>
              <w:pStyle w:val="a5"/>
              <w:rPr>
                <w:sz w:val="24"/>
                <w:szCs w:val="24"/>
                <w:lang w:eastAsia="ru-RU"/>
              </w:rPr>
            </w:pPr>
            <w:r w:rsidRPr="00D17C28">
              <w:rPr>
                <w:sz w:val="24"/>
                <w:szCs w:val="24"/>
                <w:lang w:eastAsia="ru-RU"/>
              </w:rPr>
              <w:t>150</w:t>
            </w: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pStyle w:val="a5"/>
              <w:rPr>
                <w:b/>
                <w:sz w:val="24"/>
                <w:szCs w:val="24"/>
                <w:lang w:eastAsia="ru-RU"/>
              </w:rPr>
            </w:pPr>
            <w:r w:rsidRPr="00D17C28">
              <w:rPr>
                <w:b/>
                <w:sz w:val="24"/>
                <w:szCs w:val="24"/>
                <w:lang w:eastAsia="ru-RU"/>
              </w:rPr>
              <w:t>106/4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A92F3C" w:rsidRPr="00A92F3C" w:rsidRDefault="00A92F3C" w:rsidP="008A7961">
            <w:pPr>
              <w:pStyle w:val="a5"/>
              <w:rPr>
                <w:lang w:eastAsia="ru-RU"/>
              </w:rPr>
            </w:pPr>
            <w:r w:rsidRPr="00A92F3C">
              <w:rPr>
                <w:lang w:eastAsia="ru-RU"/>
              </w:rPr>
              <w:t>Местное обезболиван</w:t>
            </w:r>
            <w:r>
              <w:rPr>
                <w:lang w:eastAsia="ru-RU"/>
              </w:rPr>
              <w:t>ие «Септонест», «Ультрокаин»</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D47D6D" w:rsidP="008A7961">
            <w:pPr>
              <w:pStyle w:val="a5"/>
              <w:rPr>
                <w:sz w:val="24"/>
                <w:szCs w:val="24"/>
                <w:lang w:eastAsia="ru-RU"/>
              </w:rPr>
            </w:pPr>
            <w:r w:rsidRPr="00D17C28">
              <w:rPr>
                <w:sz w:val="24"/>
                <w:szCs w:val="24"/>
                <w:lang w:eastAsia="ru-RU"/>
              </w:rPr>
              <w:t>3</w:t>
            </w:r>
            <w:r w:rsidRPr="00D17C28">
              <w:rPr>
                <w:sz w:val="24"/>
                <w:szCs w:val="24"/>
                <w:lang w:val="en-US" w:eastAsia="ru-RU"/>
              </w:rPr>
              <w:t>0</w:t>
            </w:r>
            <w:r w:rsidR="00A92F3C" w:rsidRPr="00D17C28">
              <w:rPr>
                <w:sz w:val="24"/>
                <w:szCs w:val="24"/>
                <w:lang w:eastAsia="ru-RU"/>
              </w:rPr>
              <w:t>0</w:t>
            </w:r>
          </w:p>
        </w:tc>
      </w:tr>
      <w:tr w:rsidR="00A92F3C"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4272B3" w:rsidP="008A7961">
            <w:pPr>
              <w:pStyle w:val="a5"/>
              <w:rPr>
                <w:b/>
                <w:sz w:val="24"/>
                <w:szCs w:val="24"/>
                <w:lang w:eastAsia="ru-RU"/>
              </w:rPr>
            </w:pPr>
            <w:r w:rsidRPr="00D17C28">
              <w:rPr>
                <w:b/>
                <w:sz w:val="24"/>
                <w:szCs w:val="24"/>
                <w:lang w:eastAsia="ru-RU"/>
              </w:rPr>
              <w:t>106/5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A92F3C" w:rsidRPr="004272B3" w:rsidRDefault="004272B3" w:rsidP="008A7961">
            <w:pPr>
              <w:pStyle w:val="a5"/>
              <w:rPr>
                <w:lang w:eastAsia="ru-RU"/>
              </w:rPr>
            </w:pPr>
            <w:r w:rsidRPr="004272B3">
              <w:rPr>
                <w:lang w:eastAsia="ru-RU"/>
              </w:rPr>
              <w:t>Местное обезболивание</w:t>
            </w:r>
            <w:r>
              <w:rPr>
                <w:lang w:eastAsia="ru-RU"/>
              </w:rPr>
              <w:t>: »Лидокаин»  или аэрозоль «Лидокаин»</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4272B3" w:rsidP="008A7961">
            <w:pPr>
              <w:pStyle w:val="a5"/>
              <w:rPr>
                <w:sz w:val="24"/>
                <w:szCs w:val="24"/>
                <w:lang w:eastAsia="ru-RU"/>
              </w:rPr>
            </w:pPr>
            <w:r w:rsidRPr="00D17C28">
              <w:rPr>
                <w:sz w:val="24"/>
                <w:szCs w:val="24"/>
                <w:lang w:eastAsia="ru-RU"/>
              </w:rPr>
              <w:t>200</w:t>
            </w:r>
          </w:p>
        </w:tc>
      </w:tr>
      <w:tr w:rsidR="00A92F3C" w:rsidRPr="00864B32" w:rsidTr="0058619D">
        <w:trPr>
          <w:gridAfter w:val="2"/>
          <w:wAfter w:w="1017" w:type="dxa"/>
          <w:trHeight w:val="116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A92F3C" w:rsidRPr="00D17C28" w:rsidRDefault="00A92F3C"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AF4136" w:rsidRDefault="004272B3" w:rsidP="008A7961">
            <w:pPr>
              <w:rPr>
                <w:b/>
                <w:bCs/>
                <w:sz w:val="32"/>
                <w:szCs w:val="32"/>
                <w:u w:val="single"/>
                <w:lang w:eastAsia="ru-RU"/>
              </w:rPr>
            </w:pPr>
            <w:r w:rsidRPr="00AF4136">
              <w:rPr>
                <w:b/>
                <w:bCs/>
                <w:sz w:val="32"/>
                <w:szCs w:val="32"/>
                <w:u w:val="single"/>
                <w:lang w:eastAsia="ru-RU"/>
              </w:rPr>
              <w:t>Стоматология терапевтическая (детская стоматология) Лечение кариеса молочного зуба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A92F3C" w:rsidRPr="00D17C28" w:rsidRDefault="00A92F3C"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r w:rsidRPr="00D17C28">
              <w:rPr>
                <w:b/>
                <w:sz w:val="24"/>
                <w:szCs w:val="24"/>
                <w:lang w:eastAsia="ru-RU"/>
              </w:rPr>
              <w:t>106/6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4272B3" w:rsidRDefault="004272B3" w:rsidP="008A7961">
            <w:pPr>
              <w:pStyle w:val="a5"/>
              <w:rPr>
                <w:lang w:eastAsia="ru-RU"/>
              </w:rPr>
            </w:pPr>
            <w:r w:rsidRPr="004272B3">
              <w:rPr>
                <w:lang w:eastAsia="ru-RU"/>
              </w:rPr>
              <w:t xml:space="preserve">Пломба </w:t>
            </w:r>
            <w:r w:rsidRPr="004272B3">
              <w:rPr>
                <w:lang w:val="en-US" w:eastAsia="ru-RU"/>
              </w:rPr>
              <w:t>Vitrimer</w:t>
            </w:r>
            <w:r w:rsidRPr="004272B3">
              <w:rPr>
                <w:lang w:eastAsia="ru-RU"/>
              </w:rPr>
              <w:t>,</w:t>
            </w:r>
            <w:r>
              <w:rPr>
                <w:lang w:eastAsia="ru-RU"/>
              </w:rPr>
              <w:t>лечение кариеса молочного зуба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272B3" w:rsidP="008A7961">
            <w:pPr>
              <w:pStyle w:val="a5"/>
              <w:rPr>
                <w:sz w:val="24"/>
                <w:szCs w:val="24"/>
                <w:lang w:eastAsia="ru-RU"/>
              </w:rPr>
            </w:pPr>
            <w:r w:rsidRPr="00D17C28">
              <w:rPr>
                <w:sz w:val="24"/>
                <w:szCs w:val="24"/>
                <w:lang w:eastAsia="ru-RU"/>
              </w:rPr>
              <w:t>900</w:t>
            </w:r>
          </w:p>
        </w:tc>
      </w:tr>
      <w:tr w:rsidR="004272B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r w:rsidRPr="00D17C28">
              <w:rPr>
                <w:b/>
                <w:sz w:val="24"/>
                <w:szCs w:val="24"/>
                <w:lang w:eastAsia="ru-RU"/>
              </w:rPr>
              <w:t>106/7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4272B3" w:rsidRDefault="004272B3" w:rsidP="008A7961">
            <w:pPr>
              <w:pStyle w:val="a5"/>
              <w:rPr>
                <w:lang w:eastAsia="ru-RU"/>
              </w:rPr>
            </w:pPr>
            <w:r>
              <w:rPr>
                <w:lang w:eastAsia="ru-RU"/>
              </w:rPr>
              <w:t>Пломба Лактодонт, лечение кариеса молочного зуба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272B3" w:rsidP="008A7961">
            <w:pPr>
              <w:pStyle w:val="a5"/>
              <w:rPr>
                <w:sz w:val="24"/>
                <w:szCs w:val="24"/>
                <w:lang w:eastAsia="ru-RU"/>
              </w:rPr>
            </w:pPr>
            <w:r w:rsidRPr="00D17C28">
              <w:rPr>
                <w:sz w:val="24"/>
                <w:szCs w:val="24"/>
                <w:lang w:eastAsia="ru-RU"/>
              </w:rPr>
              <w:t>700</w:t>
            </w: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r w:rsidRPr="00D17C28">
              <w:rPr>
                <w:b/>
                <w:sz w:val="24"/>
                <w:szCs w:val="24"/>
                <w:lang w:eastAsia="ru-RU"/>
              </w:rPr>
              <w:t>106/8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4272B3" w:rsidRDefault="004272B3" w:rsidP="008A7961">
            <w:pPr>
              <w:pStyle w:val="a5"/>
              <w:rPr>
                <w:lang w:eastAsia="ru-RU"/>
              </w:rPr>
            </w:pPr>
            <w:r w:rsidRPr="004272B3">
              <w:rPr>
                <w:lang w:eastAsia="ru-RU"/>
              </w:rPr>
              <w:t>Герметизация фиссур</w:t>
            </w:r>
            <w:r>
              <w:rPr>
                <w:lang w:eastAsia="ru-RU"/>
              </w:rPr>
              <w:t xml:space="preserve"> (один зуб)</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272B3" w:rsidP="008A7961">
            <w:pPr>
              <w:pStyle w:val="a5"/>
              <w:rPr>
                <w:sz w:val="24"/>
                <w:szCs w:val="24"/>
                <w:lang w:eastAsia="ru-RU"/>
              </w:rPr>
            </w:pPr>
            <w:r w:rsidRPr="00D17C28">
              <w:rPr>
                <w:sz w:val="24"/>
                <w:szCs w:val="24"/>
                <w:lang w:eastAsia="ru-RU"/>
              </w:rPr>
              <w:t>500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r w:rsidRPr="00D17C28">
              <w:rPr>
                <w:b/>
                <w:sz w:val="24"/>
                <w:szCs w:val="24"/>
                <w:lang w:eastAsia="ru-RU"/>
              </w:rPr>
              <w:t>106/</w:t>
            </w:r>
            <w:r w:rsidR="008B3D99" w:rsidRPr="00D17C28">
              <w:rPr>
                <w:b/>
                <w:sz w:val="24"/>
                <w:szCs w:val="24"/>
                <w:lang w:eastAsia="ru-RU"/>
              </w:rPr>
              <w:t>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8B3D99" w:rsidP="008A7961">
            <w:pPr>
              <w:pStyle w:val="a5"/>
              <w:rPr>
                <w:lang w:eastAsia="ru-RU"/>
              </w:rPr>
            </w:pPr>
            <w:r w:rsidRPr="008B3D99">
              <w:rPr>
                <w:lang w:eastAsia="ru-RU"/>
              </w:rPr>
              <w:t xml:space="preserve">Лечение </w:t>
            </w:r>
            <w:r>
              <w:rPr>
                <w:lang w:eastAsia="ru-RU"/>
              </w:rPr>
              <w:t xml:space="preserve">поверхностного </w:t>
            </w:r>
            <w:r w:rsidRPr="008B3D99">
              <w:rPr>
                <w:lang w:eastAsia="ru-RU"/>
              </w:rPr>
              <w:t>кариеса молочного зуба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eastAsia="ru-RU"/>
              </w:rPr>
            </w:pPr>
            <w:r w:rsidRPr="00D17C28">
              <w:rPr>
                <w:sz w:val="24"/>
                <w:szCs w:val="24"/>
                <w:lang w:eastAsia="ru-RU"/>
              </w:rPr>
              <w:t>250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eastAsia="ru-RU"/>
              </w:rPr>
            </w:pPr>
            <w:r w:rsidRPr="00D17C28">
              <w:rPr>
                <w:b/>
                <w:sz w:val="24"/>
                <w:szCs w:val="24"/>
                <w:lang w:eastAsia="ru-RU"/>
              </w:rPr>
              <w:t>106/10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8B3D99" w:rsidP="008A7961">
            <w:pPr>
              <w:pStyle w:val="a5"/>
              <w:rPr>
                <w:lang w:eastAsia="ru-RU"/>
              </w:rPr>
            </w:pPr>
            <w:r>
              <w:rPr>
                <w:lang w:eastAsia="ru-RU"/>
              </w:rPr>
              <w:t>Серебрение зубов (один зуб)</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eastAsia="ru-RU"/>
              </w:rPr>
            </w:pPr>
            <w:r w:rsidRPr="00D17C28">
              <w:rPr>
                <w:sz w:val="24"/>
                <w:szCs w:val="24"/>
                <w:lang w:eastAsia="ru-RU"/>
              </w:rPr>
              <w:t>250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eastAsia="ru-RU"/>
              </w:rPr>
            </w:pPr>
            <w:r w:rsidRPr="00D17C28">
              <w:rPr>
                <w:b/>
                <w:sz w:val="24"/>
                <w:szCs w:val="24"/>
                <w:lang w:eastAsia="ru-RU"/>
              </w:rPr>
              <w:t>106/11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8B3D99" w:rsidP="008A7961">
            <w:pPr>
              <w:pStyle w:val="a5"/>
              <w:rPr>
                <w:lang w:eastAsia="ru-RU"/>
              </w:rPr>
            </w:pPr>
            <w:r w:rsidRPr="008B3D99">
              <w:rPr>
                <w:lang w:eastAsia="ru-RU"/>
              </w:rPr>
              <w:t>Покрытие (бифлюорид</w:t>
            </w:r>
            <w:proofErr w:type="gramStart"/>
            <w:r w:rsidRPr="008B3D99">
              <w:rPr>
                <w:lang w:eastAsia="ru-RU"/>
              </w:rPr>
              <w:t>,м</w:t>
            </w:r>
            <w:proofErr w:type="gramEnd"/>
            <w:r w:rsidRPr="008B3D99">
              <w:rPr>
                <w:lang w:eastAsia="ru-RU"/>
              </w:rPr>
              <w:t>ультифлюорид),один зуб</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eastAsia="ru-RU"/>
              </w:rPr>
            </w:pPr>
            <w:r w:rsidRPr="00D17C28">
              <w:rPr>
                <w:sz w:val="24"/>
                <w:szCs w:val="24"/>
                <w:lang w:eastAsia="ru-RU"/>
              </w:rPr>
              <w:t>150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eastAsia="ru-RU"/>
              </w:rPr>
            </w:pPr>
            <w:r w:rsidRPr="00D17C28">
              <w:rPr>
                <w:b/>
                <w:sz w:val="24"/>
                <w:szCs w:val="24"/>
                <w:lang w:eastAsia="ru-RU"/>
              </w:rPr>
              <w:t>106/12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64B32" w:rsidRDefault="008B3D99" w:rsidP="008A7961">
            <w:pPr>
              <w:pStyle w:val="a5"/>
              <w:rPr>
                <w:lang w:eastAsia="ru-RU"/>
              </w:rPr>
            </w:pPr>
            <w:r w:rsidRPr="008B3D99">
              <w:rPr>
                <w:lang w:eastAsia="ru-RU"/>
              </w:rPr>
              <w:t>Покрытие (бифлюорид</w:t>
            </w:r>
            <w:proofErr w:type="gramStart"/>
            <w:r w:rsidRPr="008B3D99">
              <w:rPr>
                <w:lang w:eastAsia="ru-RU"/>
              </w:rPr>
              <w:t>,м</w:t>
            </w:r>
            <w:proofErr w:type="gramEnd"/>
            <w:r w:rsidRPr="008B3D99">
              <w:rPr>
                <w:lang w:eastAsia="ru-RU"/>
              </w:rPr>
              <w:t>ультифлюорид),</w:t>
            </w:r>
            <w:r>
              <w:rPr>
                <w:lang w:eastAsia="ru-RU"/>
              </w:rPr>
              <w:t>до 4 зубов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eastAsia="ru-RU"/>
              </w:rPr>
            </w:pPr>
            <w:r w:rsidRPr="00D17C28">
              <w:rPr>
                <w:sz w:val="24"/>
                <w:szCs w:val="24"/>
                <w:lang w:eastAsia="ru-RU"/>
              </w:rPr>
              <w:t>500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eastAsia="ru-RU"/>
              </w:rPr>
            </w:pPr>
            <w:r w:rsidRPr="00D17C28">
              <w:rPr>
                <w:b/>
                <w:sz w:val="24"/>
                <w:szCs w:val="24"/>
                <w:lang w:eastAsia="ru-RU"/>
              </w:rPr>
              <w:t>106/13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64B32" w:rsidRDefault="008B3D99" w:rsidP="008A7961">
            <w:pPr>
              <w:pStyle w:val="a5"/>
              <w:rPr>
                <w:lang w:eastAsia="ru-RU"/>
              </w:rPr>
            </w:pPr>
            <w:r w:rsidRPr="008B3D99">
              <w:rPr>
                <w:lang w:eastAsia="ru-RU"/>
              </w:rPr>
              <w:t>Покрытие (бифлюорид</w:t>
            </w:r>
            <w:proofErr w:type="gramStart"/>
            <w:r w:rsidRPr="008B3D99">
              <w:rPr>
                <w:lang w:eastAsia="ru-RU"/>
              </w:rPr>
              <w:t>,м</w:t>
            </w:r>
            <w:proofErr w:type="gramEnd"/>
            <w:r w:rsidRPr="008B3D99">
              <w:rPr>
                <w:lang w:eastAsia="ru-RU"/>
              </w:rPr>
              <w:t>ультифлюорид),</w:t>
            </w:r>
            <w:r>
              <w:rPr>
                <w:lang w:eastAsia="ru-RU"/>
              </w:rPr>
              <w:t>более 4 зубов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eastAsia="ru-RU"/>
              </w:rPr>
            </w:pPr>
            <w:r w:rsidRPr="00D17C28">
              <w:rPr>
                <w:sz w:val="24"/>
                <w:szCs w:val="24"/>
                <w:lang w:eastAsia="ru-RU"/>
              </w:rPr>
              <w:t>700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eastAsia="ru-RU"/>
              </w:rPr>
            </w:pPr>
            <w:r w:rsidRPr="00D17C28">
              <w:rPr>
                <w:b/>
                <w:sz w:val="24"/>
                <w:szCs w:val="24"/>
                <w:lang w:eastAsia="ru-RU"/>
              </w:rPr>
              <w:t>106/14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8B3D99" w:rsidP="008A7961">
            <w:pPr>
              <w:pStyle w:val="a5"/>
              <w:rPr>
                <w:lang w:eastAsia="ru-RU"/>
              </w:rPr>
            </w:pPr>
            <w:r w:rsidRPr="008B3D99">
              <w:rPr>
                <w:lang w:eastAsia="ru-RU"/>
              </w:rPr>
              <w:t xml:space="preserve">Лечение кариеса молочного зуба с использованием пломбировочного материала </w:t>
            </w:r>
            <w:r w:rsidRPr="008B3D99">
              <w:rPr>
                <w:lang w:val="en-US" w:eastAsia="ru-RU"/>
              </w:rPr>
              <w:t>Twinki</w:t>
            </w:r>
            <w:r w:rsidRPr="008B3D99">
              <w:rPr>
                <w:lang w:eastAsia="ru-RU"/>
              </w:rPr>
              <w:t xml:space="preserve"> </w:t>
            </w:r>
            <w:r w:rsidRPr="008B3D99">
              <w:rPr>
                <w:lang w:val="en-US" w:eastAsia="ru-RU"/>
              </w:rPr>
              <w:t>Star</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8B3D99" w:rsidP="008A7961">
            <w:pPr>
              <w:pStyle w:val="a5"/>
              <w:rPr>
                <w:sz w:val="24"/>
                <w:szCs w:val="24"/>
                <w:lang w:val="en-US" w:eastAsia="ru-RU"/>
              </w:rPr>
            </w:pPr>
            <w:r w:rsidRPr="00D17C28">
              <w:rPr>
                <w:sz w:val="24"/>
                <w:szCs w:val="24"/>
                <w:lang w:val="en-US" w:eastAsia="ru-RU"/>
              </w:rPr>
              <w:t>950</w:t>
            </w:r>
          </w:p>
        </w:tc>
        <w:tc>
          <w:tcPr>
            <w:tcW w:w="1017" w:type="dxa"/>
            <w:gridSpan w:val="2"/>
            <w:vAlign w:val="bottom"/>
          </w:tcPr>
          <w:p w:rsidR="004272B3" w:rsidRPr="00864B32"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8B3D99" w:rsidP="008A7961">
            <w:pPr>
              <w:pStyle w:val="a5"/>
              <w:rPr>
                <w:b/>
                <w:sz w:val="24"/>
                <w:szCs w:val="24"/>
                <w:lang w:val="en-US" w:eastAsia="ru-RU"/>
              </w:rPr>
            </w:pPr>
            <w:r w:rsidRPr="00D17C28">
              <w:rPr>
                <w:b/>
                <w:sz w:val="24"/>
                <w:szCs w:val="24"/>
                <w:lang w:val="en-US" w:eastAsia="ru-RU"/>
              </w:rPr>
              <w:t>106/15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8B3D99" w:rsidP="008A7961">
            <w:pPr>
              <w:pStyle w:val="a5"/>
              <w:rPr>
                <w:lang w:eastAsia="ru-RU"/>
              </w:rPr>
            </w:pPr>
            <w:r w:rsidRPr="008B3D99">
              <w:rPr>
                <w:lang w:eastAsia="ru-RU"/>
              </w:rPr>
              <w:t>Полировка молочных зубов при наличии пигмента 1 ед.</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111744" w:rsidP="008A7961">
            <w:pPr>
              <w:pStyle w:val="a5"/>
              <w:rPr>
                <w:sz w:val="24"/>
                <w:szCs w:val="24"/>
                <w:lang w:eastAsia="ru-RU"/>
              </w:rPr>
            </w:pPr>
            <w:r w:rsidRPr="00D17C28">
              <w:rPr>
                <w:sz w:val="24"/>
                <w:szCs w:val="24"/>
                <w:lang w:eastAsia="ru-RU"/>
              </w:rPr>
              <w:t>20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150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2C7084" w:rsidRDefault="00111744" w:rsidP="008A7961">
            <w:pPr>
              <w:pStyle w:val="a5"/>
              <w:rPr>
                <w:b/>
              </w:rPr>
            </w:pPr>
            <w:r w:rsidRPr="002C7084">
              <w:rPr>
                <w:b/>
              </w:rPr>
              <w:t>Лечение кариеса постоянных зубов с использованием стеклоиномерных фторсодержащих материалов двойного отверждения (Vitrimer):</w:t>
            </w:r>
          </w:p>
          <w:p w:rsidR="001216AC" w:rsidRPr="00AF4136" w:rsidRDefault="001216AC" w:rsidP="008A7961">
            <w:pPr>
              <w:pStyle w:val="a5"/>
              <w:rPr>
                <w:sz w:val="32"/>
                <w:szCs w:val="32"/>
                <w:u w:val="single"/>
                <w:lang w:eastAsia="ru-RU"/>
              </w:rPr>
            </w:pP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272B3" w:rsidP="008A7961">
            <w:pPr>
              <w:pStyle w:val="a5"/>
              <w:rPr>
                <w:sz w:val="24"/>
                <w:szCs w:val="24"/>
                <w:u w:val="single"/>
                <w:lang w:eastAsia="ru-RU"/>
              </w:rPr>
            </w:pP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111744" w:rsidP="008A7961">
            <w:pPr>
              <w:pStyle w:val="a5"/>
              <w:rPr>
                <w:b/>
                <w:sz w:val="24"/>
                <w:szCs w:val="24"/>
                <w:lang w:eastAsia="ru-RU"/>
              </w:rPr>
            </w:pPr>
            <w:r w:rsidRPr="00D17C28">
              <w:rPr>
                <w:b/>
                <w:sz w:val="24"/>
                <w:szCs w:val="24"/>
                <w:lang w:eastAsia="ru-RU"/>
              </w:rPr>
              <w:t>106/16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111744" w:rsidRDefault="00111744" w:rsidP="008A7961">
            <w:pPr>
              <w:pStyle w:val="a5"/>
              <w:rPr>
                <w:lang w:eastAsia="ru-RU"/>
              </w:rPr>
            </w:pPr>
            <w:r w:rsidRPr="00111744">
              <w:rPr>
                <w:lang w:eastAsia="ru-RU"/>
              </w:rPr>
              <w:t>Лечение среднего кариеса постоянных зубов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111744" w:rsidP="008A7961">
            <w:pPr>
              <w:pStyle w:val="a5"/>
              <w:rPr>
                <w:sz w:val="24"/>
                <w:szCs w:val="24"/>
                <w:lang w:eastAsia="ru-RU"/>
              </w:rPr>
            </w:pPr>
            <w:r w:rsidRPr="00D17C28">
              <w:rPr>
                <w:sz w:val="24"/>
                <w:szCs w:val="24"/>
                <w:lang w:eastAsia="ru-RU"/>
              </w:rPr>
              <w:t>1000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111744" w:rsidP="008A7961">
            <w:pPr>
              <w:pStyle w:val="a5"/>
              <w:rPr>
                <w:b/>
                <w:sz w:val="24"/>
                <w:szCs w:val="24"/>
                <w:lang w:eastAsia="ru-RU"/>
              </w:rPr>
            </w:pPr>
            <w:r w:rsidRPr="00D17C28">
              <w:rPr>
                <w:b/>
                <w:sz w:val="24"/>
                <w:szCs w:val="24"/>
                <w:lang w:eastAsia="ru-RU"/>
              </w:rPr>
              <w:t>106/17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111744" w:rsidRDefault="00111744" w:rsidP="008A7961">
            <w:pPr>
              <w:pStyle w:val="a5"/>
              <w:rPr>
                <w:lang w:eastAsia="ru-RU"/>
              </w:rPr>
            </w:pPr>
            <w:r w:rsidRPr="00111744">
              <w:rPr>
                <w:lang w:eastAsia="ru-RU"/>
              </w:rPr>
              <w:t>Лечение глубокого кариеса постоянных зубов в одно посещение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111744" w:rsidP="008A7961">
            <w:pPr>
              <w:pStyle w:val="a5"/>
              <w:rPr>
                <w:sz w:val="24"/>
                <w:szCs w:val="24"/>
                <w:lang w:eastAsia="ru-RU"/>
              </w:rPr>
            </w:pPr>
            <w:r w:rsidRPr="00D17C28">
              <w:rPr>
                <w:sz w:val="24"/>
                <w:szCs w:val="24"/>
                <w:lang w:eastAsia="ru-RU"/>
              </w:rPr>
              <w:t>1500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111744" w:rsidP="008A7961">
            <w:pPr>
              <w:pStyle w:val="a5"/>
              <w:rPr>
                <w:b/>
                <w:sz w:val="24"/>
                <w:szCs w:val="24"/>
                <w:lang w:eastAsia="ru-RU"/>
              </w:rPr>
            </w:pPr>
            <w:r w:rsidRPr="00D17C28">
              <w:rPr>
                <w:b/>
                <w:sz w:val="24"/>
                <w:szCs w:val="24"/>
                <w:lang w:eastAsia="ru-RU"/>
              </w:rPr>
              <w:t>106/18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111744" w:rsidRDefault="00111744" w:rsidP="008A7961">
            <w:pPr>
              <w:pStyle w:val="a5"/>
              <w:rPr>
                <w:lang w:eastAsia="ru-RU"/>
              </w:rPr>
            </w:pPr>
            <w:r w:rsidRPr="00111744">
              <w:rPr>
                <w:lang w:eastAsia="ru-RU"/>
              </w:rPr>
              <w:t>Лечение глубокого кариеса постоянных зубов в два посещения (первое)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111744" w:rsidP="008A7961">
            <w:pPr>
              <w:pStyle w:val="a5"/>
              <w:rPr>
                <w:sz w:val="24"/>
                <w:szCs w:val="24"/>
                <w:lang w:eastAsia="ru-RU"/>
              </w:rPr>
            </w:pPr>
            <w:r w:rsidRPr="00D17C28">
              <w:rPr>
                <w:sz w:val="24"/>
                <w:szCs w:val="24"/>
                <w:lang w:eastAsia="ru-RU"/>
              </w:rPr>
              <w:t>800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111744" w:rsidP="008A7961">
            <w:pPr>
              <w:pStyle w:val="a5"/>
              <w:rPr>
                <w:b/>
                <w:sz w:val="24"/>
                <w:szCs w:val="24"/>
                <w:lang w:eastAsia="ru-RU"/>
              </w:rPr>
            </w:pPr>
            <w:r w:rsidRPr="00D17C28">
              <w:rPr>
                <w:b/>
                <w:sz w:val="24"/>
                <w:szCs w:val="24"/>
                <w:lang w:eastAsia="ru-RU"/>
              </w:rPr>
              <w:t>106/19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8B3D99" w:rsidRDefault="00111744" w:rsidP="008A7961">
            <w:pPr>
              <w:pStyle w:val="a5"/>
              <w:rPr>
                <w:lang w:eastAsia="ru-RU"/>
              </w:rPr>
            </w:pPr>
            <w:r w:rsidRPr="00111744">
              <w:rPr>
                <w:lang w:eastAsia="ru-RU"/>
              </w:rPr>
              <w:t>Лечение глубокого кариеса постоянных зубов в два посещения (</w:t>
            </w:r>
            <w:r>
              <w:rPr>
                <w:lang w:eastAsia="ru-RU"/>
              </w:rPr>
              <w:t>второе</w:t>
            </w:r>
            <w:r w:rsidRPr="00111744">
              <w:rPr>
                <w:lang w:eastAsia="ru-RU"/>
              </w:rPr>
              <w:t>)</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111744" w:rsidP="008A7961">
            <w:pPr>
              <w:pStyle w:val="a5"/>
              <w:rPr>
                <w:sz w:val="24"/>
                <w:szCs w:val="24"/>
                <w:lang w:eastAsia="ru-RU"/>
              </w:rPr>
            </w:pPr>
            <w:r w:rsidRPr="00D17C28">
              <w:rPr>
                <w:sz w:val="24"/>
                <w:szCs w:val="24"/>
                <w:lang w:eastAsia="ru-RU"/>
              </w:rPr>
              <w:t>900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111744" w:rsidP="008A7961">
            <w:pPr>
              <w:pStyle w:val="a5"/>
              <w:rPr>
                <w:b/>
                <w:sz w:val="24"/>
                <w:szCs w:val="24"/>
                <w:lang w:eastAsia="ru-RU"/>
              </w:rPr>
            </w:pPr>
            <w:r w:rsidRPr="00D17C28">
              <w:rPr>
                <w:b/>
                <w:sz w:val="24"/>
                <w:szCs w:val="24"/>
                <w:lang w:eastAsia="ru-RU"/>
              </w:rPr>
              <w:t>106/20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AF4136" w:rsidRDefault="00111744" w:rsidP="008A7961">
            <w:pPr>
              <w:pStyle w:val="a5"/>
              <w:rPr>
                <w:lang w:eastAsia="ru-RU"/>
              </w:rPr>
            </w:pPr>
            <w:r w:rsidRPr="00AF4136">
              <w:rPr>
                <w:lang w:eastAsia="ru-RU"/>
              </w:rPr>
              <w:t>Гигиеническая чистка при смешанном прикусе (за единицу)</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A5D9A" w:rsidP="008A7961">
            <w:pPr>
              <w:pStyle w:val="a5"/>
              <w:rPr>
                <w:sz w:val="24"/>
                <w:szCs w:val="24"/>
                <w:lang w:val="en-US" w:eastAsia="ru-RU"/>
              </w:rPr>
            </w:pPr>
            <w:r w:rsidRPr="00D17C28">
              <w:rPr>
                <w:sz w:val="24"/>
                <w:szCs w:val="24"/>
                <w:lang w:val="en-US" w:eastAsia="ru-RU"/>
              </w:rPr>
              <w:t>50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AF4136" w:rsidP="008A7961">
            <w:pPr>
              <w:pStyle w:val="a5"/>
              <w:rPr>
                <w:b/>
                <w:sz w:val="24"/>
                <w:szCs w:val="24"/>
                <w:lang w:eastAsia="ru-RU"/>
              </w:rPr>
            </w:pPr>
            <w:r w:rsidRPr="00D17C28">
              <w:rPr>
                <w:b/>
                <w:sz w:val="24"/>
                <w:szCs w:val="24"/>
                <w:lang w:eastAsia="ru-RU"/>
              </w:rPr>
              <w:t>106/21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AF4136" w:rsidRDefault="00AF4136" w:rsidP="008A7961">
            <w:pPr>
              <w:pStyle w:val="a5"/>
              <w:rPr>
                <w:lang w:eastAsia="ru-RU"/>
              </w:rPr>
            </w:pPr>
            <w:r w:rsidRPr="00AF4136">
              <w:rPr>
                <w:lang w:eastAsia="ru-RU"/>
              </w:rPr>
              <w:t>Обучение гигиене полости рта с последующим контролем чистки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AF4136" w:rsidP="008A7961">
            <w:pPr>
              <w:pStyle w:val="a5"/>
              <w:rPr>
                <w:sz w:val="24"/>
                <w:szCs w:val="24"/>
                <w:lang w:eastAsia="ru-RU"/>
              </w:rPr>
            </w:pPr>
            <w:r w:rsidRPr="00D17C28">
              <w:rPr>
                <w:sz w:val="24"/>
                <w:szCs w:val="24"/>
                <w:lang w:eastAsia="ru-RU"/>
              </w:rPr>
              <w:t>150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4272B3" w:rsidP="008A7961">
            <w:pPr>
              <w:pStyle w:val="a5"/>
              <w:rPr>
                <w:b/>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2C7084" w:rsidRDefault="00AF4136" w:rsidP="008A7961">
            <w:pPr>
              <w:pStyle w:val="a5"/>
              <w:rPr>
                <w:b/>
                <w:sz w:val="32"/>
                <w:szCs w:val="32"/>
                <w:u w:val="single"/>
                <w:lang w:eastAsia="ru-RU"/>
              </w:rPr>
            </w:pPr>
            <w:r w:rsidRPr="002C7084">
              <w:rPr>
                <w:b/>
                <w:sz w:val="32"/>
                <w:szCs w:val="32"/>
                <w:u w:val="single"/>
                <w:lang w:eastAsia="ru-RU"/>
              </w:rPr>
              <w:t>Лечение периодонтита, пульпита молочного зуба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4272B3" w:rsidP="008A7961">
            <w:pPr>
              <w:pStyle w:val="a5"/>
              <w:rPr>
                <w:sz w:val="24"/>
                <w:szCs w:val="24"/>
                <w:u w:val="single"/>
                <w:lang w:eastAsia="ru-RU"/>
              </w:rPr>
            </w:pP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4272B3"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4272B3" w:rsidRPr="00D17C28" w:rsidRDefault="00AF4136" w:rsidP="008A7961">
            <w:pPr>
              <w:pStyle w:val="a5"/>
              <w:rPr>
                <w:b/>
                <w:sz w:val="24"/>
                <w:szCs w:val="24"/>
                <w:lang w:eastAsia="ru-RU"/>
              </w:rPr>
            </w:pPr>
            <w:r w:rsidRPr="00D17C28">
              <w:rPr>
                <w:b/>
                <w:sz w:val="24"/>
                <w:szCs w:val="24"/>
                <w:lang w:eastAsia="ru-RU"/>
              </w:rPr>
              <w:t>106/22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4272B3" w:rsidRPr="00AF4136" w:rsidRDefault="00AF4136" w:rsidP="008A7961">
            <w:pPr>
              <w:pStyle w:val="a5"/>
              <w:rPr>
                <w:lang w:eastAsia="ru-RU"/>
              </w:rPr>
            </w:pPr>
            <w:r w:rsidRPr="00AF4136">
              <w:rPr>
                <w:lang w:eastAsia="ru-RU"/>
              </w:rPr>
              <w:t>Первое посещени</w:t>
            </w:r>
            <w:proofErr w:type="gramStart"/>
            <w:r w:rsidRPr="00AF4136">
              <w:rPr>
                <w:lang w:eastAsia="ru-RU"/>
              </w:rPr>
              <w:t>е(</w:t>
            </w:r>
            <w:proofErr w:type="gramEnd"/>
            <w:r w:rsidRPr="00AF4136">
              <w:rPr>
                <w:lang w:eastAsia="ru-RU"/>
              </w:rPr>
              <w:t>препаровка,наложение пасты для некротизации пульпы,временная пломба)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4272B3" w:rsidRPr="00D17C28" w:rsidRDefault="00AF4136" w:rsidP="008A7961">
            <w:pPr>
              <w:pStyle w:val="a5"/>
              <w:rPr>
                <w:sz w:val="24"/>
                <w:szCs w:val="24"/>
                <w:lang w:eastAsia="ru-RU"/>
              </w:rPr>
            </w:pPr>
            <w:r w:rsidRPr="00D17C28">
              <w:rPr>
                <w:sz w:val="24"/>
                <w:szCs w:val="24"/>
                <w:lang w:eastAsia="ru-RU"/>
              </w:rPr>
              <w:t>1150</w:t>
            </w:r>
          </w:p>
        </w:tc>
        <w:tc>
          <w:tcPr>
            <w:tcW w:w="1017" w:type="dxa"/>
            <w:gridSpan w:val="2"/>
            <w:vAlign w:val="bottom"/>
          </w:tcPr>
          <w:p w:rsidR="004272B3" w:rsidRPr="008B3D99" w:rsidRDefault="004272B3"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r w:rsidRPr="00D17C28">
              <w:rPr>
                <w:b/>
                <w:sz w:val="24"/>
                <w:szCs w:val="24"/>
                <w:lang w:eastAsia="ru-RU"/>
              </w:rPr>
              <w:t>106/23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BF1B03" w:rsidRDefault="000E5480" w:rsidP="008A7961">
            <w:pPr>
              <w:pStyle w:val="a5"/>
              <w:rPr>
                <w:lang w:eastAsia="ru-RU"/>
              </w:rPr>
            </w:pPr>
            <w:r w:rsidRPr="00BF1B03">
              <w:rPr>
                <w:lang w:eastAsia="ru-RU"/>
              </w:rPr>
              <w:t>Второе посещение (снятие временной пломбы, ампутация коронковой пульпы, РФС, временная пломба)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lang w:eastAsia="ru-RU"/>
              </w:rPr>
            </w:pPr>
            <w:r w:rsidRPr="00D17C28">
              <w:rPr>
                <w:sz w:val="24"/>
                <w:szCs w:val="24"/>
                <w:lang w:eastAsia="ru-RU"/>
              </w:rPr>
              <w:t>1150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r w:rsidRPr="00D17C28">
              <w:rPr>
                <w:b/>
                <w:sz w:val="24"/>
                <w:szCs w:val="24"/>
                <w:lang w:eastAsia="ru-RU"/>
              </w:rPr>
              <w:lastRenderedPageBreak/>
              <w:t>106/24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8B3D99" w:rsidRDefault="000E5480" w:rsidP="008A7961">
            <w:pPr>
              <w:pStyle w:val="a5"/>
              <w:rPr>
                <w:lang w:eastAsia="ru-RU"/>
              </w:rPr>
            </w:pPr>
            <w:r w:rsidRPr="00BF1B03">
              <w:rPr>
                <w:lang w:eastAsia="ru-RU"/>
              </w:rPr>
              <w:t>Третье посещение (снятие временной пломбы, РФП, подкладка "Унифас", пломба "Vitremer")</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lang w:eastAsia="ru-RU"/>
              </w:rPr>
            </w:pPr>
            <w:r w:rsidRPr="00D17C28">
              <w:rPr>
                <w:sz w:val="24"/>
                <w:szCs w:val="24"/>
                <w:lang w:eastAsia="ru-RU"/>
              </w:rPr>
              <w:t>1200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r w:rsidRPr="00D17C28">
              <w:rPr>
                <w:b/>
                <w:sz w:val="24"/>
                <w:szCs w:val="24"/>
                <w:lang w:eastAsia="ru-RU"/>
              </w:rPr>
              <w:t>106/25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8B3D99" w:rsidRDefault="000E5480" w:rsidP="008A7961">
            <w:pPr>
              <w:pStyle w:val="a5"/>
              <w:rPr>
                <w:lang w:eastAsia="ru-RU"/>
              </w:rPr>
            </w:pPr>
            <w:r w:rsidRPr="00BF1B03">
              <w:rPr>
                <w:lang w:eastAsia="ru-RU"/>
              </w:rPr>
              <w:t>Общая стоимость при лечении пульпита, периодонтита молочного зуба (в три посещения)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lang w:eastAsia="ru-RU"/>
              </w:rPr>
            </w:pPr>
            <w:r w:rsidRPr="00D17C28">
              <w:rPr>
                <w:sz w:val="24"/>
                <w:szCs w:val="24"/>
                <w:lang w:eastAsia="ru-RU"/>
              </w:rPr>
              <w:t>3500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r w:rsidRPr="00D17C28">
              <w:rPr>
                <w:b/>
                <w:sz w:val="24"/>
                <w:szCs w:val="24"/>
                <w:lang w:eastAsia="ru-RU"/>
              </w:rPr>
              <w:t>106/26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8B3D99" w:rsidRDefault="000E5480" w:rsidP="008A7961">
            <w:pPr>
              <w:pStyle w:val="a5"/>
              <w:rPr>
                <w:lang w:eastAsia="ru-RU"/>
              </w:rPr>
            </w:pPr>
            <w:r w:rsidRPr="00BF1B03">
              <w:rPr>
                <w:lang w:eastAsia="ru-RU"/>
              </w:rPr>
              <w:t>Лечение пульпита молочного зуба в одно посещение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lang w:eastAsia="ru-RU"/>
              </w:rPr>
            </w:pPr>
            <w:r w:rsidRPr="00D17C28">
              <w:rPr>
                <w:sz w:val="24"/>
                <w:szCs w:val="24"/>
                <w:lang w:eastAsia="ru-RU"/>
              </w:rPr>
              <w:t>1500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EE759C" w:rsidP="008A7961">
            <w:pPr>
              <w:pStyle w:val="a5"/>
              <w:rPr>
                <w:b/>
                <w:sz w:val="24"/>
                <w:szCs w:val="24"/>
                <w:lang w:eastAsia="ru-RU"/>
              </w:rPr>
            </w:pPr>
            <w:r w:rsidRPr="00D17C28">
              <w:rPr>
                <w:b/>
                <w:sz w:val="24"/>
                <w:szCs w:val="24"/>
                <w:lang w:eastAsia="ru-RU"/>
              </w:rPr>
              <w:t>106/27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BF1B03" w:rsidRDefault="00EE759C" w:rsidP="008A7961">
            <w:pPr>
              <w:pStyle w:val="a5"/>
              <w:rPr>
                <w:lang w:eastAsia="ru-RU"/>
              </w:rPr>
            </w:pPr>
            <w:r>
              <w:rPr>
                <w:lang w:eastAsia="ru-RU"/>
              </w:rPr>
              <w:t>Лечение пульпита в два посещени</w:t>
            </w:r>
            <w:proofErr w:type="gramStart"/>
            <w:r>
              <w:rPr>
                <w:lang w:eastAsia="ru-RU"/>
              </w:rPr>
              <w:t>я-</w:t>
            </w:r>
            <w:proofErr w:type="gramEnd"/>
            <w:r>
              <w:rPr>
                <w:lang w:eastAsia="ru-RU"/>
              </w:rPr>
              <w:t xml:space="preserve"> </w:t>
            </w:r>
            <w:r w:rsidRPr="00EE759C">
              <w:rPr>
                <w:lang w:eastAsia="ru-RU"/>
              </w:rPr>
              <w:t>первое посещение</w:t>
            </w:r>
            <w:r>
              <w:rPr>
                <w:lang w:eastAsia="ru-RU"/>
              </w:rPr>
              <w:t xml:space="preserve"> (препаровка ,наложение пасты для некротизации пульпы, временная пломба)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EE759C" w:rsidP="008A7961">
            <w:pPr>
              <w:pStyle w:val="a5"/>
              <w:rPr>
                <w:sz w:val="24"/>
                <w:szCs w:val="24"/>
                <w:lang w:eastAsia="ru-RU"/>
              </w:rPr>
            </w:pPr>
            <w:r w:rsidRPr="00D17C28">
              <w:rPr>
                <w:sz w:val="24"/>
                <w:szCs w:val="24"/>
                <w:lang w:eastAsia="ru-RU"/>
              </w:rPr>
              <w:t>1000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EE759C" w:rsidP="008A7961">
            <w:pPr>
              <w:pStyle w:val="a5"/>
              <w:rPr>
                <w:b/>
                <w:sz w:val="24"/>
                <w:szCs w:val="24"/>
                <w:lang w:eastAsia="ru-RU"/>
              </w:rPr>
            </w:pPr>
            <w:r w:rsidRPr="00D17C28">
              <w:rPr>
                <w:b/>
                <w:sz w:val="24"/>
                <w:szCs w:val="24"/>
                <w:lang w:eastAsia="ru-RU"/>
              </w:rPr>
              <w:t>106/28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BF1B03" w:rsidRDefault="00EE759C" w:rsidP="008A7961">
            <w:pPr>
              <w:pStyle w:val="a5"/>
              <w:rPr>
                <w:lang w:eastAsia="ru-RU"/>
              </w:rPr>
            </w:pPr>
            <w:r>
              <w:rPr>
                <w:lang w:eastAsia="ru-RU"/>
              </w:rPr>
              <w:t>Лечение пульпита в два посещени</w:t>
            </w:r>
            <w:proofErr w:type="gramStart"/>
            <w:r>
              <w:rPr>
                <w:lang w:eastAsia="ru-RU"/>
              </w:rPr>
              <w:t>я-</w:t>
            </w:r>
            <w:proofErr w:type="gramEnd"/>
            <w:r>
              <w:rPr>
                <w:lang w:eastAsia="ru-RU"/>
              </w:rPr>
              <w:t xml:space="preserve"> второе </w:t>
            </w:r>
            <w:r w:rsidRPr="00EE759C">
              <w:rPr>
                <w:lang w:eastAsia="ru-RU"/>
              </w:rPr>
              <w:t xml:space="preserve"> посещение</w:t>
            </w:r>
            <w:r>
              <w:rPr>
                <w:lang w:eastAsia="ru-RU"/>
              </w:rPr>
              <w:t xml:space="preserve"> </w:t>
            </w:r>
            <w:r w:rsidRPr="00EE759C">
              <w:rPr>
                <w:lang w:eastAsia="ru-RU"/>
              </w:rPr>
              <w:t>(снятие пломбы,ампутация пульпы,постоянная пломба</w:t>
            </w:r>
            <w:r>
              <w:rPr>
                <w:lang w:eastAsia="ru-RU"/>
              </w:rPr>
              <w:t>)</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EE759C" w:rsidP="008A7961">
            <w:pPr>
              <w:pStyle w:val="a5"/>
              <w:rPr>
                <w:sz w:val="24"/>
                <w:szCs w:val="24"/>
                <w:lang w:eastAsia="ru-RU"/>
              </w:rPr>
            </w:pPr>
            <w:r w:rsidRPr="00D17C28">
              <w:rPr>
                <w:sz w:val="24"/>
                <w:szCs w:val="24"/>
                <w:lang w:eastAsia="ru-RU"/>
              </w:rPr>
              <w:t>1700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r w:rsidRPr="00D17C28">
              <w:rPr>
                <w:b/>
                <w:sz w:val="24"/>
                <w:szCs w:val="24"/>
                <w:lang w:eastAsia="ru-RU"/>
              </w:rPr>
              <w:t>106/2</w:t>
            </w:r>
            <w:r w:rsidR="00EE759C" w:rsidRPr="00D17C28">
              <w:rPr>
                <w:b/>
                <w:sz w:val="24"/>
                <w:szCs w:val="24"/>
                <w:lang w:eastAsia="ru-RU"/>
              </w:rPr>
              <w:t>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8B3D99" w:rsidRDefault="000E5480" w:rsidP="008A7961">
            <w:pPr>
              <w:pStyle w:val="a5"/>
              <w:rPr>
                <w:lang w:eastAsia="ru-RU"/>
              </w:rPr>
            </w:pPr>
            <w:r w:rsidRPr="00BF1B03">
              <w:rPr>
                <w:lang w:eastAsia="ru-RU"/>
              </w:rPr>
              <w:t xml:space="preserve">Лечение пульпита  травматического характера в случае с несформированными корнями с использование </w:t>
            </w:r>
            <w:r w:rsidR="007E7511">
              <w:rPr>
                <w:lang w:eastAsia="ru-RU"/>
              </w:rPr>
              <w:t>кальцийсодержащих препаратов Calas</w:t>
            </w:r>
            <w:r w:rsidRPr="00BF1B03">
              <w:rPr>
                <w:lang w:eastAsia="ru-RU"/>
              </w:rPr>
              <w:t>ept, Metapex и др.</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lang w:eastAsia="ru-RU"/>
              </w:rPr>
            </w:pPr>
            <w:r w:rsidRPr="00D17C28">
              <w:rPr>
                <w:sz w:val="24"/>
                <w:szCs w:val="24"/>
                <w:lang w:eastAsia="ru-RU"/>
              </w:rPr>
              <w:t>3700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7E7511"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E7511" w:rsidRPr="00D17C28" w:rsidRDefault="007E7511" w:rsidP="008A7961">
            <w:pPr>
              <w:pStyle w:val="a5"/>
              <w:rPr>
                <w:b/>
                <w:sz w:val="24"/>
                <w:szCs w:val="24"/>
                <w:lang w:eastAsia="ru-RU"/>
              </w:rPr>
            </w:pPr>
            <w:r w:rsidRPr="00D17C28">
              <w:rPr>
                <w:b/>
                <w:sz w:val="24"/>
                <w:szCs w:val="24"/>
                <w:lang w:eastAsia="ru-RU"/>
              </w:rPr>
              <w:t>106/30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7E7511" w:rsidRPr="007E7511" w:rsidRDefault="007E7511" w:rsidP="008A7961">
            <w:pPr>
              <w:pStyle w:val="a5"/>
              <w:rPr>
                <w:lang w:eastAsia="ru-RU"/>
              </w:rPr>
            </w:pPr>
            <w:r w:rsidRPr="007E7511">
              <w:rPr>
                <w:lang w:eastAsia="ru-RU"/>
              </w:rPr>
              <w:t xml:space="preserve">Лечение пульпита молочного зуба в одно посещение с </w:t>
            </w:r>
            <w:r w:rsidRPr="007E7511">
              <w:rPr>
                <w:lang w:val="en-US" w:eastAsia="ru-RU"/>
              </w:rPr>
              <w:t>PULPOTEC</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7E7511" w:rsidRPr="00D17C28" w:rsidRDefault="007E7511" w:rsidP="008A7961">
            <w:pPr>
              <w:spacing w:after="0" w:line="240" w:lineRule="auto"/>
              <w:jc w:val="both"/>
              <w:rPr>
                <w:rFonts w:ascii="Times New Roman" w:eastAsia="Times New Roman" w:hAnsi="Times New Roman" w:cs="Times New Roman"/>
                <w:bCs/>
                <w:color w:val="000000"/>
                <w:sz w:val="24"/>
                <w:szCs w:val="24"/>
                <w:lang w:val="en-US" w:eastAsia="ru-RU"/>
              </w:rPr>
            </w:pPr>
            <w:r w:rsidRPr="00D17C28">
              <w:rPr>
                <w:rFonts w:ascii="Times New Roman" w:eastAsia="Times New Roman" w:hAnsi="Times New Roman" w:cs="Times New Roman"/>
                <w:bCs/>
                <w:color w:val="000000"/>
                <w:sz w:val="24"/>
                <w:szCs w:val="24"/>
                <w:lang w:val="en-US" w:eastAsia="ru-RU"/>
              </w:rPr>
              <w:t>2300</w:t>
            </w:r>
          </w:p>
        </w:tc>
        <w:tc>
          <w:tcPr>
            <w:tcW w:w="1017" w:type="dxa"/>
            <w:gridSpan w:val="2"/>
            <w:vAlign w:val="bottom"/>
          </w:tcPr>
          <w:p w:rsidR="007E7511" w:rsidRPr="008B3D99" w:rsidRDefault="007E7511"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1F6C9F" w:rsidRDefault="00EE759C" w:rsidP="008A7961">
            <w:pPr>
              <w:rPr>
                <w:b/>
                <w:bCs/>
                <w:sz w:val="28"/>
                <w:szCs w:val="28"/>
                <w:u w:val="single"/>
                <w:lang w:eastAsia="ru-RU"/>
              </w:rPr>
            </w:pPr>
            <w:r w:rsidRPr="001F6C9F">
              <w:rPr>
                <w:b/>
                <w:bCs/>
                <w:sz w:val="28"/>
                <w:szCs w:val="28"/>
                <w:u w:val="single"/>
                <w:lang w:eastAsia="ru-RU"/>
              </w:rPr>
              <w:t>Лечение пульпита постоянного зуба с несформированными корнями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spacing w:after="0" w:line="240" w:lineRule="auto"/>
              <w:jc w:val="both"/>
              <w:rPr>
                <w:rFonts w:ascii="Times New Roman" w:eastAsia="Times New Roman" w:hAnsi="Times New Roman" w:cs="Times New Roman"/>
                <w:b/>
                <w:bCs/>
                <w:color w:val="000000"/>
                <w:sz w:val="24"/>
                <w:szCs w:val="24"/>
                <w:u w:val="single"/>
                <w:lang w:eastAsia="ru-RU"/>
              </w:rPr>
            </w:pP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EE759C" w:rsidP="008A7961">
            <w:pPr>
              <w:pStyle w:val="a5"/>
              <w:rPr>
                <w:b/>
                <w:sz w:val="24"/>
                <w:szCs w:val="24"/>
                <w:lang w:eastAsia="ru-RU"/>
              </w:rPr>
            </w:pPr>
            <w:r w:rsidRPr="00D17C28">
              <w:rPr>
                <w:b/>
                <w:sz w:val="24"/>
                <w:szCs w:val="24"/>
                <w:lang w:eastAsia="ru-RU"/>
              </w:rPr>
              <w:t>106/30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EE759C" w:rsidRDefault="00EE759C" w:rsidP="008A7961">
            <w:pPr>
              <w:pStyle w:val="a5"/>
              <w:rPr>
                <w:lang w:eastAsia="ru-RU"/>
              </w:rPr>
            </w:pPr>
            <w:r w:rsidRPr="00EE759C">
              <w:rPr>
                <w:lang w:eastAsia="ru-RU"/>
              </w:rPr>
              <w:t>Первое посещение (депульпин</w:t>
            </w:r>
            <w:proofErr w:type="gramStart"/>
            <w:r w:rsidRPr="00EE759C">
              <w:rPr>
                <w:lang w:eastAsia="ru-RU"/>
              </w:rPr>
              <w:t>,э</w:t>
            </w:r>
            <w:proofErr w:type="gramEnd"/>
            <w:r w:rsidRPr="00EE759C">
              <w:rPr>
                <w:lang w:eastAsia="ru-RU"/>
              </w:rPr>
              <w:t>ндодонтия щадящая всех каналов,</w:t>
            </w:r>
            <w:r w:rsidRPr="00EE759C">
              <w:rPr>
                <w:lang w:val="en-US" w:eastAsia="ru-RU"/>
              </w:rPr>
              <w:t>calasept</w:t>
            </w:r>
            <w:r w:rsidRPr="00EE759C">
              <w:rPr>
                <w:lang w:eastAsia="ru-RU"/>
              </w:rPr>
              <w:t>.временная пломба,без снятия старой пломбы) на 10 дней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7F0312" w:rsidP="008A7961">
            <w:pPr>
              <w:pStyle w:val="a5"/>
              <w:rPr>
                <w:sz w:val="24"/>
                <w:szCs w:val="24"/>
                <w:lang w:eastAsia="ru-RU"/>
              </w:rPr>
            </w:pPr>
            <w:r w:rsidRPr="00D17C28">
              <w:rPr>
                <w:sz w:val="24"/>
                <w:szCs w:val="24"/>
                <w:lang w:eastAsia="ru-RU"/>
              </w:rPr>
              <w:t>1000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 xml:space="preserve">Второе посещение (медицинская обработка каналов </w:t>
            </w:r>
            <w:r w:rsidRPr="00EE759C">
              <w:rPr>
                <w:lang w:val="en-US" w:eastAsia="ru-RU"/>
              </w:rPr>
              <w:t>calasept</w:t>
            </w:r>
            <w:r>
              <w:rPr>
                <w:lang w:eastAsia="ru-RU"/>
              </w:rPr>
              <w:t>,временная пломба) – на месяц</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7F0312" w:rsidP="008A7961">
            <w:pPr>
              <w:pStyle w:val="a5"/>
              <w:rPr>
                <w:sz w:val="24"/>
                <w:szCs w:val="24"/>
                <w:lang w:eastAsia="ru-RU"/>
              </w:rPr>
            </w:pPr>
            <w:r w:rsidRPr="00D17C28">
              <w:rPr>
                <w:sz w:val="24"/>
                <w:szCs w:val="24"/>
                <w:lang w:eastAsia="ru-RU"/>
              </w:rPr>
              <w:t>800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Третье посещени</w:t>
            </w:r>
            <w:proofErr w:type="gramStart"/>
            <w:r w:rsidRPr="007F0312">
              <w:rPr>
                <w:lang w:eastAsia="ru-RU"/>
              </w:rPr>
              <w:t>е</w:t>
            </w:r>
            <w:r>
              <w:rPr>
                <w:lang w:eastAsia="ru-RU"/>
              </w:rPr>
              <w:t>(</w:t>
            </w:r>
            <w:proofErr w:type="gramEnd"/>
            <w:r w:rsidRPr="007F0312">
              <w:rPr>
                <w:lang w:eastAsia="ru-RU"/>
              </w:rPr>
              <w:t xml:space="preserve">медицинская обработка каналов </w:t>
            </w:r>
            <w:r w:rsidRPr="00EE759C">
              <w:rPr>
                <w:lang w:val="en-US" w:eastAsia="ru-RU"/>
              </w:rPr>
              <w:t>calasept</w:t>
            </w:r>
            <w:r>
              <w:rPr>
                <w:lang w:eastAsia="ru-RU"/>
              </w:rPr>
              <w:t xml:space="preserve">,временная пломба </w:t>
            </w:r>
            <w:r>
              <w:rPr>
                <w:lang w:val="en-US" w:eastAsia="ru-RU"/>
              </w:rPr>
              <w:t>Clip</w:t>
            </w:r>
            <w:r w:rsidRPr="007F0312">
              <w:rPr>
                <w:lang w:eastAsia="ru-RU"/>
              </w:rPr>
              <w:t xml:space="preserve"> </w:t>
            </w:r>
            <w:r>
              <w:rPr>
                <w:lang w:eastAsia="ru-RU"/>
              </w:rPr>
              <w:t xml:space="preserve">или </w:t>
            </w:r>
            <w:r>
              <w:rPr>
                <w:lang w:val="en-US" w:eastAsia="ru-RU"/>
              </w:rPr>
              <w:t>Vitremer</w:t>
            </w:r>
            <w:r w:rsidRPr="007F0312">
              <w:rPr>
                <w:lang w:eastAsia="ru-RU"/>
              </w:rPr>
              <w:t xml:space="preserve">) </w:t>
            </w:r>
            <w:r>
              <w:rPr>
                <w:lang w:eastAsia="ru-RU"/>
              </w:rPr>
              <w:t>на</w:t>
            </w:r>
            <w:r w:rsidRPr="007F0312">
              <w:rPr>
                <w:lang w:eastAsia="ru-RU"/>
              </w:rPr>
              <w:t xml:space="preserve"> 2-3</w:t>
            </w:r>
            <w:r>
              <w:rPr>
                <w:lang w:eastAsia="ru-RU"/>
              </w:rPr>
              <w:t xml:space="preserve"> месяца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7F0312" w:rsidP="008A7961">
            <w:pPr>
              <w:pStyle w:val="a5"/>
              <w:rPr>
                <w:sz w:val="24"/>
                <w:szCs w:val="24"/>
                <w:lang w:eastAsia="ru-RU"/>
              </w:rPr>
            </w:pPr>
            <w:r w:rsidRPr="00D17C28">
              <w:rPr>
                <w:sz w:val="24"/>
                <w:szCs w:val="24"/>
                <w:lang w:eastAsia="ru-RU"/>
              </w:rPr>
              <w:t>800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Четвертое посещение (медицинская обработка всех каналов</w:t>
            </w:r>
            <w:proofErr w:type="gramStart"/>
            <w:r w:rsidRPr="007F0312">
              <w:rPr>
                <w:lang w:eastAsia="ru-RU"/>
              </w:rPr>
              <w:t>,п</w:t>
            </w:r>
            <w:proofErr w:type="gramEnd"/>
            <w:r w:rsidRPr="007F0312">
              <w:rPr>
                <w:lang w:eastAsia="ru-RU"/>
              </w:rPr>
              <w:t xml:space="preserve">арковка пастой (без гуттаперчи),постоянная пломба </w:t>
            </w:r>
            <w:r w:rsidRPr="007F0312">
              <w:rPr>
                <w:lang w:val="en-US" w:eastAsia="ru-RU"/>
              </w:rPr>
              <w:t>Vitrimer</w:t>
            </w:r>
            <w:r w:rsidRPr="007F0312">
              <w:rPr>
                <w:lang w:eastAsia="ru-RU"/>
              </w:rPr>
              <w:t xml:space="preserve"> для детей до 17 лет)</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7F0312" w:rsidP="008A7961">
            <w:pPr>
              <w:pStyle w:val="a5"/>
              <w:rPr>
                <w:sz w:val="24"/>
                <w:szCs w:val="24"/>
                <w:lang w:eastAsia="ru-RU"/>
              </w:rPr>
            </w:pPr>
            <w:r w:rsidRPr="00D17C28">
              <w:rPr>
                <w:sz w:val="24"/>
                <w:szCs w:val="24"/>
                <w:lang w:eastAsia="ru-RU"/>
              </w:rPr>
              <w:t>1200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EE759C"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1F6C9F" w:rsidRDefault="007F0312" w:rsidP="008A7961">
            <w:pPr>
              <w:rPr>
                <w:b/>
                <w:bCs/>
                <w:sz w:val="28"/>
                <w:szCs w:val="28"/>
                <w:u w:val="single"/>
                <w:lang w:eastAsia="ru-RU"/>
              </w:rPr>
            </w:pPr>
            <w:r w:rsidRPr="001F6C9F">
              <w:rPr>
                <w:b/>
                <w:bCs/>
                <w:sz w:val="28"/>
                <w:szCs w:val="28"/>
                <w:u w:val="single"/>
                <w:lang w:eastAsia="ru-RU"/>
              </w:rPr>
              <w:t>Стоматология хирургическая (детская стоматология)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EE759C" w:rsidP="008A7961">
            <w:pPr>
              <w:spacing w:after="0" w:line="240" w:lineRule="auto"/>
              <w:jc w:val="both"/>
              <w:rPr>
                <w:rFonts w:ascii="Times New Roman" w:eastAsia="Times New Roman" w:hAnsi="Times New Roman" w:cs="Times New Roman"/>
                <w:b/>
                <w:bCs/>
                <w:color w:val="000000"/>
                <w:sz w:val="24"/>
                <w:szCs w:val="24"/>
                <w:u w:val="single"/>
                <w:lang w:eastAsia="ru-RU"/>
              </w:rPr>
            </w:pP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Удаление постоянного зуба (без анестезии) с кюретажем и медикаментозной обработкой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7F0312" w:rsidP="008A7961">
            <w:pPr>
              <w:pStyle w:val="a5"/>
              <w:rPr>
                <w:sz w:val="24"/>
                <w:szCs w:val="24"/>
                <w:lang w:eastAsia="ru-RU"/>
              </w:rPr>
            </w:pPr>
            <w:r w:rsidRPr="00D17C28">
              <w:rPr>
                <w:sz w:val="24"/>
                <w:szCs w:val="24"/>
                <w:lang w:eastAsia="ru-RU"/>
              </w:rPr>
              <w:t>1000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Удаление молочного зуба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4A5D9A" w:rsidP="008A7961">
            <w:pPr>
              <w:pStyle w:val="a5"/>
              <w:rPr>
                <w:sz w:val="24"/>
                <w:szCs w:val="24"/>
                <w:lang w:val="en-US" w:eastAsia="ru-RU"/>
              </w:rPr>
            </w:pPr>
            <w:r w:rsidRPr="00D17C28">
              <w:rPr>
                <w:sz w:val="24"/>
                <w:szCs w:val="24"/>
                <w:lang w:val="en-US" w:eastAsia="ru-RU"/>
              </w:rPr>
              <w:t>400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EE759C"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E759C" w:rsidRPr="00D17C28" w:rsidRDefault="007F0312" w:rsidP="008A7961">
            <w:pPr>
              <w:pStyle w:val="a5"/>
              <w:rPr>
                <w:b/>
                <w:sz w:val="24"/>
                <w:szCs w:val="24"/>
                <w:lang w:eastAsia="ru-RU"/>
              </w:rPr>
            </w:pPr>
            <w:r w:rsidRPr="00D17C28">
              <w:rPr>
                <w:b/>
                <w:sz w:val="24"/>
                <w:szCs w:val="24"/>
                <w:lang w:eastAsia="ru-RU"/>
              </w:rPr>
              <w:t>106/36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E759C" w:rsidRPr="007F0312" w:rsidRDefault="007F0312" w:rsidP="008A7961">
            <w:pPr>
              <w:pStyle w:val="a5"/>
              <w:rPr>
                <w:lang w:eastAsia="ru-RU"/>
              </w:rPr>
            </w:pPr>
            <w:r w:rsidRPr="007F0312">
              <w:rPr>
                <w:lang w:eastAsia="ru-RU"/>
              </w:rPr>
              <w:t>Сложное удаление молочного зуба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EE759C" w:rsidRPr="00D17C28" w:rsidRDefault="004A5D9A" w:rsidP="008A7961">
            <w:pPr>
              <w:pStyle w:val="a5"/>
              <w:rPr>
                <w:sz w:val="24"/>
                <w:szCs w:val="24"/>
                <w:lang w:val="en-US" w:eastAsia="ru-RU"/>
              </w:rPr>
            </w:pPr>
            <w:r w:rsidRPr="00D17C28">
              <w:rPr>
                <w:sz w:val="24"/>
                <w:szCs w:val="24"/>
                <w:lang w:val="en-US" w:eastAsia="ru-RU"/>
              </w:rPr>
              <w:t>1000</w:t>
            </w:r>
          </w:p>
        </w:tc>
        <w:tc>
          <w:tcPr>
            <w:tcW w:w="1017" w:type="dxa"/>
            <w:gridSpan w:val="2"/>
            <w:vAlign w:val="bottom"/>
          </w:tcPr>
          <w:p w:rsidR="00EE759C" w:rsidRPr="008B3D99" w:rsidRDefault="00EE759C"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E77421" w:rsidP="008A7961">
            <w:pPr>
              <w:pStyle w:val="a5"/>
              <w:rPr>
                <w:b/>
                <w:sz w:val="24"/>
                <w:szCs w:val="24"/>
                <w:lang w:eastAsia="ru-RU"/>
              </w:rPr>
            </w:pPr>
            <w:r w:rsidRPr="00D17C28">
              <w:rPr>
                <w:b/>
                <w:sz w:val="24"/>
                <w:szCs w:val="24"/>
                <w:lang w:eastAsia="ru-RU"/>
              </w:rPr>
              <w:t>106/37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E77421" w:rsidRDefault="00E77421" w:rsidP="008A7961">
            <w:pPr>
              <w:pStyle w:val="a5"/>
              <w:rPr>
                <w:lang w:eastAsia="ru-RU"/>
              </w:rPr>
            </w:pPr>
            <w:r w:rsidRPr="00E77421">
              <w:rPr>
                <w:lang w:eastAsia="ru-RU"/>
              </w:rPr>
              <w:t>Подсечка уздечк</w:t>
            </w:r>
            <w:proofErr w:type="gramStart"/>
            <w:r w:rsidRPr="00E77421">
              <w:rPr>
                <w:lang w:eastAsia="ru-RU"/>
              </w:rPr>
              <w:t>и(</w:t>
            </w:r>
            <w:proofErr w:type="gramEnd"/>
            <w:r w:rsidRPr="00E77421">
              <w:rPr>
                <w:lang w:eastAsia="ru-RU"/>
              </w:rPr>
              <w:t>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E77421" w:rsidP="008A7961">
            <w:pPr>
              <w:pStyle w:val="a5"/>
              <w:rPr>
                <w:sz w:val="24"/>
                <w:szCs w:val="24"/>
                <w:lang w:eastAsia="ru-RU"/>
              </w:rPr>
            </w:pPr>
            <w:r w:rsidRPr="00D17C28">
              <w:rPr>
                <w:sz w:val="24"/>
                <w:szCs w:val="24"/>
                <w:lang w:eastAsia="ru-RU"/>
              </w:rPr>
              <w:t>2000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0E5480" w:rsidP="008A7961">
            <w:pPr>
              <w:pStyle w:val="a5"/>
              <w:rPr>
                <w:b/>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D17C28" w:rsidRDefault="00E77421" w:rsidP="008A7961">
            <w:pPr>
              <w:pStyle w:val="a5"/>
              <w:rPr>
                <w:b/>
                <w:sz w:val="28"/>
                <w:szCs w:val="28"/>
                <w:u w:val="single"/>
                <w:lang w:eastAsia="ru-RU"/>
              </w:rPr>
            </w:pPr>
            <w:r w:rsidRPr="00D17C28">
              <w:rPr>
                <w:b/>
                <w:sz w:val="28"/>
                <w:szCs w:val="28"/>
                <w:u w:val="single"/>
                <w:lang w:eastAsia="ru-RU"/>
              </w:rPr>
              <w:t>Лечение патологии слизистых (стоматит, гингивит)</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0E5480" w:rsidP="008A7961">
            <w:pPr>
              <w:pStyle w:val="a5"/>
              <w:rPr>
                <w:sz w:val="24"/>
                <w:szCs w:val="24"/>
                <w:u w:val="single"/>
                <w:lang w:eastAsia="ru-RU"/>
              </w:rPr>
            </w:pP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E77421" w:rsidP="008A7961">
            <w:pPr>
              <w:pStyle w:val="a5"/>
              <w:rPr>
                <w:b/>
                <w:sz w:val="24"/>
                <w:szCs w:val="24"/>
                <w:lang w:eastAsia="ru-RU"/>
              </w:rPr>
            </w:pPr>
            <w:r w:rsidRPr="00D17C28">
              <w:rPr>
                <w:b/>
                <w:sz w:val="24"/>
                <w:szCs w:val="24"/>
                <w:lang w:eastAsia="ru-RU"/>
              </w:rPr>
              <w:t>106/38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E77421" w:rsidRDefault="00E77421" w:rsidP="008A7961">
            <w:pPr>
              <w:pStyle w:val="a5"/>
              <w:rPr>
                <w:lang w:eastAsia="ru-RU"/>
              </w:rPr>
            </w:pPr>
            <w:r w:rsidRPr="00E77421">
              <w:rPr>
                <w:lang w:eastAsia="ru-RU"/>
              </w:rPr>
              <w:t>Первичное посещение (лечение патологии слизистых)</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E77421" w:rsidP="008A7961">
            <w:pPr>
              <w:pStyle w:val="a5"/>
              <w:rPr>
                <w:sz w:val="24"/>
                <w:szCs w:val="24"/>
                <w:lang w:eastAsia="ru-RU"/>
              </w:rPr>
            </w:pPr>
            <w:r w:rsidRPr="00D17C28">
              <w:rPr>
                <w:sz w:val="24"/>
                <w:szCs w:val="24"/>
                <w:lang w:eastAsia="ru-RU"/>
              </w:rPr>
              <w:t>250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0E5480"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0E5480" w:rsidRPr="00D17C28" w:rsidRDefault="00E77421" w:rsidP="008A7961">
            <w:pPr>
              <w:pStyle w:val="a5"/>
              <w:rPr>
                <w:b/>
                <w:sz w:val="24"/>
                <w:szCs w:val="24"/>
                <w:lang w:eastAsia="ru-RU"/>
              </w:rPr>
            </w:pPr>
            <w:r w:rsidRPr="00D17C28">
              <w:rPr>
                <w:b/>
                <w:sz w:val="24"/>
                <w:szCs w:val="24"/>
                <w:lang w:eastAsia="ru-RU"/>
              </w:rPr>
              <w:t>106/39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0E5480" w:rsidRPr="00E77421" w:rsidRDefault="00E77421" w:rsidP="008A7961">
            <w:pPr>
              <w:pStyle w:val="a5"/>
              <w:rPr>
                <w:lang w:eastAsia="ru-RU"/>
              </w:rPr>
            </w:pPr>
            <w:r w:rsidRPr="00E77421">
              <w:rPr>
                <w:lang w:eastAsia="ru-RU"/>
              </w:rPr>
              <w:t>Повторная обработка (лечение патологии слизистых)</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0E5480" w:rsidRPr="00D17C28" w:rsidRDefault="004A5D9A" w:rsidP="008A7961">
            <w:pPr>
              <w:pStyle w:val="a5"/>
              <w:rPr>
                <w:sz w:val="24"/>
                <w:szCs w:val="24"/>
                <w:lang w:val="en-US" w:eastAsia="ru-RU"/>
              </w:rPr>
            </w:pPr>
            <w:r w:rsidRPr="00D17C28">
              <w:rPr>
                <w:sz w:val="24"/>
                <w:szCs w:val="24"/>
                <w:lang w:val="en-US" w:eastAsia="ru-RU"/>
              </w:rPr>
              <w:t>150</w:t>
            </w:r>
          </w:p>
        </w:tc>
        <w:tc>
          <w:tcPr>
            <w:tcW w:w="1017" w:type="dxa"/>
            <w:gridSpan w:val="2"/>
            <w:vAlign w:val="bottom"/>
          </w:tcPr>
          <w:p w:rsidR="000E5480" w:rsidRPr="008B3D99" w:rsidRDefault="000E5480"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B3D99" w:rsidRDefault="001F6C9F" w:rsidP="008A7961">
            <w:pPr>
              <w:pStyle w:val="a5"/>
              <w:rPr>
                <w:lang w:eastAsia="ru-RU"/>
              </w:rPr>
            </w:pPr>
            <w:r w:rsidRPr="008B3D99">
              <w:rPr>
                <w:lang w:val="en-US"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D17C28" w:rsidRDefault="001F6C9F" w:rsidP="008A7961">
            <w:pPr>
              <w:pStyle w:val="a5"/>
              <w:rPr>
                <w:b/>
                <w:sz w:val="28"/>
                <w:szCs w:val="28"/>
                <w:u w:val="single"/>
                <w:lang w:eastAsia="ru-RU"/>
              </w:rPr>
            </w:pPr>
            <w:r w:rsidRPr="00D17C28">
              <w:rPr>
                <w:b/>
                <w:u w:val="single"/>
                <w:lang w:eastAsia="ru-RU"/>
              </w:rPr>
              <w:t xml:space="preserve">                         </w:t>
            </w:r>
            <w:r w:rsidR="001216AC" w:rsidRPr="00D17C28">
              <w:rPr>
                <w:b/>
                <w:sz w:val="28"/>
                <w:szCs w:val="28"/>
                <w:u w:val="single"/>
                <w:lang w:eastAsia="ru-RU"/>
              </w:rPr>
              <w:t>АКУШЕР-ГИНЕКОЛОГ:</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pStyle w:val="a5"/>
              <w:rPr>
                <w:lang w:eastAsia="ru-RU"/>
              </w:rPr>
            </w:pPr>
            <w:r w:rsidRPr="00864B32">
              <w:rPr>
                <w:lang w:eastAsia="ru-RU"/>
              </w:rPr>
              <w:t> </w:t>
            </w:r>
          </w:p>
        </w:tc>
        <w:tc>
          <w:tcPr>
            <w:tcW w:w="1017" w:type="dxa"/>
            <w:gridSpan w:val="2"/>
            <w:vAlign w:val="bottom"/>
          </w:tcPr>
          <w:p w:rsidR="001F6C9F" w:rsidRPr="008B3D99" w:rsidRDefault="001F6C9F"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Постановка на «учет» по беременности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1200</w:t>
            </w:r>
          </w:p>
        </w:tc>
        <w:tc>
          <w:tcPr>
            <w:tcW w:w="1017" w:type="dxa"/>
            <w:gridSpan w:val="2"/>
            <w:vAlign w:val="bottom"/>
          </w:tcPr>
          <w:p w:rsidR="001F6C9F" w:rsidRPr="008B3D99" w:rsidRDefault="001F6C9F"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Приём врача-акушера,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c>
          <w:tcPr>
            <w:tcW w:w="1017" w:type="dxa"/>
            <w:gridSpan w:val="2"/>
            <w:vAlign w:val="bottom"/>
          </w:tcPr>
          <w:p w:rsidR="001F6C9F" w:rsidRPr="008B3D99" w:rsidRDefault="001F6C9F"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B3D99"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Приём врача-акушера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c>
          <w:tcPr>
            <w:tcW w:w="1017" w:type="dxa"/>
            <w:gridSpan w:val="2"/>
            <w:vAlign w:val="bottom"/>
          </w:tcPr>
          <w:p w:rsidR="001F6C9F" w:rsidRPr="008B3D99" w:rsidRDefault="001F6C9F"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64B32" w:rsidTr="0058619D">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Первичный приём врача-гинеколога, кмн, врача высшей категории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c>
          <w:tcPr>
            <w:tcW w:w="1017" w:type="dxa"/>
            <w:gridSpan w:val="2"/>
            <w:vAlign w:val="bottom"/>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врача-гинеколога,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врача-гинеколога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врача-гинеколога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1F6C9F" w:rsidRPr="00864B32" w:rsidTr="0058619D">
        <w:trPr>
          <w:gridAfter w:val="2"/>
          <w:wAfter w:w="1017" w:type="dxa"/>
          <w:trHeight w:val="34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Обработка эрозии и лейкоплакий шейки матки препаратом «Солковагин», «Ваготил» (без стоимости препарата)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Медикаментозное прерывание беременности (до 42 дней, с первого дня последних месячных) включает: приём, исследования (анализы, УЗИ), медикаменты.</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864B32">
              <w:rPr>
                <w:rFonts w:ascii="Times New Roman" w:eastAsia="Times New Roman" w:hAnsi="Times New Roman" w:cs="Times New Roman"/>
                <w:color w:val="000000"/>
                <w:sz w:val="24"/>
                <w:szCs w:val="24"/>
                <w:lang w:eastAsia="ru-RU"/>
              </w:rPr>
              <w:t>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Диатермоэксцизия шейки матки (без стоимости </w:t>
            </w:r>
            <w:r w:rsidRPr="00864B32">
              <w:rPr>
                <w:rFonts w:ascii="Times New Roman" w:eastAsia="Times New Roman" w:hAnsi="Times New Roman" w:cs="Times New Roman"/>
                <w:color w:val="000000"/>
                <w:sz w:val="24"/>
                <w:szCs w:val="24"/>
                <w:lang w:eastAsia="ru-RU"/>
              </w:rPr>
              <w:lastRenderedPageBreak/>
              <w:t xml:space="preserve">гистологического исследования)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lastRenderedPageBreak/>
              <w:t>4550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200/14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внутриматочной спирали (без стоимости спирали)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1650</w:t>
            </w:r>
          </w:p>
        </w:tc>
      </w:tr>
      <w:tr w:rsidR="001F6C9F" w:rsidRPr="00864B32" w:rsidTr="0058619D">
        <w:trPr>
          <w:gridAfter w:val="2"/>
          <w:wAfter w:w="1017" w:type="dxa"/>
          <w:trHeight w:val="191"/>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ВМС «Мирена» (без стоимости ВМС)</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2000</w:t>
            </w:r>
          </w:p>
        </w:tc>
      </w:tr>
      <w:tr w:rsidR="001F6C9F" w:rsidRPr="00864B32" w:rsidTr="0058619D">
        <w:trPr>
          <w:gridAfter w:val="2"/>
          <w:wAfter w:w="1017" w:type="dxa"/>
          <w:trHeight w:val="19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внутриматочной спирали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1F6C9F"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внутриматочной спирали инструментальным способом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импланона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импланона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Вакуум-аспирация эндометрия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3850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Пайпель-биопсия эндометрия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950</w:t>
            </w:r>
          </w:p>
        </w:tc>
      </w:tr>
      <w:tr w:rsidR="001F6C9F" w:rsidRPr="00864B32" w:rsidTr="0058619D">
        <w:trPr>
          <w:gridAfter w:val="2"/>
          <w:wAfter w:w="1017" w:type="dxa"/>
          <w:trHeight w:val="8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Вульвоскопия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Кольпоскопия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Биопсия шейки матки влагалища, образований наружных половых органов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Взятие мазка из полости матки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лекарственных препаратов во влагалище (ванночки)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лекарственных препаратов во влагалище (тампоны)</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лекарственных препаратов в полость матки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1F6C9F" w:rsidRPr="00864B32" w:rsidTr="0058619D">
        <w:trPr>
          <w:gridAfter w:val="2"/>
          <w:wAfter w:w="1017" w:type="dxa"/>
          <w:trHeight w:val="17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Внутрицервикальное введение лекарственных препаратов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лечение заболеваний половых путей (1процедура)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proofErr w:type="gramStart"/>
            <w:r w:rsidRPr="00864B32">
              <w:rPr>
                <w:rFonts w:ascii="Times New Roman" w:eastAsia="Times New Roman" w:hAnsi="Times New Roman" w:cs="Times New Roman"/>
                <w:color w:val="000000"/>
                <w:sz w:val="24"/>
                <w:szCs w:val="24"/>
                <w:lang w:eastAsia="ru-RU"/>
              </w:rPr>
              <w:t>Лекарственная</w:t>
            </w:r>
            <w:proofErr w:type="gramEnd"/>
            <w:r w:rsidRPr="00864B32">
              <w:rPr>
                <w:rFonts w:ascii="Times New Roman" w:eastAsia="Times New Roman" w:hAnsi="Times New Roman" w:cs="Times New Roman"/>
                <w:color w:val="000000"/>
                <w:sz w:val="24"/>
                <w:szCs w:val="24"/>
                <w:lang w:eastAsia="ru-RU"/>
              </w:rPr>
              <w:t xml:space="preserve"> гидротубация (один сеанс)</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Определение беременности на ранних сроках (тест с мочой)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ПТК (посткоитальный тест)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650</w:t>
            </w:r>
          </w:p>
        </w:tc>
      </w:tr>
      <w:tr w:rsidR="001F6C9F" w:rsidRPr="00864B32" w:rsidTr="0058619D">
        <w:trPr>
          <w:gridAfter w:val="2"/>
          <w:wAfter w:w="1017" w:type="dxa"/>
          <w:trHeight w:val="34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Диагностическое выскабливание цервикального канала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хирургическим методом новообразований наружных половых органов, влагалища, шейки матки (множественные до 0,5 см.)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хирургическим лазером  новообразований наружных половых органов, влагалища, шейки матки (до 3-х элементов)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хирургическим лазером новообразований наружных половых органов, влагалища, шейки матки (более 3-х элементов)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Внутрицервикальная анестезия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7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Парацервикальная анестезия</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450</w:t>
            </w:r>
          </w:p>
        </w:tc>
      </w:tr>
      <w:tr w:rsidR="001F6C9F" w:rsidRPr="00864B32" w:rsidTr="0058619D">
        <w:trPr>
          <w:gridAfter w:val="2"/>
          <w:wAfter w:w="1017" w:type="dxa"/>
          <w:trHeight w:val="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 с использованием крема Эмла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w:t>
            </w:r>
          </w:p>
        </w:tc>
      </w:tr>
      <w:tr w:rsidR="001F6C9F" w:rsidRPr="00864B32" w:rsidTr="0058619D">
        <w:trPr>
          <w:gridAfter w:val="2"/>
          <w:wAfter w:w="1017" w:type="dxa"/>
          <w:trHeight w:val="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 (</w:t>
            </w:r>
            <w:r w:rsidR="00210665">
              <w:rPr>
                <w:rFonts w:ascii="Times New Roman" w:eastAsia="Times New Roman" w:hAnsi="Times New Roman" w:cs="Times New Roman"/>
                <w:color w:val="000000"/>
                <w:sz w:val="24"/>
                <w:szCs w:val="24"/>
                <w:lang w:eastAsia="ru-RU"/>
              </w:rPr>
              <w:t>новокаин</w:t>
            </w:r>
            <w:r w:rsidRPr="00864B32">
              <w:rPr>
                <w:rFonts w:ascii="Times New Roman" w:eastAsia="Times New Roman" w:hAnsi="Times New Roman" w:cs="Times New Roman"/>
                <w:color w:val="000000"/>
                <w:sz w:val="24"/>
                <w:szCs w:val="24"/>
                <w:lang w:eastAsia="ru-RU"/>
              </w:rPr>
              <w:t>)</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1F6C9F" w:rsidRPr="00864B32" w:rsidTr="0058619D">
        <w:trPr>
          <w:gridAfter w:val="2"/>
          <w:wAfter w:w="1017" w:type="dxa"/>
          <w:trHeight w:val="21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210665"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03C9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1F6C9F" w:rsidRPr="00864B32">
              <w:rPr>
                <w:rFonts w:ascii="Times New Roman" w:eastAsia="Times New Roman" w:hAnsi="Times New Roman" w:cs="Times New Roman"/>
                <w:b/>
                <w:bCs/>
                <w:color w:val="000000"/>
                <w:sz w:val="24"/>
                <w:szCs w:val="24"/>
                <w:lang w:eastAsia="ru-RU"/>
              </w:rPr>
              <w:t>200/46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w:t>
            </w:r>
            <w:r w:rsidR="00210665">
              <w:rPr>
                <w:rFonts w:ascii="Times New Roman" w:eastAsia="Times New Roman" w:hAnsi="Times New Roman" w:cs="Times New Roman"/>
                <w:color w:val="000000"/>
                <w:sz w:val="24"/>
                <w:szCs w:val="24"/>
                <w:lang w:eastAsia="ru-RU"/>
              </w:rPr>
              <w:t xml:space="preserve"> (хлорэтил)</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Вскрытие абсцессов наружных половых органов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Обработка раны шейки матки после хирургических манипуляций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Бужирование цервикального канала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Операция марсупиализации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Спрей-коогуляция шейки матки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Диатермокоагуляция кондиломы, папилломы</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грануляционной ткани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Лазеротерапия (1 сеанс)</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Первичная хирургическая обработка ран промежности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швов на промежность и влагалище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200/57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Снятие швов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200/58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Консультирование Rg-снимков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1F6C9F"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ПЕДИАТР:</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301/1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Первичный приём педиатра кмн, врача высшей категории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5855"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r w:rsidR="001F6C9F" w:rsidRPr="00864B32">
              <w:rPr>
                <w:rFonts w:ascii="Times New Roman" w:eastAsia="Times New Roman" w:hAnsi="Times New Roman" w:cs="Times New Roman"/>
                <w:color w:val="000000"/>
                <w:sz w:val="24"/>
                <w:szCs w:val="24"/>
                <w:lang w:eastAsia="ru-RU"/>
              </w:rPr>
              <w:t>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301/2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Повторный приём педиатра кмн, врача высшей категории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5855"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1F6C9F" w:rsidRPr="00864B32">
              <w:rPr>
                <w:rFonts w:ascii="Times New Roman" w:eastAsia="Times New Roman" w:hAnsi="Times New Roman" w:cs="Times New Roman"/>
                <w:color w:val="000000"/>
                <w:sz w:val="24"/>
                <w:szCs w:val="24"/>
                <w:lang w:eastAsia="ru-RU"/>
              </w:rPr>
              <w:t>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301/3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педиатра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5855"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001F6C9F" w:rsidRPr="00864B32">
              <w:rPr>
                <w:rFonts w:ascii="Times New Roman" w:eastAsia="Times New Roman" w:hAnsi="Times New Roman" w:cs="Times New Roman"/>
                <w:color w:val="000000"/>
                <w:sz w:val="24"/>
                <w:szCs w:val="24"/>
                <w:lang w:eastAsia="ru-RU"/>
              </w:rPr>
              <w:t>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301/4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педиатра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5855"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1F6C9F" w:rsidRPr="00864B32">
              <w:rPr>
                <w:rFonts w:ascii="Times New Roman" w:eastAsia="Times New Roman" w:hAnsi="Times New Roman" w:cs="Times New Roman"/>
                <w:color w:val="000000"/>
                <w:sz w:val="24"/>
                <w:szCs w:val="24"/>
                <w:lang w:eastAsia="ru-RU"/>
              </w:rPr>
              <w:t>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301/5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Заключение педиатра при оформлении ребенка в дет. сад</w:t>
            </w:r>
            <w:proofErr w:type="gramStart"/>
            <w:r w:rsidRPr="00864B32">
              <w:rPr>
                <w:rFonts w:ascii="Times New Roman" w:eastAsia="Times New Roman" w:hAnsi="Times New Roman" w:cs="Times New Roman"/>
                <w:color w:val="000000"/>
                <w:sz w:val="24"/>
                <w:szCs w:val="24"/>
                <w:lang w:eastAsia="ru-RU"/>
              </w:rPr>
              <w:t xml:space="preserve">., </w:t>
            </w:r>
            <w:proofErr w:type="gramEnd"/>
            <w:r w:rsidRPr="00864B32">
              <w:rPr>
                <w:rFonts w:ascii="Times New Roman" w:eastAsia="Times New Roman" w:hAnsi="Times New Roman" w:cs="Times New Roman"/>
                <w:color w:val="000000"/>
                <w:sz w:val="24"/>
                <w:szCs w:val="24"/>
                <w:lang w:eastAsia="ru-RU"/>
              </w:rPr>
              <w:t>школу и пр. уч. учреждения (ф 026/у)</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hideMark/>
          </w:tcPr>
          <w:p w:rsidR="001216AC" w:rsidRPr="00864B32" w:rsidRDefault="001F6C9F" w:rsidP="008A7961">
            <w:pPr>
              <w:spacing w:after="0" w:line="240" w:lineRule="auto"/>
              <w:jc w:val="center"/>
              <w:rPr>
                <w:rFonts w:ascii="Times New Roman" w:eastAsia="Times New Roman" w:hAnsi="Times New Roman" w:cs="Times New Roman"/>
                <w:b/>
                <w:bCs/>
                <w:sz w:val="24"/>
                <w:szCs w:val="24"/>
                <w:u w:val="single"/>
                <w:lang w:eastAsia="ru-RU"/>
              </w:rPr>
            </w:pPr>
            <w:r w:rsidRPr="00864B32">
              <w:rPr>
                <w:rFonts w:ascii="Times New Roman" w:eastAsia="Times New Roman" w:hAnsi="Times New Roman" w:cs="Times New Roman"/>
                <w:b/>
                <w:bCs/>
                <w:sz w:val="24"/>
                <w:szCs w:val="24"/>
                <w:u w:val="single"/>
                <w:lang w:eastAsia="ru-RU"/>
              </w:rPr>
              <w:t>ДЕРМАТОВЕНЕРОЛОГ:</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401/1</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дерматовенеролога,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401/2</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дерматовенеролога,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hideMark/>
          </w:tcPr>
          <w:p w:rsidR="001F6C9F" w:rsidRPr="00864B32" w:rsidRDefault="00202EF1"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401/3</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дерматовенеролога</w:t>
            </w:r>
          </w:p>
        </w:tc>
        <w:tc>
          <w:tcPr>
            <w:tcW w:w="1313" w:type="dxa"/>
            <w:gridSpan w:val="2"/>
            <w:tcBorders>
              <w:top w:val="nil"/>
              <w:left w:val="nil"/>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1F6C9F" w:rsidRPr="00864B32" w:rsidTr="0058619D">
        <w:trPr>
          <w:gridAfter w:val="2"/>
          <w:wAfter w:w="1017" w:type="dxa"/>
          <w:trHeight w:val="191"/>
        </w:trPr>
        <w:tc>
          <w:tcPr>
            <w:tcW w:w="1134" w:type="dxa"/>
            <w:tcBorders>
              <w:top w:val="nil"/>
              <w:left w:val="single" w:sz="4" w:space="0" w:color="auto"/>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401/4</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дерматовенеролога</w:t>
            </w:r>
          </w:p>
        </w:tc>
        <w:tc>
          <w:tcPr>
            <w:tcW w:w="1313" w:type="dxa"/>
            <w:gridSpan w:val="2"/>
            <w:tcBorders>
              <w:top w:val="nil"/>
              <w:left w:val="nil"/>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401/5</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контагиозного моллюска (один элемент)</w:t>
            </w:r>
          </w:p>
        </w:tc>
        <w:tc>
          <w:tcPr>
            <w:tcW w:w="1313" w:type="dxa"/>
            <w:gridSpan w:val="2"/>
            <w:tcBorders>
              <w:top w:val="nil"/>
              <w:left w:val="nil"/>
              <w:bottom w:val="single" w:sz="4" w:space="0" w:color="auto"/>
              <w:right w:val="single" w:sz="4" w:space="0" w:color="auto"/>
            </w:tcBorders>
            <w:shd w:val="clear" w:color="000000" w:fill="FFFFFF"/>
            <w:noWrap/>
            <w:hideMark/>
          </w:tcPr>
          <w:p w:rsidR="001F6C9F" w:rsidRPr="00864B32" w:rsidRDefault="001F6C9F"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w:t>
            </w:r>
          </w:p>
        </w:tc>
      </w:tr>
      <w:tr w:rsidR="001F6C9F" w:rsidRPr="00864B32" w:rsidTr="0058619D">
        <w:trPr>
          <w:gridAfter w:val="2"/>
          <w:wAfter w:w="1017" w:type="dxa"/>
          <w:trHeight w:val="157"/>
        </w:trPr>
        <w:tc>
          <w:tcPr>
            <w:tcW w:w="1134" w:type="dxa"/>
            <w:tcBorders>
              <w:top w:val="nil"/>
              <w:left w:val="single" w:sz="4" w:space="0" w:color="auto"/>
              <w:bottom w:val="single" w:sz="4" w:space="0" w:color="auto"/>
              <w:right w:val="single" w:sz="4" w:space="0" w:color="auto"/>
            </w:tcBorders>
            <w:shd w:val="clear" w:color="000000" w:fill="FFFFFF"/>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401/6</w:t>
            </w:r>
          </w:p>
        </w:tc>
        <w:tc>
          <w:tcPr>
            <w:tcW w:w="6763" w:type="dxa"/>
            <w:gridSpan w:val="3"/>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Выдача справки от дерматовенеролога в бассейн</w:t>
            </w:r>
          </w:p>
        </w:tc>
        <w:tc>
          <w:tcPr>
            <w:tcW w:w="1313" w:type="dxa"/>
            <w:gridSpan w:val="2"/>
            <w:tcBorders>
              <w:top w:val="nil"/>
              <w:left w:val="nil"/>
              <w:bottom w:val="single" w:sz="4" w:space="0" w:color="auto"/>
              <w:right w:val="single" w:sz="4" w:space="0" w:color="auto"/>
            </w:tcBorders>
            <w:shd w:val="clear" w:color="000000" w:fill="FFFFFF"/>
            <w:hideMark/>
          </w:tcPr>
          <w:p w:rsidR="001F6C9F" w:rsidRPr="00864B32" w:rsidRDefault="001F6C9F"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1F6C9F" w:rsidRPr="00864B32" w:rsidTr="0058619D">
        <w:trPr>
          <w:gridAfter w:val="2"/>
          <w:wAfter w:w="1017" w:type="dxa"/>
          <w:trHeight w:val="417"/>
        </w:trPr>
        <w:tc>
          <w:tcPr>
            <w:tcW w:w="1134" w:type="dxa"/>
            <w:tcBorders>
              <w:top w:val="nil"/>
              <w:left w:val="single" w:sz="4" w:space="0" w:color="auto"/>
              <w:bottom w:val="single" w:sz="4" w:space="0" w:color="auto"/>
              <w:right w:val="single" w:sz="4" w:space="0" w:color="auto"/>
            </w:tcBorders>
            <w:shd w:val="clear" w:color="000000" w:fill="FFFFFF"/>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новообразований диатермокоагулятором: точечное (папилломма, кератома, атерома, борадавка) до 0,2 см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B6610A"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новообразований диатермокоагулятором: точечное (папилломма, кератома, атерома, борадавка) от 0,2 до 0,5 см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401/9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новообразований диатермокоагулятором: точечное (папилломма, кератома, атерома, борадавка) свыше 0,5 см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656515" w:rsidP="008A7961">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КАРДИОЛОГ</w:t>
            </w:r>
            <w:r w:rsidR="00403C9F">
              <w:rPr>
                <w:rFonts w:ascii="Times New Roman" w:eastAsia="Times New Roman" w:hAnsi="Times New Roman" w:cs="Times New Roman"/>
                <w:b/>
                <w:bCs/>
                <w:color w:val="000000"/>
                <w:sz w:val="24"/>
                <w:szCs w:val="24"/>
                <w:u w:val="single"/>
                <w:lang w:eastAsia="ru-RU"/>
              </w:rPr>
              <w:t>:</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1F6C9F" w:rsidRPr="00864B32" w:rsidTr="0058619D">
        <w:trPr>
          <w:gridAfter w:val="2"/>
          <w:wAfter w:w="1017" w:type="dxa"/>
          <w:trHeight w:val="106"/>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656515"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505</w:t>
            </w:r>
            <w:r w:rsidR="001F6C9F" w:rsidRPr="00864B32">
              <w:rPr>
                <w:rFonts w:ascii="Times New Roman" w:eastAsia="Times New Roman" w:hAnsi="Times New Roman" w:cs="Times New Roman"/>
                <w:b/>
                <w:bCs/>
                <w:color w:val="000000"/>
                <w:sz w:val="24"/>
                <w:szCs w:val="24"/>
                <w:lang w:eastAsia="ru-RU"/>
              </w:rPr>
              <w:t>/1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656515"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прием  кардиолога</w:t>
            </w:r>
            <w:proofErr w:type="gramStart"/>
            <w:r w:rsidR="00B6610A">
              <w:rPr>
                <w:rFonts w:ascii="Times New Roman" w:eastAsia="Times New Roman" w:hAnsi="Times New Roman" w:cs="Times New Roman"/>
                <w:color w:val="000000"/>
                <w:sz w:val="24"/>
                <w:szCs w:val="24"/>
                <w:lang w:eastAsia="ru-RU"/>
              </w:rPr>
              <w:t>,к</w:t>
            </w:r>
            <w:proofErr w:type="gramEnd"/>
            <w:r w:rsidR="00B6610A">
              <w:rPr>
                <w:rFonts w:ascii="Times New Roman" w:eastAsia="Times New Roman" w:hAnsi="Times New Roman" w:cs="Times New Roman"/>
                <w:color w:val="000000"/>
                <w:sz w:val="24"/>
                <w:szCs w:val="24"/>
                <w:lang w:eastAsia="ru-RU"/>
              </w:rPr>
              <w:t>мн,врача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610A"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r>
      <w:tr w:rsidR="00B6610A" w:rsidRPr="00864B32" w:rsidTr="0058619D">
        <w:trPr>
          <w:gridAfter w:val="2"/>
          <w:wAfter w:w="1017" w:type="dxa"/>
          <w:trHeight w:val="4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B6610A" w:rsidRDefault="00B6610A"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B6610A" w:rsidRDefault="00B6610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64B32">
              <w:rPr>
                <w:rFonts w:ascii="Times New Roman" w:eastAsia="Times New Roman" w:hAnsi="Times New Roman" w:cs="Times New Roman"/>
                <w:color w:val="000000"/>
                <w:sz w:val="24"/>
                <w:szCs w:val="24"/>
                <w:lang w:eastAsia="ru-RU"/>
              </w:rPr>
              <w:t xml:space="preserve">овторный </w:t>
            </w:r>
            <w:r>
              <w:rPr>
                <w:rFonts w:ascii="Times New Roman" w:eastAsia="Times New Roman" w:hAnsi="Times New Roman" w:cs="Times New Roman"/>
                <w:color w:val="000000"/>
                <w:sz w:val="24"/>
                <w:szCs w:val="24"/>
                <w:lang w:eastAsia="ru-RU"/>
              </w:rPr>
              <w:t>прием кардиолога кмн</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B6610A" w:rsidRDefault="00B6610A"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B6610A" w:rsidRPr="00864B32" w:rsidTr="0058619D">
        <w:trPr>
          <w:gridAfter w:val="2"/>
          <w:wAfter w:w="1017" w:type="dxa"/>
          <w:trHeight w:val="446"/>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B6610A" w:rsidRDefault="0058619D" w:rsidP="0058619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 xml:space="preserve">  </w:t>
            </w:r>
            <w:r w:rsidR="00B6610A">
              <w:rPr>
                <w:rFonts w:ascii="Times New Roman" w:eastAsia="Times New Roman" w:hAnsi="Times New Roman" w:cs="Times New Roman"/>
                <w:b/>
                <w:bCs/>
                <w:color w:val="000000"/>
                <w:sz w:val="24"/>
                <w:szCs w:val="24"/>
                <w:lang w:eastAsia="ru-RU"/>
              </w:rPr>
              <w:t>505/3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B6610A" w:rsidRDefault="00B6610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прием  кардиолога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B6610A" w:rsidRDefault="00B6610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9</w:t>
            </w:r>
            <w:r w:rsidR="00425526">
              <w:rPr>
                <w:rFonts w:ascii="Times New Roman" w:eastAsia="Times New Roman" w:hAnsi="Times New Roman" w:cs="Times New Roman"/>
                <w:color w:val="000000"/>
                <w:sz w:val="24"/>
                <w:szCs w:val="24"/>
                <w:lang w:val="en-US" w:eastAsia="ru-RU"/>
              </w:rPr>
              <w:t>50</w:t>
            </w:r>
          </w:p>
          <w:p w:rsidR="000E341F" w:rsidRDefault="000E341F" w:rsidP="008A7961">
            <w:pPr>
              <w:spacing w:after="0" w:line="240" w:lineRule="auto"/>
              <w:jc w:val="center"/>
              <w:rPr>
                <w:rFonts w:ascii="Times New Roman" w:eastAsia="Times New Roman" w:hAnsi="Times New Roman" w:cs="Times New Roman"/>
                <w:color w:val="000000"/>
                <w:sz w:val="24"/>
                <w:szCs w:val="24"/>
                <w:lang w:val="en-US" w:eastAsia="ru-RU"/>
              </w:rPr>
            </w:pPr>
          </w:p>
          <w:p w:rsidR="000E341F" w:rsidRPr="00425526" w:rsidRDefault="000E341F" w:rsidP="008A7961">
            <w:pPr>
              <w:spacing w:after="0" w:line="240" w:lineRule="auto"/>
              <w:jc w:val="center"/>
              <w:rPr>
                <w:rFonts w:ascii="Times New Roman" w:eastAsia="Times New Roman" w:hAnsi="Times New Roman" w:cs="Times New Roman"/>
                <w:color w:val="000000"/>
                <w:sz w:val="24"/>
                <w:szCs w:val="24"/>
                <w:lang w:val="en-US" w:eastAsia="ru-RU"/>
              </w:rPr>
            </w:pPr>
          </w:p>
        </w:tc>
      </w:tr>
      <w:tr w:rsidR="001F6C9F" w:rsidRPr="00864B32" w:rsidTr="0058619D">
        <w:trPr>
          <w:gridAfter w:val="2"/>
          <w:wAfter w:w="1017" w:type="dxa"/>
          <w:trHeight w:val="4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656515"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505</w:t>
            </w:r>
            <w:r w:rsidR="00B6610A">
              <w:rPr>
                <w:rFonts w:ascii="Times New Roman" w:eastAsia="Times New Roman" w:hAnsi="Times New Roman" w:cs="Times New Roman"/>
                <w:b/>
                <w:bCs/>
                <w:color w:val="000000"/>
                <w:sz w:val="24"/>
                <w:szCs w:val="24"/>
                <w:lang w:eastAsia="ru-RU"/>
              </w:rPr>
              <w:t>/4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656515"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F6C9F" w:rsidRPr="00864B32">
              <w:rPr>
                <w:rFonts w:ascii="Times New Roman" w:eastAsia="Times New Roman" w:hAnsi="Times New Roman" w:cs="Times New Roman"/>
                <w:color w:val="000000"/>
                <w:sz w:val="24"/>
                <w:szCs w:val="24"/>
                <w:lang w:eastAsia="ru-RU"/>
              </w:rPr>
              <w:t xml:space="preserve">овторный </w:t>
            </w:r>
            <w:r>
              <w:rPr>
                <w:rFonts w:ascii="Times New Roman" w:eastAsia="Times New Roman" w:hAnsi="Times New Roman" w:cs="Times New Roman"/>
                <w:color w:val="000000"/>
                <w:sz w:val="24"/>
                <w:szCs w:val="24"/>
                <w:lang w:eastAsia="ru-RU"/>
              </w:rPr>
              <w:t>прием кардиолога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B6610A"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r>
      <w:tr w:rsidR="001F6C9F" w:rsidRPr="00864B32" w:rsidTr="0058619D">
        <w:trPr>
          <w:gridAfter w:val="2"/>
          <w:wAfter w:w="1017" w:type="dxa"/>
          <w:trHeight w:val="15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656515"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403C9F"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656515">
              <w:rPr>
                <w:rFonts w:ascii="Times New Roman" w:eastAsia="Times New Roman" w:hAnsi="Times New Roman" w:cs="Times New Roman"/>
                <w:color w:val="000000"/>
                <w:sz w:val="24"/>
                <w:szCs w:val="24"/>
                <w:lang w:eastAsia="ru-RU"/>
              </w:rPr>
              <w:t>лектрокардиограмма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E36483"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656515">
              <w:rPr>
                <w:rFonts w:ascii="Times New Roman" w:eastAsia="Times New Roman" w:hAnsi="Times New Roman" w:cs="Times New Roman"/>
                <w:color w:val="000000"/>
                <w:sz w:val="24"/>
                <w:szCs w:val="24"/>
                <w:lang w:eastAsia="ru-RU"/>
              </w:rPr>
              <w:t>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403C9F" w:rsidP="008A7961">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ХИРУРГ</w:t>
            </w:r>
            <w:r w:rsidR="001F6C9F" w:rsidRPr="00864B32">
              <w:rPr>
                <w:rFonts w:ascii="Times New Roman" w:eastAsia="Times New Roman" w:hAnsi="Times New Roman" w:cs="Times New Roman"/>
                <w:b/>
                <w:bCs/>
                <w:color w:val="000000"/>
                <w:sz w:val="24"/>
                <w:szCs w:val="24"/>
                <w:u w:val="single"/>
                <w:lang w:eastAsia="ru-RU"/>
              </w:rPr>
              <w:t>:</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1F6C9F" w:rsidRPr="00864B32" w:rsidTr="0058619D">
        <w:trPr>
          <w:gridAfter w:val="2"/>
          <w:wAfter w:w="1017" w:type="dxa"/>
          <w:trHeight w:val="244"/>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Первичный приём хирурга, кмн, врача высшей категории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950</w:t>
            </w:r>
          </w:p>
        </w:tc>
      </w:tr>
      <w:tr w:rsidR="001F6C9F" w:rsidRPr="00864B32" w:rsidTr="0058619D">
        <w:trPr>
          <w:gridAfter w:val="2"/>
          <w:wAfter w:w="1017" w:type="dxa"/>
          <w:trHeight w:val="92"/>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хирурга,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хирурга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хирурга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Профилактический осмотр беременной хирургом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гипса на кисть</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гипса на голень</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гипса на стопу</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гипса на предплечье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Снятие глухой гипсовой повязки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полиуретанового бинта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1750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эластичного фиксатора пальцев</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Повязка УННА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Пункция гематом, инфильтратов, полостей (без анестезии)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Аутодермопластика свободными кожными лоскутами  (по  Тиршу)</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1700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506/17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Медикаментозные блокады  (со своими лекартсвенными препаратами)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Внутрисуставная блокада (со своими лекартсвенными препаратами)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Внутрисуставная блокада (с лекарственными препаратами клиники/кеналог)</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Внутрисуставная блокада (с лекарственными препаратами клиники: дипроспан, афлутоп)</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950</w:t>
            </w:r>
          </w:p>
        </w:tc>
      </w:tr>
      <w:tr w:rsidR="001F6C9F" w:rsidRPr="00864B32" w:rsidTr="0058619D">
        <w:trPr>
          <w:gridAfter w:val="2"/>
          <w:wAfter w:w="1017" w:type="dxa"/>
          <w:trHeight w:val="29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Биопсия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1100</w:t>
            </w:r>
          </w:p>
        </w:tc>
      </w:tr>
      <w:tr w:rsidR="001F6C9F" w:rsidRPr="00864B32" w:rsidTr="0058619D">
        <w:trPr>
          <w:gridAfter w:val="2"/>
          <w:wAfter w:w="1017" w:type="dxa"/>
          <w:trHeight w:val="1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Пункция сустава с эвакуацией содержимого</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1F6C9F" w:rsidRPr="00864B32" w:rsidTr="0058619D">
        <w:trPr>
          <w:gridAfter w:val="2"/>
          <w:wAfter w:w="1017" w:type="dxa"/>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Периартикулярное введение лека</w:t>
            </w:r>
            <w:proofErr w:type="gramStart"/>
            <w:r w:rsidRPr="00864B32">
              <w:rPr>
                <w:rFonts w:ascii="Times New Roman" w:eastAsia="Times New Roman" w:hAnsi="Times New Roman" w:cs="Times New Roman"/>
                <w:color w:val="000000"/>
                <w:sz w:val="24"/>
                <w:szCs w:val="24"/>
                <w:lang w:eastAsia="ru-RU"/>
              </w:rPr>
              <w:t>рств пр</w:t>
            </w:r>
            <w:proofErr w:type="gramEnd"/>
            <w:r w:rsidRPr="00864B32">
              <w:rPr>
                <w:rFonts w:ascii="Times New Roman" w:eastAsia="Times New Roman" w:hAnsi="Times New Roman" w:cs="Times New Roman"/>
                <w:color w:val="000000"/>
                <w:sz w:val="24"/>
                <w:szCs w:val="24"/>
                <w:lang w:eastAsia="ru-RU"/>
              </w:rPr>
              <w:t>и периартритах, артрозах (со своими лекарственными препаратами)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1F6C9F"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Периартикулярное введение лека</w:t>
            </w:r>
            <w:proofErr w:type="gramStart"/>
            <w:r w:rsidRPr="00864B32">
              <w:rPr>
                <w:rFonts w:ascii="Times New Roman" w:eastAsia="Times New Roman" w:hAnsi="Times New Roman" w:cs="Times New Roman"/>
                <w:color w:val="000000"/>
                <w:sz w:val="24"/>
                <w:szCs w:val="24"/>
                <w:lang w:eastAsia="ru-RU"/>
              </w:rPr>
              <w:t>рств пр</w:t>
            </w:r>
            <w:proofErr w:type="gramEnd"/>
            <w:r w:rsidRPr="00864B32">
              <w:rPr>
                <w:rFonts w:ascii="Times New Roman" w:eastAsia="Times New Roman" w:hAnsi="Times New Roman" w:cs="Times New Roman"/>
                <w:color w:val="000000"/>
                <w:sz w:val="24"/>
                <w:szCs w:val="24"/>
                <w:lang w:eastAsia="ru-RU"/>
              </w:rPr>
              <w:t>и периартритах, артрозах (с лекартсвенными препаратами клиники), не использовать для ДМС</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внутрикожного шва, косметического шва на лице</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внутрикожного шва на других участках</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Наложение швов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750</w:t>
            </w:r>
          </w:p>
        </w:tc>
      </w:tr>
      <w:tr w:rsidR="001F6C9F" w:rsidRPr="00864B32" w:rsidTr="0058619D">
        <w:trPr>
          <w:gridAfter w:val="2"/>
          <w:wAfter w:w="1017" w:type="dxa"/>
          <w:trHeight w:val="29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Снятие швов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23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Медицинская обработка ран</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26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Первичная хирургическая обработка ран с ее закрытием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Перевязка чистой раны</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Перевязка гнойной раны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Вскрытие абцессов с обработкой и дренированием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Ушивание эпицистостомического свища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хирургическим методом образований до 2 см.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хирургическим методом образований больше 2 см.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Реконструктивная операция при вросшем ногте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ногтевой пластины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инородного тела с анестезией</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1F6C9F" w:rsidRPr="00864B32" w:rsidTr="0058619D">
        <w:trPr>
          <w:gridAfter w:val="2"/>
          <w:wAfter w:w="1017" w:type="dxa"/>
          <w:trHeight w:val="37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Лигаментотомия при стенозирующем лигаментите (с анестезией)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2000</w:t>
            </w:r>
          </w:p>
        </w:tc>
      </w:tr>
      <w:tr w:rsidR="001F6C9F" w:rsidRPr="00864B32" w:rsidTr="0058619D">
        <w:trPr>
          <w:gridAfter w:val="2"/>
          <w:wAfter w:w="1017" w:type="dxa"/>
          <w:trHeight w:val="22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химическим препаратом одного наружного образования (без стоимости препарата)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Диатермокоагуляция одной кондиломы, папилломы</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антиробической сывортки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1F6C9F"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506/44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F6C9F" w:rsidRPr="00864B32" w:rsidRDefault="001F6C9F"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Введение противостолбнячного анатоксина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1F6C9F" w:rsidRPr="00864B32" w:rsidRDefault="001F6C9F"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91139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11393" w:rsidRPr="00911393" w:rsidRDefault="00911393" w:rsidP="008A7961">
            <w:pPr>
              <w:spacing w:after="0" w:line="240" w:lineRule="auto"/>
              <w:jc w:val="center"/>
              <w:rPr>
                <w:rFonts w:ascii="Times New Roman" w:eastAsia="Times New Roman" w:hAnsi="Times New Roman" w:cs="Times New Roman"/>
                <w:b/>
                <w:bCs/>
                <w:color w:val="000000"/>
                <w:sz w:val="24"/>
                <w:szCs w:val="24"/>
                <w:highlight w:val="yellow"/>
                <w:lang w:eastAsia="ru-RU"/>
              </w:rPr>
            </w:pPr>
          </w:p>
        </w:tc>
        <w:tc>
          <w:tcPr>
            <w:tcW w:w="6763" w:type="dxa"/>
            <w:gridSpan w:val="3"/>
            <w:tcBorders>
              <w:top w:val="nil"/>
              <w:left w:val="nil"/>
              <w:bottom w:val="single" w:sz="4" w:space="0" w:color="auto"/>
              <w:right w:val="single" w:sz="4" w:space="0" w:color="auto"/>
            </w:tcBorders>
            <w:shd w:val="clear" w:color="000000" w:fill="FFFFFF"/>
            <w:vAlign w:val="bottom"/>
            <w:hideMark/>
          </w:tcPr>
          <w:p w:rsidR="00911393" w:rsidRPr="00E36483" w:rsidRDefault="00911393" w:rsidP="008A7961">
            <w:pPr>
              <w:spacing w:after="0" w:line="240" w:lineRule="auto"/>
              <w:jc w:val="center"/>
              <w:rPr>
                <w:rFonts w:ascii="Times New Roman" w:eastAsia="Times New Roman" w:hAnsi="Times New Roman" w:cs="Times New Roman"/>
                <w:b/>
                <w:bCs/>
                <w:color w:val="000000"/>
                <w:sz w:val="32"/>
                <w:szCs w:val="32"/>
                <w:u w:val="single"/>
                <w:lang w:eastAsia="ru-RU"/>
              </w:rPr>
            </w:pPr>
            <w:r w:rsidRPr="00E36483">
              <w:rPr>
                <w:rFonts w:ascii="Times New Roman" w:eastAsia="Times New Roman" w:hAnsi="Times New Roman" w:cs="Times New Roman"/>
                <w:b/>
                <w:bCs/>
                <w:color w:val="000000"/>
                <w:sz w:val="32"/>
                <w:szCs w:val="32"/>
                <w:u w:val="single"/>
                <w:lang w:eastAsia="ru-RU"/>
              </w:rPr>
              <w:t>эндокринолог</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911393" w:rsidRPr="00E36483" w:rsidRDefault="00911393" w:rsidP="008A7961">
            <w:pPr>
              <w:spacing w:after="0" w:line="240" w:lineRule="auto"/>
              <w:jc w:val="center"/>
              <w:rPr>
                <w:rFonts w:ascii="Times New Roman" w:eastAsia="Times New Roman" w:hAnsi="Times New Roman" w:cs="Times New Roman"/>
                <w:color w:val="000000"/>
                <w:sz w:val="24"/>
                <w:szCs w:val="24"/>
                <w:lang w:eastAsia="ru-RU"/>
              </w:rPr>
            </w:pPr>
          </w:p>
        </w:tc>
      </w:tr>
      <w:tr w:rsidR="0091139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11393" w:rsidRPr="00E36483" w:rsidRDefault="00911393" w:rsidP="008A7961">
            <w:pPr>
              <w:spacing w:after="0" w:line="240" w:lineRule="auto"/>
              <w:jc w:val="center"/>
              <w:rPr>
                <w:rFonts w:ascii="Times New Roman" w:eastAsia="Times New Roman" w:hAnsi="Times New Roman" w:cs="Times New Roman"/>
                <w:b/>
                <w:bCs/>
                <w:color w:val="000000"/>
                <w:sz w:val="24"/>
                <w:szCs w:val="24"/>
                <w:lang w:eastAsia="ru-RU"/>
              </w:rPr>
            </w:pPr>
            <w:r w:rsidRPr="00E36483">
              <w:rPr>
                <w:rFonts w:ascii="Times New Roman" w:eastAsia="Times New Roman" w:hAnsi="Times New Roman" w:cs="Times New Roman"/>
                <w:b/>
                <w:bCs/>
                <w:color w:val="000000"/>
                <w:sz w:val="24"/>
                <w:szCs w:val="24"/>
                <w:lang w:eastAsia="ru-RU"/>
              </w:rPr>
              <w:t>508/1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911393" w:rsidRPr="00E36483" w:rsidRDefault="00911393" w:rsidP="008A7961">
            <w:pPr>
              <w:spacing w:after="0" w:line="240" w:lineRule="auto"/>
              <w:rPr>
                <w:rFonts w:ascii="Times New Roman" w:eastAsia="Times New Roman" w:hAnsi="Times New Roman" w:cs="Times New Roman"/>
                <w:bCs/>
                <w:color w:val="000000"/>
                <w:sz w:val="24"/>
                <w:szCs w:val="24"/>
                <w:lang w:eastAsia="ru-RU"/>
              </w:rPr>
            </w:pPr>
            <w:r w:rsidRPr="00E36483">
              <w:rPr>
                <w:rFonts w:ascii="Times New Roman" w:eastAsia="Times New Roman" w:hAnsi="Times New Roman" w:cs="Times New Roman"/>
                <w:bCs/>
                <w:color w:val="000000"/>
                <w:sz w:val="24"/>
                <w:szCs w:val="24"/>
                <w:lang w:eastAsia="ru-RU"/>
              </w:rPr>
              <w:t>Первичный прием эндокринолога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911393" w:rsidRPr="00E36483" w:rsidRDefault="00911393" w:rsidP="008A7961">
            <w:pPr>
              <w:spacing w:after="0" w:line="240" w:lineRule="auto"/>
              <w:jc w:val="center"/>
              <w:rPr>
                <w:rFonts w:ascii="Times New Roman" w:eastAsia="Times New Roman" w:hAnsi="Times New Roman" w:cs="Times New Roman"/>
                <w:color w:val="000000"/>
                <w:sz w:val="24"/>
                <w:szCs w:val="24"/>
                <w:lang w:eastAsia="ru-RU"/>
              </w:rPr>
            </w:pPr>
            <w:r w:rsidRPr="00E36483">
              <w:rPr>
                <w:rFonts w:ascii="Times New Roman" w:eastAsia="Times New Roman" w:hAnsi="Times New Roman" w:cs="Times New Roman"/>
                <w:color w:val="000000"/>
                <w:sz w:val="24"/>
                <w:szCs w:val="24"/>
                <w:lang w:eastAsia="ru-RU"/>
              </w:rPr>
              <w:t>950</w:t>
            </w:r>
          </w:p>
        </w:tc>
      </w:tr>
      <w:tr w:rsidR="0091139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11393" w:rsidRPr="00E36483" w:rsidRDefault="00911393" w:rsidP="008A7961">
            <w:pPr>
              <w:spacing w:after="0" w:line="240" w:lineRule="auto"/>
              <w:jc w:val="center"/>
              <w:rPr>
                <w:rFonts w:ascii="Times New Roman" w:eastAsia="Times New Roman" w:hAnsi="Times New Roman" w:cs="Times New Roman"/>
                <w:b/>
                <w:bCs/>
                <w:color w:val="000000"/>
                <w:sz w:val="24"/>
                <w:szCs w:val="24"/>
                <w:lang w:eastAsia="ru-RU"/>
              </w:rPr>
            </w:pPr>
            <w:r w:rsidRPr="00E36483">
              <w:rPr>
                <w:rFonts w:ascii="Times New Roman" w:eastAsia="Times New Roman" w:hAnsi="Times New Roman" w:cs="Times New Roman"/>
                <w:b/>
                <w:bCs/>
                <w:color w:val="000000"/>
                <w:sz w:val="24"/>
                <w:szCs w:val="24"/>
                <w:lang w:eastAsia="ru-RU"/>
              </w:rPr>
              <w:t>508/2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911393" w:rsidRPr="00E36483" w:rsidRDefault="00911393" w:rsidP="008A7961">
            <w:pPr>
              <w:spacing w:after="0" w:line="240" w:lineRule="auto"/>
              <w:rPr>
                <w:rFonts w:ascii="Times New Roman" w:eastAsia="Times New Roman" w:hAnsi="Times New Roman" w:cs="Times New Roman"/>
                <w:bCs/>
                <w:color w:val="000000"/>
                <w:sz w:val="24"/>
                <w:szCs w:val="24"/>
                <w:lang w:eastAsia="ru-RU"/>
              </w:rPr>
            </w:pPr>
            <w:r w:rsidRPr="00E36483">
              <w:rPr>
                <w:rFonts w:ascii="Times New Roman" w:eastAsia="Times New Roman" w:hAnsi="Times New Roman" w:cs="Times New Roman"/>
                <w:bCs/>
                <w:color w:val="000000"/>
                <w:sz w:val="24"/>
                <w:szCs w:val="24"/>
                <w:lang w:eastAsia="ru-RU"/>
              </w:rPr>
              <w:t>Повторный прием эндокринолога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911393" w:rsidRPr="00E36483" w:rsidRDefault="00911393" w:rsidP="008A7961">
            <w:pPr>
              <w:spacing w:after="0" w:line="240" w:lineRule="auto"/>
              <w:jc w:val="center"/>
              <w:rPr>
                <w:rFonts w:ascii="Times New Roman" w:eastAsia="Times New Roman" w:hAnsi="Times New Roman" w:cs="Times New Roman"/>
                <w:color w:val="000000"/>
                <w:sz w:val="24"/>
                <w:szCs w:val="24"/>
                <w:lang w:eastAsia="ru-RU"/>
              </w:rPr>
            </w:pPr>
            <w:r w:rsidRPr="00E36483">
              <w:rPr>
                <w:rFonts w:ascii="Times New Roman" w:eastAsia="Times New Roman" w:hAnsi="Times New Roman" w:cs="Times New Roman"/>
                <w:color w:val="000000"/>
                <w:sz w:val="24"/>
                <w:szCs w:val="24"/>
                <w:lang w:eastAsia="ru-RU"/>
              </w:rPr>
              <w:t>850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E36483" w:rsidRDefault="00210665"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E36483">
              <w:rPr>
                <w:rFonts w:ascii="Times New Roman" w:eastAsia="Times New Roman" w:hAnsi="Times New Roman" w:cs="Times New Roman"/>
                <w:b/>
                <w:bCs/>
                <w:color w:val="000000"/>
                <w:sz w:val="24"/>
                <w:szCs w:val="24"/>
                <w:u w:val="single"/>
                <w:lang w:eastAsia="ru-RU"/>
              </w:rPr>
              <w:t>ОНКОЛОГ:</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E36483"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E36483">
              <w:rPr>
                <w:rFonts w:ascii="Times New Roman" w:eastAsia="Times New Roman" w:hAnsi="Times New Roman" w:cs="Times New Roman"/>
                <w:color w:val="000000"/>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509/1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онколога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4A5D9A" w:rsidRDefault="004A5D9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509/2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онколога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210665"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УРОЛОГ:</w:t>
            </w:r>
          </w:p>
        </w:tc>
        <w:tc>
          <w:tcPr>
            <w:tcW w:w="1313" w:type="dxa"/>
            <w:gridSpan w:val="2"/>
            <w:tcBorders>
              <w:top w:val="nil"/>
              <w:left w:val="nil"/>
              <w:bottom w:val="single" w:sz="4" w:space="0" w:color="auto"/>
              <w:right w:val="single" w:sz="4" w:space="0" w:color="auto"/>
            </w:tcBorders>
            <w:shd w:val="clear" w:color="000000" w:fill="FFFFFF"/>
            <w:noWrap/>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Первичный приём уролога, кмн, врача высшей категории </w:t>
            </w:r>
          </w:p>
        </w:tc>
        <w:tc>
          <w:tcPr>
            <w:tcW w:w="1313" w:type="dxa"/>
            <w:gridSpan w:val="2"/>
            <w:tcBorders>
              <w:top w:val="nil"/>
              <w:left w:val="nil"/>
              <w:bottom w:val="single" w:sz="4" w:space="0" w:color="auto"/>
              <w:right w:val="single" w:sz="4" w:space="0" w:color="auto"/>
            </w:tcBorders>
            <w:shd w:val="clear" w:color="000000" w:fill="FFFFFF"/>
            <w:noWrap/>
            <w:hideMark/>
          </w:tcPr>
          <w:p w:rsidR="00210665" w:rsidRPr="00864B32" w:rsidRDefault="004F3E58"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210665" w:rsidRPr="00864B32">
              <w:rPr>
                <w:rFonts w:ascii="Times New Roman" w:eastAsia="Times New Roman" w:hAnsi="Times New Roman" w:cs="Times New Roman"/>
                <w:sz w:val="24"/>
                <w:szCs w:val="24"/>
                <w:lang w:eastAsia="ru-RU"/>
              </w:rPr>
              <w:t>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proofErr w:type="gramStart"/>
            <w:r w:rsidRPr="00864B32">
              <w:rPr>
                <w:rFonts w:ascii="Times New Roman" w:eastAsia="Times New Roman" w:hAnsi="Times New Roman" w:cs="Times New Roman"/>
                <w:sz w:val="24"/>
                <w:szCs w:val="24"/>
                <w:lang w:eastAsia="ru-RU"/>
              </w:rPr>
              <w:t>Повторная</w:t>
            </w:r>
            <w:proofErr w:type="gramEnd"/>
            <w:r w:rsidRPr="00864B32">
              <w:rPr>
                <w:rFonts w:ascii="Times New Roman" w:eastAsia="Times New Roman" w:hAnsi="Times New Roman" w:cs="Times New Roman"/>
                <w:sz w:val="24"/>
                <w:szCs w:val="24"/>
                <w:lang w:eastAsia="ru-RU"/>
              </w:rPr>
              <w:t xml:space="preserve"> приём уролога, кмн, врача высшей категории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510/3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уролога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уролога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Блокада семенного канатика</w:t>
            </w:r>
          </w:p>
        </w:tc>
        <w:tc>
          <w:tcPr>
            <w:tcW w:w="1313" w:type="dxa"/>
            <w:gridSpan w:val="2"/>
            <w:tcBorders>
              <w:top w:val="nil"/>
              <w:left w:val="nil"/>
              <w:bottom w:val="single" w:sz="4" w:space="0" w:color="auto"/>
              <w:right w:val="single" w:sz="4" w:space="0" w:color="auto"/>
            </w:tcBorders>
            <w:shd w:val="clear" w:color="000000" w:fill="FFFFFF"/>
            <w:noWrap/>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Бужирование уретры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Вакуумная помпа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Вакуумная помпа (1 сеанс, в составе комплексной программы лечения)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Диафаноскопия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Инсциляция мочевого пузыря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Инсциляция уретры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Местная анестезия уретры (перед медиц-кими манипуляциями)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Лазеротерапия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210665" w:rsidRPr="00864B32" w:rsidTr="0058619D">
        <w:trPr>
          <w:gridAfter w:val="2"/>
          <w:wAfter w:w="1017" w:type="dxa"/>
          <w:trHeight w:val="36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Капиллярная пункция мочевого пузыря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Катетеризация мочевого пузыря (смена катетера) у мужчин</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1800</w:t>
            </w:r>
          </w:p>
        </w:tc>
      </w:tr>
      <w:tr w:rsidR="00210665" w:rsidRPr="00864B32" w:rsidTr="0058619D">
        <w:trPr>
          <w:gridAfter w:val="2"/>
          <w:wAfter w:w="1017" w:type="dxa"/>
          <w:trHeight w:val="30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Катетеризация мочевого пузыря у женщин</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Катетеризация мочеточника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уретры на буже</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510/19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предстательной железы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210665" w:rsidRPr="00864B32" w:rsidTr="0058619D">
        <w:trPr>
          <w:gridAfter w:val="2"/>
          <w:wAfter w:w="1017" w:type="dxa"/>
          <w:trHeight w:val="281"/>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Уретроскопия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Цистоскопия у мужчин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Цистоскопия у женщин</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Смена эпицистостомического дренажа Пеццера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Смена эпицистостомического дренажа Фоллея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катетера Фоллея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Вскрытие абсцессов наружных половых органов</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Снятие послеоперационных швов</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Перевязка чистой раны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510/29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Медицинская обработка ран</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Забор урогенитальных мазков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 с использованием крема Эмла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 (лидокаин 10% спрей)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510/34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Местное обезболивание</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210665"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ОТОЛАРИНГОЛОГ:</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оториноларинголога, кмн, врача выс. категор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900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оториноларинголога, кмн, врача выс. категор</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оториноларинголога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оториноларинголога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210665" w:rsidRPr="00864B32" w:rsidTr="0058619D">
        <w:trPr>
          <w:gridAfter w:val="2"/>
          <w:wAfter w:w="1017" w:type="dxa"/>
          <w:trHeight w:val="383"/>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Профилактический осмотр беременной отоларингологом</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210665" w:rsidRPr="00864B32" w:rsidTr="0058619D">
        <w:trPr>
          <w:gridAfter w:val="2"/>
          <w:wAfter w:w="1017" w:type="dxa"/>
          <w:trHeight w:val="173"/>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Перемещение лекарственных средств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Промывание лакун миндалин носоглотки  </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Пункция верхнечелюстной пазухи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серной пробки из уха (1 единица)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Вскрытие кисты нёбной миндалины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Парамеатальная блокада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Вскрытие паратонзиллярного абсцесса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Продувание слуховых труб + пневмомассаж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511/14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Удаление инородного тела из носа, уха, глотки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210665" w:rsidRPr="00864B32" w:rsidTr="0058619D">
        <w:trPr>
          <w:gridAfter w:val="2"/>
          <w:wAfter w:w="1017" w:type="dxa"/>
          <w:trHeight w:val="36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Парацентез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Промывание аттика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Вскрытие фурункула наружного слухового прохода, носа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Обработка слизистых оболочек лекарственными средствами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Вливание в гортань</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Репозиция костей носа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Остановка носового кровотечения с передней тампонадой</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Аудиометрия: Определение порогов слышимости  30 минут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Надпороговые пробы: SISI  тест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Надпороговые пробы: LUCHER тест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Тест дискомфорта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Тест распада тона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Перевязка чистой раны</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Перевязка гнойной раны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пазух носа (SINUSCAN)</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Определение in vitro </w:t>
            </w:r>
            <w:proofErr w:type="gramStart"/>
            <w:r w:rsidRPr="00864B32">
              <w:rPr>
                <w:rFonts w:ascii="Times New Roman" w:eastAsia="Times New Roman" w:hAnsi="Times New Roman" w:cs="Times New Roman"/>
                <w:color w:val="000000"/>
                <w:sz w:val="24"/>
                <w:szCs w:val="24"/>
                <w:lang w:eastAsia="ru-RU"/>
              </w:rPr>
              <w:t>В-гем</w:t>
            </w:r>
            <w:r w:rsidR="00403C9F">
              <w:rPr>
                <w:rFonts w:ascii="Times New Roman" w:eastAsia="Times New Roman" w:hAnsi="Times New Roman" w:cs="Times New Roman"/>
                <w:color w:val="000000"/>
                <w:sz w:val="24"/>
                <w:szCs w:val="24"/>
                <w:lang w:eastAsia="ru-RU"/>
              </w:rPr>
              <w:t>олитического</w:t>
            </w:r>
            <w:proofErr w:type="gramEnd"/>
            <w:r w:rsidR="00403C9F">
              <w:rPr>
                <w:rFonts w:ascii="Times New Roman" w:eastAsia="Times New Roman" w:hAnsi="Times New Roman" w:cs="Times New Roman"/>
                <w:color w:val="000000"/>
                <w:sz w:val="24"/>
                <w:szCs w:val="24"/>
                <w:lang w:eastAsia="ru-RU"/>
              </w:rPr>
              <w:t xml:space="preserve"> стрептококка груп.</w:t>
            </w:r>
            <w:r w:rsidRPr="00864B32">
              <w:rPr>
                <w:rFonts w:ascii="Times New Roman" w:eastAsia="Times New Roman" w:hAnsi="Times New Roman" w:cs="Times New Roman"/>
                <w:color w:val="000000"/>
                <w:sz w:val="24"/>
                <w:szCs w:val="24"/>
                <w:lang w:eastAsia="ru-RU"/>
              </w:rPr>
              <w:t xml:space="preserve"> 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Забор мазка отоларингологом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Промывание носа методом перемещения жидкости (по Проетцу, "кукушка")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Катетеризация слуховой трубы (1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511/34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Катетеризация слуховой трубы (2 ед.)</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hideMark/>
          </w:tcPr>
          <w:p w:rsidR="001216AC" w:rsidRPr="00864B32" w:rsidRDefault="00210665" w:rsidP="008A7961">
            <w:pPr>
              <w:spacing w:after="0" w:line="240" w:lineRule="auto"/>
              <w:jc w:val="center"/>
              <w:rPr>
                <w:rFonts w:ascii="Times New Roman" w:eastAsia="Times New Roman" w:hAnsi="Times New Roman" w:cs="Times New Roman"/>
                <w:b/>
                <w:bCs/>
                <w:sz w:val="24"/>
                <w:szCs w:val="24"/>
                <w:u w:val="single"/>
                <w:lang w:eastAsia="ru-RU"/>
              </w:rPr>
            </w:pPr>
            <w:r w:rsidRPr="00864B32">
              <w:rPr>
                <w:rFonts w:ascii="Times New Roman" w:eastAsia="Times New Roman" w:hAnsi="Times New Roman" w:cs="Times New Roman"/>
                <w:b/>
                <w:bCs/>
                <w:sz w:val="24"/>
                <w:szCs w:val="24"/>
                <w:u w:val="single"/>
                <w:lang w:eastAsia="ru-RU"/>
              </w:rPr>
              <w:t>ОФТАЛЬМОЛОГ</w:t>
            </w:r>
            <w:r w:rsidR="00403C9F">
              <w:rPr>
                <w:rFonts w:ascii="Times New Roman" w:eastAsia="Times New Roman" w:hAnsi="Times New Roman" w:cs="Times New Roman"/>
                <w:b/>
                <w:bCs/>
                <w:sz w:val="24"/>
                <w:szCs w:val="24"/>
                <w:u w:val="single"/>
                <w:lang w:eastAsia="ru-RU"/>
              </w:rPr>
              <w:t>:</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офтальмолога, кмн, врача выс. категории (сбор жалоб, анамнеза, визуальный осмотр, визометрия, план обследования)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офтальмолога, кмн, врача высшей категории (сбор жалоб, анамнеза, визуальный осмотр, визометрия, план обследования)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офтальмолога  (сбор жалоб, анамнеза, визуальный осмотр, визометрия, план обследования)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офтальмолога  (сбор жалоб, анамнеза, визуальный осмотр, визометрия, план обследования)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210665" w:rsidRPr="00864B32" w:rsidTr="0058619D">
        <w:trPr>
          <w:gridAfter w:val="2"/>
          <w:wAfter w:w="1017" w:type="dxa"/>
          <w:trHeight w:val="160"/>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Прием офтальмолога (для детей от 3 до 12 мес.)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Прием офтальмолога (для детей от 1 года до 5 лет)</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Профилактический осмотр беременной офтальмологом</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Консультация по подбору контактных линз (проверка остроты зрения, авторефрактометрия, биомикроскопия, подбор контактных линз, обучение пользованию контактными линзами)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210665" w:rsidRPr="00864B32" w:rsidTr="0058619D">
        <w:trPr>
          <w:gridAfter w:val="2"/>
          <w:wAfter w:w="1017" w:type="dxa"/>
          <w:trHeight w:val="35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Визометрия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40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Авторефракт</w:t>
            </w:r>
            <w:proofErr w:type="gramStart"/>
            <w:r w:rsidRPr="00864B32">
              <w:rPr>
                <w:rFonts w:ascii="Times New Roman" w:eastAsia="Times New Roman" w:hAnsi="Times New Roman" w:cs="Times New Roman"/>
                <w:sz w:val="24"/>
                <w:szCs w:val="24"/>
                <w:lang w:eastAsia="ru-RU"/>
              </w:rPr>
              <w:t>о-</w:t>
            </w:r>
            <w:proofErr w:type="gramEnd"/>
            <w:r w:rsidRPr="00864B32">
              <w:rPr>
                <w:rFonts w:ascii="Times New Roman" w:eastAsia="Times New Roman" w:hAnsi="Times New Roman" w:cs="Times New Roman"/>
                <w:sz w:val="24"/>
                <w:szCs w:val="24"/>
                <w:lang w:eastAsia="ru-RU"/>
              </w:rPr>
              <w:t xml:space="preserve"> и кератометрия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15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Диагностика характера зрения (цветотест)</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Осмотр глазного дна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220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Осмотр глазного дна с мидриатиком</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330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Осмотр глазного дна с помощью асферической линзы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Осмотр на щелевой лампе (биомикроскопия)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210665" w:rsidRPr="00864B32" w:rsidTr="0058619D">
        <w:trPr>
          <w:gridAfter w:val="2"/>
          <w:wAfter w:w="1017" w:type="dxa"/>
          <w:trHeight w:val="27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Диагностика гетерофории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Диагностика объёма аккомодации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512/18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Диагностика астигматизма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512/19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Определение вида рефракции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Определение рефракции под циклоплегией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220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Определения цветоощущения по Юстовой-Волкову</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Слёзно-канальцевая проба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Слёзно-носовая проба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Периметрия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Измерение внутриглазного давления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Подбор простых очков (для дальнозоркости)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Подбор астигматических очков</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век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512/29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Лечение зрительного утомления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инородного тела с роговицы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инородного тела из коньюктивы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холязиона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1100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папилломы век</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1100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множественных папиллом век</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инородного тела роговицы (комплексная услуга)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инородного тела конъюнктивы (комплесная услуга)</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Промывание слёзных путей (один глаз)</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Зондирование слезных канальцев</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512/39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Вскрытие слезного мешка при дакриоцистите</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Вскрытие ячменя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Вскрытие абсцессов век</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Забор материала из глаза на бактериологическое исследование</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Исследование рестниц на demodex</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Снятие швов после оперативного вмешательства с конъюктивы, с роговицы</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Инъекция под  конъюнктиву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Парабульбарная инъекция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Проба Ширмера, Норна, Зейделя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512/48</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Введение в полость холязиона лекарственного вещества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512/49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Удаление ресниц при трихиазе</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Подбор простых очков (для близорукости)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Компьютерная периметрия (1 глаз)</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7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А-сканирование (1 глаз)</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В-сканирование (1 глаз)</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512/54</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both"/>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Пахиметрия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210665"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НЕВРОЛОГ:</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невролога, кандидата мед</w:t>
            </w:r>
            <w:proofErr w:type="gramStart"/>
            <w:r w:rsidRPr="00864B32">
              <w:rPr>
                <w:rFonts w:ascii="Times New Roman" w:eastAsia="Times New Roman" w:hAnsi="Times New Roman" w:cs="Times New Roman"/>
                <w:color w:val="000000"/>
                <w:sz w:val="24"/>
                <w:szCs w:val="24"/>
                <w:lang w:eastAsia="ru-RU"/>
              </w:rPr>
              <w:t>.</w:t>
            </w:r>
            <w:proofErr w:type="gramEnd"/>
            <w:r w:rsidRPr="00864B32">
              <w:rPr>
                <w:rFonts w:ascii="Times New Roman" w:eastAsia="Times New Roman" w:hAnsi="Times New Roman" w:cs="Times New Roman"/>
                <w:color w:val="000000"/>
                <w:sz w:val="24"/>
                <w:szCs w:val="24"/>
                <w:lang w:eastAsia="ru-RU"/>
              </w:rPr>
              <w:t xml:space="preserve"> </w:t>
            </w:r>
            <w:proofErr w:type="gramStart"/>
            <w:r w:rsidRPr="00864B32">
              <w:rPr>
                <w:rFonts w:ascii="Times New Roman" w:eastAsia="Times New Roman" w:hAnsi="Times New Roman" w:cs="Times New Roman"/>
                <w:color w:val="000000"/>
                <w:sz w:val="24"/>
                <w:szCs w:val="24"/>
                <w:lang w:eastAsia="ru-RU"/>
              </w:rPr>
              <w:t>н</w:t>
            </w:r>
            <w:proofErr w:type="gramEnd"/>
            <w:r w:rsidRPr="00864B32">
              <w:rPr>
                <w:rFonts w:ascii="Times New Roman" w:eastAsia="Times New Roman" w:hAnsi="Times New Roman" w:cs="Times New Roman"/>
                <w:color w:val="000000"/>
                <w:sz w:val="24"/>
                <w:szCs w:val="24"/>
                <w:lang w:eastAsia="ru-RU"/>
              </w:rPr>
              <w:t>аук, врача высшей категории</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4A5D9A" w:rsidRDefault="004A5D9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950</w:t>
            </w:r>
          </w:p>
        </w:tc>
      </w:tr>
      <w:tr w:rsidR="00210665" w:rsidRPr="00864B32" w:rsidTr="0058619D">
        <w:trPr>
          <w:gridAfter w:val="2"/>
          <w:wAfter w:w="1017" w:type="dxa"/>
          <w:trHeight w:val="39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невролога, кандидата мед</w:t>
            </w:r>
            <w:proofErr w:type="gramStart"/>
            <w:r w:rsidRPr="00864B32">
              <w:rPr>
                <w:rFonts w:ascii="Times New Roman" w:eastAsia="Times New Roman" w:hAnsi="Times New Roman" w:cs="Times New Roman"/>
                <w:color w:val="000000"/>
                <w:sz w:val="24"/>
                <w:szCs w:val="24"/>
                <w:lang w:eastAsia="ru-RU"/>
              </w:rPr>
              <w:t>.</w:t>
            </w:r>
            <w:proofErr w:type="gramEnd"/>
            <w:r w:rsidRPr="00864B32">
              <w:rPr>
                <w:rFonts w:ascii="Times New Roman" w:eastAsia="Times New Roman" w:hAnsi="Times New Roman" w:cs="Times New Roman"/>
                <w:color w:val="000000"/>
                <w:sz w:val="24"/>
                <w:szCs w:val="24"/>
                <w:lang w:eastAsia="ru-RU"/>
              </w:rPr>
              <w:t xml:space="preserve"> </w:t>
            </w:r>
            <w:proofErr w:type="gramStart"/>
            <w:r w:rsidRPr="00864B32">
              <w:rPr>
                <w:rFonts w:ascii="Times New Roman" w:eastAsia="Times New Roman" w:hAnsi="Times New Roman" w:cs="Times New Roman"/>
                <w:color w:val="000000"/>
                <w:sz w:val="24"/>
                <w:szCs w:val="24"/>
                <w:lang w:eastAsia="ru-RU"/>
              </w:rPr>
              <w:t>н</w:t>
            </w:r>
            <w:proofErr w:type="gramEnd"/>
            <w:r w:rsidRPr="00864B32">
              <w:rPr>
                <w:rFonts w:ascii="Times New Roman" w:eastAsia="Times New Roman" w:hAnsi="Times New Roman" w:cs="Times New Roman"/>
                <w:color w:val="000000"/>
                <w:sz w:val="24"/>
                <w:szCs w:val="24"/>
                <w:lang w:eastAsia="ru-RU"/>
              </w:rPr>
              <w:t>аук, врача высшей категории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4A5D9A" w:rsidRDefault="004A5D9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невролога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4A5D9A" w:rsidRDefault="004A5D9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невролога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4A5D9A" w:rsidRDefault="004A5D9A" w:rsidP="008A796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58619D">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ЭЭГ (электроэнцефалография), </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1000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517/7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Паравертебральная блокада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1216AC" w:rsidRPr="00864B32" w:rsidRDefault="00210665" w:rsidP="008A7961">
            <w:pPr>
              <w:spacing w:after="0" w:line="240" w:lineRule="auto"/>
              <w:jc w:val="center"/>
              <w:rPr>
                <w:rFonts w:ascii="Times New Roman" w:eastAsia="Times New Roman" w:hAnsi="Times New Roman" w:cs="Times New Roman"/>
                <w:b/>
                <w:bCs/>
                <w:color w:val="000000"/>
                <w:sz w:val="24"/>
                <w:szCs w:val="24"/>
                <w:u w:val="single"/>
                <w:lang w:eastAsia="ru-RU"/>
              </w:rPr>
            </w:pPr>
            <w:r w:rsidRPr="00864B32">
              <w:rPr>
                <w:rFonts w:ascii="Times New Roman" w:eastAsia="Times New Roman" w:hAnsi="Times New Roman" w:cs="Times New Roman"/>
                <w:b/>
                <w:bCs/>
                <w:color w:val="000000"/>
                <w:sz w:val="24"/>
                <w:szCs w:val="24"/>
                <w:u w:val="single"/>
                <w:lang w:eastAsia="ru-RU"/>
              </w:rPr>
              <w:t>ТЕРАПЕВТ:</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518/1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Первичный приём терапевта, кандидата мед</w:t>
            </w:r>
            <w:proofErr w:type="gramStart"/>
            <w:r w:rsidRPr="00864B32">
              <w:rPr>
                <w:rFonts w:ascii="Times New Roman" w:eastAsia="Times New Roman" w:hAnsi="Times New Roman" w:cs="Times New Roman"/>
                <w:sz w:val="24"/>
                <w:szCs w:val="24"/>
                <w:lang w:eastAsia="ru-RU"/>
              </w:rPr>
              <w:t>.</w:t>
            </w:r>
            <w:proofErr w:type="gramEnd"/>
            <w:r w:rsidRPr="00864B32">
              <w:rPr>
                <w:rFonts w:ascii="Times New Roman" w:eastAsia="Times New Roman" w:hAnsi="Times New Roman" w:cs="Times New Roman"/>
                <w:sz w:val="24"/>
                <w:szCs w:val="24"/>
                <w:lang w:eastAsia="ru-RU"/>
              </w:rPr>
              <w:t xml:space="preserve"> </w:t>
            </w:r>
            <w:proofErr w:type="gramStart"/>
            <w:r w:rsidRPr="00864B32">
              <w:rPr>
                <w:rFonts w:ascii="Times New Roman" w:eastAsia="Times New Roman" w:hAnsi="Times New Roman" w:cs="Times New Roman"/>
                <w:sz w:val="24"/>
                <w:szCs w:val="24"/>
                <w:lang w:eastAsia="ru-RU"/>
              </w:rPr>
              <w:t>н</w:t>
            </w:r>
            <w:proofErr w:type="gramEnd"/>
            <w:r w:rsidRPr="00864B32">
              <w:rPr>
                <w:rFonts w:ascii="Times New Roman" w:eastAsia="Times New Roman" w:hAnsi="Times New Roman" w:cs="Times New Roman"/>
                <w:sz w:val="24"/>
                <w:szCs w:val="24"/>
                <w:lang w:eastAsia="ru-RU"/>
              </w:rPr>
              <w:t>аук, врача высшей категории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210665" w:rsidRPr="00864B32" w:rsidTr="0058619D">
        <w:trPr>
          <w:gridAfter w:val="2"/>
          <w:wAfter w:w="1017" w:type="dxa"/>
          <w:trHeight w:val="3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518/2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Повторный приём терапевта, кандидата мед</w:t>
            </w:r>
            <w:proofErr w:type="gramStart"/>
            <w:r w:rsidRPr="00864B32">
              <w:rPr>
                <w:rFonts w:ascii="Times New Roman" w:eastAsia="Times New Roman" w:hAnsi="Times New Roman" w:cs="Times New Roman"/>
                <w:sz w:val="24"/>
                <w:szCs w:val="24"/>
                <w:lang w:eastAsia="ru-RU"/>
              </w:rPr>
              <w:t>.</w:t>
            </w:r>
            <w:proofErr w:type="gramEnd"/>
            <w:r w:rsidRPr="00864B32">
              <w:rPr>
                <w:rFonts w:ascii="Times New Roman" w:eastAsia="Times New Roman" w:hAnsi="Times New Roman" w:cs="Times New Roman"/>
                <w:sz w:val="24"/>
                <w:szCs w:val="24"/>
                <w:lang w:eastAsia="ru-RU"/>
              </w:rPr>
              <w:t xml:space="preserve"> </w:t>
            </w:r>
            <w:proofErr w:type="gramStart"/>
            <w:r w:rsidRPr="00864B32">
              <w:rPr>
                <w:rFonts w:ascii="Times New Roman" w:eastAsia="Times New Roman" w:hAnsi="Times New Roman" w:cs="Times New Roman"/>
                <w:sz w:val="24"/>
                <w:szCs w:val="24"/>
                <w:lang w:eastAsia="ru-RU"/>
              </w:rPr>
              <w:t>н</w:t>
            </w:r>
            <w:proofErr w:type="gramEnd"/>
            <w:r w:rsidRPr="00864B32">
              <w:rPr>
                <w:rFonts w:ascii="Times New Roman" w:eastAsia="Times New Roman" w:hAnsi="Times New Roman" w:cs="Times New Roman"/>
                <w:sz w:val="24"/>
                <w:szCs w:val="24"/>
                <w:lang w:eastAsia="ru-RU"/>
              </w:rPr>
              <w:t>аук, врача высшей категории</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518/3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Первичный приём терапевта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518/4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Повторный приём терапевта</w:t>
            </w:r>
          </w:p>
        </w:tc>
        <w:tc>
          <w:tcPr>
            <w:tcW w:w="1313" w:type="dxa"/>
            <w:gridSpan w:val="2"/>
            <w:tcBorders>
              <w:top w:val="nil"/>
              <w:left w:val="nil"/>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700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518/5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Профилактический осмотр беременной терапевтом</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8A7961" w:rsidP="008A7961">
            <w:pPr>
              <w:spacing w:after="0" w:line="240" w:lineRule="auto"/>
              <w:jc w:val="center"/>
              <w:rPr>
                <w:rFonts w:ascii="Times New Roman" w:eastAsia="Times New Roman" w:hAnsi="Times New Roman" w:cs="Times New Roman"/>
                <w:color w:val="000000"/>
                <w:sz w:val="24"/>
                <w:szCs w:val="24"/>
                <w:lang w:eastAsia="ru-RU"/>
              </w:rPr>
            </w:pPr>
            <w:r w:rsidRPr="0058619D">
              <w:rPr>
                <w:rFonts w:ascii="Times New Roman" w:eastAsia="Times New Roman" w:hAnsi="Times New Roman" w:cs="Times New Roman"/>
                <w:color w:val="000000"/>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518/6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Справка в бассейн от терапевта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hideMark/>
          </w:tcPr>
          <w:p w:rsidR="001216AC" w:rsidRPr="00864B32" w:rsidRDefault="00210665" w:rsidP="008A7961">
            <w:pPr>
              <w:spacing w:after="0" w:line="240" w:lineRule="auto"/>
              <w:jc w:val="center"/>
              <w:rPr>
                <w:rFonts w:ascii="Times New Roman" w:eastAsia="Times New Roman" w:hAnsi="Times New Roman" w:cs="Times New Roman"/>
                <w:b/>
                <w:bCs/>
                <w:sz w:val="24"/>
                <w:szCs w:val="24"/>
                <w:u w:val="single"/>
                <w:lang w:eastAsia="ru-RU"/>
              </w:rPr>
            </w:pPr>
            <w:r w:rsidRPr="00864B32">
              <w:rPr>
                <w:rFonts w:ascii="Times New Roman" w:eastAsia="Times New Roman" w:hAnsi="Times New Roman" w:cs="Times New Roman"/>
                <w:b/>
                <w:bCs/>
                <w:sz w:val="24"/>
                <w:szCs w:val="24"/>
                <w:u w:val="single"/>
                <w:lang w:eastAsia="ru-RU"/>
              </w:rPr>
              <w:t>ФИЗИОТЕРАПИЯ:</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210665" w:rsidRPr="00864B32" w:rsidRDefault="00210665"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Аппарат «Витязь»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Амплипульс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Дарсонваль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Лазеротерапия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520/9</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Мил-терапия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520/10</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Скенартерапия аппарат «Скенер»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220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520/11</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УВЧ терапия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520/12</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Ультразвуковой аппарат «Гинетон» (1 сеанс)</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520/13</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Ультразвуковая терапия</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w:t>
            </w:r>
          </w:p>
        </w:tc>
      </w:tr>
      <w:tr w:rsidR="00210665"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520/15</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Электрофорез (1 сеанс)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210665" w:rsidRPr="00864B32" w:rsidTr="0058619D">
        <w:trPr>
          <w:gridAfter w:val="2"/>
          <w:wAfter w:w="1017" w:type="dxa"/>
          <w:trHeight w:val="18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520/16</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КУФ</w:t>
            </w:r>
          </w:p>
        </w:tc>
        <w:tc>
          <w:tcPr>
            <w:tcW w:w="1313" w:type="dxa"/>
            <w:gridSpan w:val="2"/>
            <w:tcBorders>
              <w:top w:val="nil"/>
              <w:left w:val="nil"/>
              <w:bottom w:val="single" w:sz="4" w:space="0" w:color="auto"/>
              <w:right w:val="single" w:sz="4" w:space="0" w:color="auto"/>
            </w:tcBorders>
            <w:shd w:val="clear" w:color="000000" w:fill="FFFFFF"/>
            <w:noWrap/>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w:t>
            </w:r>
          </w:p>
        </w:tc>
      </w:tr>
      <w:tr w:rsidR="00210665" w:rsidRPr="00864B32" w:rsidTr="0058619D">
        <w:trPr>
          <w:gridAfter w:val="2"/>
          <w:wAfter w:w="1017" w:type="dxa"/>
          <w:trHeight w:val="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10665" w:rsidRPr="00864B32" w:rsidRDefault="00210665"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520/17</w:t>
            </w:r>
          </w:p>
        </w:tc>
        <w:tc>
          <w:tcPr>
            <w:tcW w:w="6763" w:type="dxa"/>
            <w:gridSpan w:val="3"/>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Ингаляция </w:t>
            </w:r>
          </w:p>
        </w:tc>
        <w:tc>
          <w:tcPr>
            <w:tcW w:w="1313" w:type="dxa"/>
            <w:gridSpan w:val="2"/>
            <w:tcBorders>
              <w:top w:val="nil"/>
              <w:left w:val="nil"/>
              <w:bottom w:val="single" w:sz="4" w:space="0" w:color="auto"/>
              <w:right w:val="single" w:sz="4" w:space="0" w:color="auto"/>
            </w:tcBorders>
            <w:shd w:val="clear" w:color="000000" w:fill="FFFFFF"/>
            <w:hideMark/>
          </w:tcPr>
          <w:p w:rsidR="00210665" w:rsidRPr="00864B32" w:rsidRDefault="00210665"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9D37CD" w:rsidRPr="00864B32" w:rsidTr="0058619D">
        <w:trPr>
          <w:gridAfter w:val="2"/>
          <w:wAfter w:w="1017" w:type="dxa"/>
          <w:trHeight w:val="36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D37CD" w:rsidRPr="00864B32" w:rsidRDefault="009D37CD"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nil"/>
              <w:left w:val="nil"/>
              <w:bottom w:val="single" w:sz="4" w:space="0" w:color="auto"/>
              <w:right w:val="single" w:sz="4" w:space="0" w:color="auto"/>
            </w:tcBorders>
            <w:shd w:val="clear" w:color="000000" w:fill="FFFFFF"/>
            <w:hideMark/>
          </w:tcPr>
          <w:p w:rsidR="009D37CD" w:rsidRPr="000D755A" w:rsidRDefault="009D37CD" w:rsidP="008A7961">
            <w:pPr>
              <w:spacing w:after="0" w:line="240" w:lineRule="auto"/>
              <w:rPr>
                <w:rFonts w:ascii="Times New Roman" w:eastAsia="Times New Roman" w:hAnsi="Times New Roman" w:cs="Times New Roman"/>
                <w:b/>
                <w:bCs/>
                <w:sz w:val="28"/>
                <w:szCs w:val="28"/>
                <w:lang w:eastAsia="ru-RU"/>
              </w:rPr>
            </w:pPr>
            <w:r w:rsidRPr="000D755A">
              <w:rPr>
                <w:rFonts w:ascii="Times New Roman" w:eastAsia="Times New Roman" w:hAnsi="Times New Roman" w:cs="Times New Roman"/>
                <w:b/>
                <w:bCs/>
                <w:sz w:val="28"/>
                <w:szCs w:val="28"/>
                <w:lang w:eastAsia="ru-RU"/>
              </w:rPr>
              <w:t>Мануальный терапевт</w:t>
            </w:r>
            <w:r w:rsidR="00403C9F" w:rsidRPr="000D755A">
              <w:rPr>
                <w:rFonts w:ascii="Times New Roman" w:eastAsia="Times New Roman" w:hAnsi="Times New Roman" w:cs="Times New Roman"/>
                <w:b/>
                <w:bCs/>
                <w:sz w:val="28"/>
                <w:szCs w:val="28"/>
                <w:lang w:eastAsia="ru-RU"/>
              </w:rPr>
              <w:t>:</w:t>
            </w:r>
          </w:p>
        </w:tc>
        <w:tc>
          <w:tcPr>
            <w:tcW w:w="1313" w:type="dxa"/>
            <w:gridSpan w:val="2"/>
            <w:tcBorders>
              <w:top w:val="nil"/>
              <w:left w:val="nil"/>
              <w:bottom w:val="single" w:sz="4" w:space="0" w:color="auto"/>
              <w:right w:val="single" w:sz="4" w:space="0" w:color="auto"/>
            </w:tcBorders>
            <w:shd w:val="clear" w:color="000000" w:fill="FFFFFF"/>
            <w:hideMark/>
          </w:tcPr>
          <w:p w:rsidR="009D37CD" w:rsidRPr="00864B32" w:rsidRDefault="009D37CD" w:rsidP="008A7961">
            <w:pPr>
              <w:spacing w:after="0" w:line="240" w:lineRule="auto"/>
              <w:jc w:val="center"/>
              <w:rPr>
                <w:rFonts w:ascii="Times New Roman" w:eastAsia="Times New Roman" w:hAnsi="Times New Roman" w:cs="Times New Roman"/>
                <w:sz w:val="24"/>
                <w:szCs w:val="24"/>
                <w:lang w:eastAsia="ru-RU"/>
              </w:rPr>
            </w:pPr>
          </w:p>
        </w:tc>
      </w:tr>
      <w:tr w:rsidR="009D37CD" w:rsidRPr="00864B32" w:rsidTr="0058619D">
        <w:trPr>
          <w:gridAfter w:val="2"/>
          <w:wAfter w:w="1017" w:type="dxa"/>
          <w:trHeight w:val="493"/>
        </w:trPr>
        <w:tc>
          <w:tcPr>
            <w:tcW w:w="1134" w:type="dxa"/>
            <w:tcBorders>
              <w:top w:val="nil"/>
              <w:left w:val="single" w:sz="4" w:space="0" w:color="auto"/>
              <w:bottom w:val="single" w:sz="4" w:space="0" w:color="auto"/>
              <w:right w:val="single" w:sz="4" w:space="0" w:color="auto"/>
            </w:tcBorders>
            <w:shd w:val="clear" w:color="000000" w:fill="FFFFFF"/>
            <w:noWrap/>
            <w:hideMark/>
          </w:tcPr>
          <w:p w:rsidR="009D37CD" w:rsidRPr="00403C9F" w:rsidRDefault="003E45BD" w:rsidP="008A7961">
            <w:pPr>
              <w:rPr>
                <w:rFonts w:ascii="Times New Roman" w:hAnsi="Times New Roman" w:cs="Times New Roman"/>
                <w:b/>
                <w:sz w:val="24"/>
                <w:szCs w:val="24"/>
              </w:rPr>
            </w:pPr>
            <w:r w:rsidRPr="00403C9F">
              <w:rPr>
                <w:rFonts w:ascii="Times New Roman" w:hAnsi="Times New Roman" w:cs="Times New Roman"/>
                <w:b/>
                <w:sz w:val="24"/>
                <w:szCs w:val="24"/>
              </w:rPr>
              <w:t xml:space="preserve">      </w:t>
            </w:r>
            <w:r w:rsidR="00403C9F">
              <w:rPr>
                <w:rFonts w:ascii="Times New Roman" w:hAnsi="Times New Roman" w:cs="Times New Roman"/>
                <w:b/>
                <w:sz w:val="24"/>
                <w:szCs w:val="24"/>
              </w:rPr>
              <w:t xml:space="preserve"> </w:t>
            </w:r>
            <w:r w:rsidRPr="00403C9F">
              <w:rPr>
                <w:rFonts w:ascii="Times New Roman" w:hAnsi="Times New Roman" w:cs="Times New Roman"/>
                <w:b/>
                <w:sz w:val="24"/>
                <w:szCs w:val="24"/>
              </w:rPr>
              <w:t xml:space="preserve"> </w:t>
            </w:r>
            <w:r w:rsidR="009D37CD" w:rsidRPr="00403C9F">
              <w:rPr>
                <w:rFonts w:ascii="Times New Roman" w:hAnsi="Times New Roman" w:cs="Times New Roman"/>
                <w:b/>
                <w:sz w:val="24"/>
                <w:szCs w:val="24"/>
              </w:rPr>
              <w:t>521/1</w:t>
            </w:r>
          </w:p>
        </w:tc>
        <w:tc>
          <w:tcPr>
            <w:tcW w:w="6763" w:type="dxa"/>
            <w:gridSpan w:val="3"/>
            <w:tcBorders>
              <w:top w:val="nil"/>
              <w:left w:val="nil"/>
              <w:bottom w:val="single" w:sz="4" w:space="0" w:color="auto"/>
              <w:right w:val="single" w:sz="4" w:space="0" w:color="auto"/>
            </w:tcBorders>
            <w:shd w:val="clear" w:color="000000" w:fill="FFFFFF"/>
            <w:hideMark/>
          </w:tcPr>
          <w:p w:rsidR="009D37CD" w:rsidRPr="00403C9F" w:rsidRDefault="009D37CD" w:rsidP="008A7961">
            <w:pPr>
              <w:pStyle w:val="a5"/>
              <w:rPr>
                <w:rFonts w:ascii="Times New Roman" w:hAnsi="Times New Roman" w:cs="Times New Roman"/>
                <w:sz w:val="24"/>
                <w:szCs w:val="24"/>
              </w:rPr>
            </w:pPr>
            <w:r w:rsidRPr="00403C9F">
              <w:rPr>
                <w:rFonts w:ascii="Times New Roman" w:hAnsi="Times New Roman" w:cs="Times New Roman"/>
                <w:sz w:val="24"/>
                <w:szCs w:val="24"/>
                <w:lang w:eastAsia="ru-RU"/>
              </w:rPr>
              <w:t>Первичная консультация мануального терапевта (без коррекции)</w:t>
            </w:r>
          </w:p>
        </w:tc>
        <w:tc>
          <w:tcPr>
            <w:tcW w:w="1313" w:type="dxa"/>
            <w:gridSpan w:val="2"/>
            <w:tcBorders>
              <w:top w:val="nil"/>
              <w:left w:val="nil"/>
              <w:bottom w:val="single" w:sz="4" w:space="0" w:color="auto"/>
              <w:right w:val="single" w:sz="4" w:space="0" w:color="auto"/>
            </w:tcBorders>
            <w:shd w:val="clear" w:color="000000" w:fill="FFFFFF"/>
            <w:hideMark/>
          </w:tcPr>
          <w:p w:rsidR="009D37CD" w:rsidRPr="00403C9F" w:rsidRDefault="003E45BD" w:rsidP="008A7961">
            <w:pPr>
              <w:rPr>
                <w:rFonts w:ascii="Times New Roman" w:hAnsi="Times New Roman" w:cs="Times New Roman"/>
                <w:sz w:val="24"/>
                <w:szCs w:val="24"/>
              </w:rPr>
            </w:pPr>
            <w:r w:rsidRPr="00403C9F">
              <w:rPr>
                <w:rFonts w:ascii="Times New Roman" w:hAnsi="Times New Roman" w:cs="Times New Roman"/>
                <w:sz w:val="24"/>
                <w:szCs w:val="24"/>
              </w:rPr>
              <w:t xml:space="preserve">  </w:t>
            </w:r>
            <w:r w:rsidR="00403C9F">
              <w:rPr>
                <w:rFonts w:ascii="Times New Roman" w:hAnsi="Times New Roman" w:cs="Times New Roman"/>
                <w:sz w:val="24"/>
                <w:szCs w:val="24"/>
              </w:rPr>
              <w:t xml:space="preserve"> </w:t>
            </w:r>
            <w:r w:rsidRPr="00403C9F">
              <w:rPr>
                <w:rFonts w:ascii="Times New Roman" w:hAnsi="Times New Roman" w:cs="Times New Roman"/>
                <w:sz w:val="24"/>
                <w:szCs w:val="24"/>
              </w:rPr>
              <w:t xml:space="preserve"> </w:t>
            </w:r>
            <w:r w:rsidR="009D37CD" w:rsidRPr="00403C9F">
              <w:rPr>
                <w:rFonts w:ascii="Times New Roman" w:hAnsi="Times New Roman" w:cs="Times New Roman"/>
                <w:sz w:val="24"/>
                <w:szCs w:val="24"/>
              </w:rPr>
              <w:t>900</w:t>
            </w:r>
          </w:p>
        </w:tc>
      </w:tr>
      <w:tr w:rsidR="009D37CD" w:rsidRPr="00864B32" w:rsidTr="0058619D">
        <w:trPr>
          <w:gridAfter w:val="2"/>
          <w:wAfter w:w="1017" w:type="dxa"/>
          <w:trHeight w:val="401"/>
        </w:trPr>
        <w:tc>
          <w:tcPr>
            <w:tcW w:w="1134" w:type="dxa"/>
            <w:tcBorders>
              <w:top w:val="nil"/>
              <w:left w:val="single" w:sz="4" w:space="0" w:color="auto"/>
              <w:bottom w:val="single" w:sz="4" w:space="0" w:color="auto"/>
              <w:right w:val="single" w:sz="4" w:space="0" w:color="auto"/>
            </w:tcBorders>
            <w:shd w:val="clear" w:color="000000" w:fill="FFFFFF"/>
            <w:noWrap/>
            <w:hideMark/>
          </w:tcPr>
          <w:p w:rsidR="009D37CD" w:rsidRPr="00403C9F" w:rsidRDefault="003E45BD" w:rsidP="008A7961">
            <w:pPr>
              <w:rPr>
                <w:rFonts w:ascii="Times New Roman" w:hAnsi="Times New Roman" w:cs="Times New Roman"/>
                <w:b/>
                <w:sz w:val="24"/>
                <w:szCs w:val="24"/>
              </w:rPr>
            </w:pPr>
            <w:r w:rsidRPr="00403C9F">
              <w:rPr>
                <w:rFonts w:ascii="Times New Roman" w:eastAsia="Times New Roman" w:hAnsi="Times New Roman" w:cs="Times New Roman"/>
                <w:b/>
                <w:sz w:val="24"/>
                <w:szCs w:val="24"/>
                <w:lang w:eastAsia="ru-RU"/>
              </w:rPr>
              <w:t xml:space="preserve">    </w:t>
            </w:r>
            <w:r w:rsidR="00403C9F">
              <w:rPr>
                <w:rFonts w:ascii="Times New Roman" w:eastAsia="Times New Roman" w:hAnsi="Times New Roman" w:cs="Times New Roman"/>
                <w:b/>
                <w:sz w:val="24"/>
                <w:szCs w:val="24"/>
                <w:lang w:eastAsia="ru-RU"/>
              </w:rPr>
              <w:t xml:space="preserve"> </w:t>
            </w:r>
            <w:r w:rsidRPr="00403C9F">
              <w:rPr>
                <w:rFonts w:ascii="Times New Roman" w:eastAsia="Times New Roman" w:hAnsi="Times New Roman" w:cs="Times New Roman"/>
                <w:b/>
                <w:sz w:val="24"/>
                <w:szCs w:val="24"/>
                <w:lang w:eastAsia="ru-RU"/>
              </w:rPr>
              <w:t xml:space="preserve">   </w:t>
            </w:r>
            <w:r w:rsidR="009D37CD" w:rsidRPr="00403C9F">
              <w:rPr>
                <w:rFonts w:ascii="Times New Roman" w:eastAsia="Times New Roman" w:hAnsi="Times New Roman" w:cs="Times New Roman"/>
                <w:b/>
                <w:sz w:val="24"/>
                <w:szCs w:val="24"/>
                <w:lang w:eastAsia="ru-RU"/>
              </w:rPr>
              <w:t>521/2</w:t>
            </w:r>
          </w:p>
        </w:tc>
        <w:tc>
          <w:tcPr>
            <w:tcW w:w="6763" w:type="dxa"/>
            <w:gridSpan w:val="3"/>
            <w:tcBorders>
              <w:top w:val="nil"/>
              <w:left w:val="nil"/>
              <w:bottom w:val="single" w:sz="4" w:space="0" w:color="auto"/>
              <w:right w:val="single" w:sz="4" w:space="0" w:color="auto"/>
            </w:tcBorders>
            <w:shd w:val="clear" w:color="000000" w:fill="FFFFFF"/>
            <w:hideMark/>
          </w:tcPr>
          <w:p w:rsidR="009D37CD" w:rsidRPr="00403C9F" w:rsidRDefault="009D37CD" w:rsidP="008A7961">
            <w:pPr>
              <w:pStyle w:val="a5"/>
              <w:rPr>
                <w:rFonts w:ascii="Times New Roman" w:hAnsi="Times New Roman" w:cs="Times New Roman"/>
                <w:sz w:val="24"/>
                <w:szCs w:val="24"/>
              </w:rPr>
            </w:pPr>
            <w:r w:rsidRPr="00403C9F">
              <w:rPr>
                <w:rFonts w:ascii="Times New Roman" w:hAnsi="Times New Roman" w:cs="Times New Roman"/>
                <w:sz w:val="24"/>
                <w:szCs w:val="24"/>
                <w:lang w:eastAsia="ru-RU"/>
              </w:rPr>
              <w:t>Повторная  консультация мануального терапевта (без коррекции)</w:t>
            </w:r>
          </w:p>
        </w:tc>
        <w:tc>
          <w:tcPr>
            <w:tcW w:w="1313" w:type="dxa"/>
            <w:gridSpan w:val="2"/>
            <w:tcBorders>
              <w:top w:val="nil"/>
              <w:left w:val="nil"/>
              <w:bottom w:val="single" w:sz="4" w:space="0" w:color="auto"/>
              <w:right w:val="single" w:sz="4" w:space="0" w:color="auto"/>
            </w:tcBorders>
            <w:shd w:val="clear" w:color="000000" w:fill="FFFFFF"/>
            <w:hideMark/>
          </w:tcPr>
          <w:p w:rsidR="009D37CD" w:rsidRPr="00403C9F" w:rsidRDefault="003E45BD" w:rsidP="008A7961">
            <w:pPr>
              <w:rPr>
                <w:rFonts w:ascii="Times New Roman" w:hAnsi="Times New Roman" w:cs="Times New Roman"/>
                <w:sz w:val="24"/>
                <w:szCs w:val="24"/>
              </w:rPr>
            </w:pPr>
            <w:r w:rsidRPr="00403C9F">
              <w:rPr>
                <w:rFonts w:ascii="Times New Roman" w:hAnsi="Times New Roman" w:cs="Times New Roman"/>
                <w:sz w:val="24"/>
                <w:szCs w:val="24"/>
              </w:rPr>
              <w:t xml:space="preserve">    </w:t>
            </w:r>
            <w:r w:rsidR="009D37CD" w:rsidRPr="00403C9F">
              <w:rPr>
                <w:rFonts w:ascii="Times New Roman" w:hAnsi="Times New Roman" w:cs="Times New Roman"/>
                <w:sz w:val="24"/>
                <w:szCs w:val="24"/>
              </w:rPr>
              <w:t>800</w:t>
            </w:r>
          </w:p>
        </w:tc>
      </w:tr>
      <w:tr w:rsidR="009D37CD" w:rsidRPr="00864B32" w:rsidTr="0058619D">
        <w:trPr>
          <w:gridAfter w:val="2"/>
          <w:wAfter w:w="1017" w:type="dxa"/>
          <w:trHeight w:val="42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D37CD" w:rsidRPr="00864B32" w:rsidRDefault="009D37C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521/3</w:t>
            </w:r>
          </w:p>
        </w:tc>
        <w:tc>
          <w:tcPr>
            <w:tcW w:w="6763" w:type="dxa"/>
            <w:gridSpan w:val="3"/>
            <w:tcBorders>
              <w:top w:val="nil"/>
              <w:left w:val="nil"/>
              <w:bottom w:val="single" w:sz="4" w:space="0" w:color="auto"/>
              <w:right w:val="single" w:sz="4" w:space="0" w:color="auto"/>
            </w:tcBorders>
            <w:shd w:val="clear" w:color="000000" w:fill="FFFFFF"/>
            <w:hideMark/>
          </w:tcPr>
          <w:p w:rsidR="009D37CD" w:rsidRPr="00864B32" w:rsidRDefault="009D37CD" w:rsidP="008A7961">
            <w:pPr>
              <w:spacing w:after="0" w:line="240" w:lineRule="auto"/>
              <w:rPr>
                <w:rFonts w:ascii="Times New Roman" w:eastAsia="Times New Roman" w:hAnsi="Times New Roman" w:cs="Times New Roman"/>
                <w:b/>
                <w:bCs/>
                <w:sz w:val="24"/>
                <w:szCs w:val="24"/>
                <w:u w:val="single"/>
                <w:lang w:eastAsia="ru-RU"/>
              </w:rPr>
            </w:pPr>
            <w:r w:rsidRPr="00096D3A">
              <w:rPr>
                <w:rFonts w:ascii="Times New Roman" w:eastAsia="Times New Roman" w:hAnsi="Times New Roman" w:cs="Times New Roman"/>
                <w:sz w:val="24"/>
                <w:szCs w:val="24"/>
                <w:lang w:eastAsia="ru-RU"/>
              </w:rPr>
              <w:t>Первичная консультация мануального терапевта (</w:t>
            </w:r>
            <w:r w:rsidR="006F23F0">
              <w:rPr>
                <w:rFonts w:ascii="Times New Roman" w:eastAsia="Times New Roman" w:hAnsi="Times New Roman" w:cs="Times New Roman"/>
                <w:sz w:val="24"/>
                <w:szCs w:val="24"/>
                <w:lang w:eastAsia="ru-RU"/>
              </w:rPr>
              <w:t>с процедурой мануальной коррекции</w:t>
            </w:r>
            <w:proofErr w:type="gramStart"/>
            <w:r w:rsidR="006F23F0">
              <w:rPr>
                <w:rFonts w:ascii="Times New Roman" w:eastAsia="Times New Roman" w:hAnsi="Times New Roman" w:cs="Times New Roman"/>
                <w:sz w:val="24"/>
                <w:szCs w:val="24"/>
                <w:lang w:eastAsia="ru-RU"/>
              </w:rPr>
              <w:t xml:space="preserve"> )</w:t>
            </w:r>
            <w:proofErr w:type="gramEnd"/>
          </w:p>
        </w:tc>
        <w:tc>
          <w:tcPr>
            <w:tcW w:w="1313" w:type="dxa"/>
            <w:gridSpan w:val="2"/>
            <w:tcBorders>
              <w:top w:val="nil"/>
              <w:left w:val="nil"/>
              <w:bottom w:val="single" w:sz="4" w:space="0" w:color="auto"/>
              <w:right w:val="single" w:sz="4" w:space="0" w:color="auto"/>
            </w:tcBorders>
            <w:shd w:val="clear" w:color="000000" w:fill="FFFFFF"/>
            <w:hideMark/>
          </w:tcPr>
          <w:p w:rsidR="009D37CD"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r>
      <w:tr w:rsidR="006F23F0" w:rsidRPr="00864B32" w:rsidTr="0058619D">
        <w:trPr>
          <w:gridAfter w:val="2"/>
          <w:wAfter w:w="1017" w:type="dxa"/>
          <w:trHeight w:val="35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521/4</w:t>
            </w:r>
          </w:p>
        </w:tc>
        <w:tc>
          <w:tcPr>
            <w:tcW w:w="6763" w:type="dxa"/>
            <w:gridSpan w:val="3"/>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Повторная </w:t>
            </w:r>
            <w:r w:rsidRPr="00096D3A">
              <w:rPr>
                <w:rFonts w:ascii="Times New Roman" w:eastAsia="Times New Roman" w:hAnsi="Times New Roman" w:cs="Times New Roman"/>
                <w:sz w:val="24"/>
                <w:szCs w:val="24"/>
                <w:lang w:eastAsia="ru-RU"/>
              </w:rPr>
              <w:t xml:space="preserve"> консультация мануального терапевт</w:t>
            </w:r>
            <w:proofErr w:type="gramStart"/>
            <w:r w:rsidRPr="00096D3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с процедурой мануальной коррекции)</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r>
      <w:tr w:rsidR="006F23F0" w:rsidRPr="00864B32" w:rsidTr="0058619D">
        <w:trPr>
          <w:gridAfter w:val="2"/>
          <w:wAfter w:w="1017" w:type="dxa"/>
          <w:trHeight w:val="36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521/5</w:t>
            </w:r>
          </w:p>
        </w:tc>
        <w:tc>
          <w:tcPr>
            <w:tcW w:w="6763" w:type="dxa"/>
            <w:gridSpan w:val="3"/>
            <w:tcBorders>
              <w:top w:val="nil"/>
              <w:left w:val="nil"/>
              <w:bottom w:val="single" w:sz="4" w:space="0" w:color="auto"/>
              <w:right w:val="single" w:sz="4" w:space="0" w:color="auto"/>
            </w:tcBorders>
            <w:shd w:val="clear" w:color="000000" w:fill="FFFFFF"/>
            <w:hideMark/>
          </w:tcPr>
          <w:p w:rsidR="006F23F0" w:rsidRPr="006F23F0" w:rsidRDefault="006F23F0" w:rsidP="008A7961">
            <w:pPr>
              <w:spacing w:after="0" w:line="240" w:lineRule="auto"/>
              <w:rPr>
                <w:rFonts w:ascii="Times New Roman" w:eastAsia="Times New Roman" w:hAnsi="Times New Roman" w:cs="Times New Roman"/>
                <w:bCs/>
                <w:sz w:val="24"/>
                <w:szCs w:val="24"/>
                <w:lang w:eastAsia="ru-RU"/>
              </w:rPr>
            </w:pPr>
            <w:r w:rsidRPr="006F23F0">
              <w:rPr>
                <w:rFonts w:ascii="Times New Roman" w:eastAsia="Times New Roman" w:hAnsi="Times New Roman" w:cs="Times New Roman"/>
                <w:bCs/>
                <w:sz w:val="24"/>
                <w:szCs w:val="24"/>
                <w:lang w:eastAsia="ru-RU"/>
              </w:rPr>
              <w:t>Лечебно-медикаментозная блокада нервных корешков при невралгии тройничного и неврите лицевого нерва</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6F23F0" w:rsidRPr="00864B32" w:rsidTr="0058619D">
        <w:trPr>
          <w:gridAfter w:val="2"/>
          <w:wAfter w:w="1017" w:type="dxa"/>
          <w:trHeight w:val="48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521/6</w:t>
            </w:r>
          </w:p>
        </w:tc>
        <w:tc>
          <w:tcPr>
            <w:tcW w:w="6763" w:type="dxa"/>
            <w:gridSpan w:val="3"/>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rPr>
                <w:rFonts w:ascii="Times New Roman" w:eastAsia="Times New Roman" w:hAnsi="Times New Roman" w:cs="Times New Roman"/>
                <w:b/>
                <w:bCs/>
                <w:sz w:val="24"/>
                <w:szCs w:val="24"/>
                <w:u w:val="single"/>
                <w:lang w:eastAsia="ru-RU"/>
              </w:rPr>
            </w:pPr>
            <w:r w:rsidRPr="006F23F0">
              <w:rPr>
                <w:rFonts w:ascii="Times New Roman" w:eastAsia="Times New Roman" w:hAnsi="Times New Roman" w:cs="Times New Roman"/>
                <w:bCs/>
                <w:sz w:val="24"/>
                <w:szCs w:val="24"/>
                <w:lang w:eastAsia="ru-RU"/>
              </w:rPr>
              <w:t>Лечебно-медикаментозная блокада</w:t>
            </w:r>
            <w:r>
              <w:rPr>
                <w:rFonts w:ascii="Times New Roman" w:eastAsia="Times New Roman" w:hAnsi="Times New Roman" w:cs="Times New Roman"/>
                <w:bCs/>
                <w:sz w:val="24"/>
                <w:szCs w:val="24"/>
                <w:lang w:eastAsia="ru-RU"/>
              </w:rPr>
              <w:t xml:space="preserve"> косых мышц шеи, выйных связок, корешка С2-С3</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9D37CD" w:rsidRPr="00864B32" w:rsidTr="0058619D">
        <w:trPr>
          <w:gridAfter w:val="2"/>
          <w:wAfter w:w="1017" w:type="dxa"/>
          <w:trHeight w:val="551"/>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D37CD"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521/7</w:t>
            </w:r>
          </w:p>
        </w:tc>
        <w:tc>
          <w:tcPr>
            <w:tcW w:w="6763" w:type="dxa"/>
            <w:gridSpan w:val="3"/>
            <w:tcBorders>
              <w:top w:val="nil"/>
              <w:left w:val="nil"/>
              <w:bottom w:val="single" w:sz="4" w:space="0" w:color="auto"/>
              <w:right w:val="single" w:sz="4" w:space="0" w:color="auto"/>
            </w:tcBorders>
            <w:shd w:val="clear" w:color="000000" w:fill="FFFFFF"/>
            <w:hideMark/>
          </w:tcPr>
          <w:p w:rsidR="009D37CD" w:rsidRPr="00864B32" w:rsidRDefault="006F23F0" w:rsidP="008A7961">
            <w:pPr>
              <w:spacing w:after="0" w:line="240" w:lineRule="auto"/>
              <w:rPr>
                <w:rFonts w:ascii="Times New Roman" w:eastAsia="Times New Roman" w:hAnsi="Times New Roman" w:cs="Times New Roman"/>
                <w:b/>
                <w:bCs/>
                <w:sz w:val="24"/>
                <w:szCs w:val="24"/>
                <w:u w:val="single"/>
                <w:lang w:eastAsia="ru-RU"/>
              </w:rPr>
            </w:pPr>
            <w:r w:rsidRPr="006F23F0">
              <w:rPr>
                <w:rFonts w:ascii="Times New Roman" w:eastAsia="Times New Roman" w:hAnsi="Times New Roman" w:cs="Times New Roman"/>
                <w:bCs/>
                <w:sz w:val="24"/>
                <w:szCs w:val="24"/>
                <w:lang w:eastAsia="ru-RU"/>
              </w:rPr>
              <w:t>Лечебно-медикаментозная блокада</w:t>
            </w:r>
            <w:r>
              <w:rPr>
                <w:rFonts w:ascii="Times New Roman" w:eastAsia="Times New Roman" w:hAnsi="Times New Roman" w:cs="Times New Roman"/>
                <w:bCs/>
                <w:sz w:val="24"/>
                <w:szCs w:val="24"/>
                <w:lang w:eastAsia="ru-RU"/>
              </w:rPr>
              <w:t xml:space="preserve"> передних, средних и нижних лестничных мышц</w:t>
            </w:r>
          </w:p>
        </w:tc>
        <w:tc>
          <w:tcPr>
            <w:tcW w:w="1313" w:type="dxa"/>
            <w:gridSpan w:val="2"/>
            <w:tcBorders>
              <w:top w:val="nil"/>
              <w:left w:val="nil"/>
              <w:bottom w:val="single" w:sz="4" w:space="0" w:color="auto"/>
              <w:right w:val="single" w:sz="4" w:space="0" w:color="auto"/>
            </w:tcBorders>
            <w:shd w:val="clear" w:color="000000" w:fill="FFFFFF"/>
            <w:hideMark/>
          </w:tcPr>
          <w:p w:rsidR="009D37CD"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6F23F0" w:rsidRPr="00864B32" w:rsidTr="0058619D">
        <w:trPr>
          <w:gridAfter w:val="2"/>
          <w:wAfter w:w="1017" w:type="dxa"/>
          <w:trHeight w:val="28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521/8</w:t>
            </w:r>
          </w:p>
        </w:tc>
        <w:tc>
          <w:tcPr>
            <w:tcW w:w="6763" w:type="dxa"/>
            <w:gridSpan w:val="3"/>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rPr>
                <w:rFonts w:ascii="Times New Roman" w:eastAsia="Times New Roman" w:hAnsi="Times New Roman" w:cs="Times New Roman"/>
                <w:b/>
                <w:bCs/>
                <w:sz w:val="24"/>
                <w:szCs w:val="24"/>
                <w:u w:val="single"/>
                <w:lang w:eastAsia="ru-RU"/>
              </w:rPr>
            </w:pPr>
            <w:r w:rsidRPr="006F23F0">
              <w:rPr>
                <w:rFonts w:ascii="Times New Roman" w:eastAsia="Times New Roman" w:hAnsi="Times New Roman" w:cs="Times New Roman"/>
                <w:bCs/>
                <w:sz w:val="24"/>
                <w:szCs w:val="24"/>
                <w:lang w:eastAsia="ru-RU"/>
              </w:rPr>
              <w:t>Лечебно-медикаментозная блокада</w:t>
            </w:r>
            <w:r>
              <w:rPr>
                <w:rFonts w:ascii="Times New Roman" w:eastAsia="Times New Roman" w:hAnsi="Times New Roman" w:cs="Times New Roman"/>
                <w:bCs/>
                <w:sz w:val="24"/>
                <w:szCs w:val="24"/>
                <w:lang w:eastAsia="ru-RU"/>
              </w:rPr>
              <w:t xml:space="preserve"> звездчатого узла</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6F23F0" w:rsidRPr="00864B32" w:rsidTr="0058619D">
        <w:trPr>
          <w:gridAfter w:val="2"/>
          <w:wAfter w:w="1017" w:type="dxa"/>
          <w:trHeight w:val="34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6F23F0"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521/9</w:t>
            </w:r>
          </w:p>
        </w:tc>
        <w:tc>
          <w:tcPr>
            <w:tcW w:w="6763" w:type="dxa"/>
            <w:gridSpan w:val="3"/>
            <w:tcBorders>
              <w:top w:val="nil"/>
              <w:left w:val="nil"/>
              <w:bottom w:val="single" w:sz="4" w:space="0" w:color="auto"/>
              <w:right w:val="single" w:sz="4" w:space="0" w:color="auto"/>
            </w:tcBorders>
            <w:shd w:val="clear" w:color="000000" w:fill="FFFFFF"/>
            <w:hideMark/>
          </w:tcPr>
          <w:p w:rsidR="006F23F0" w:rsidRPr="00864B32" w:rsidRDefault="006F23F0" w:rsidP="008A7961">
            <w:pPr>
              <w:spacing w:after="0" w:line="240" w:lineRule="auto"/>
              <w:rPr>
                <w:rFonts w:ascii="Times New Roman" w:eastAsia="Times New Roman" w:hAnsi="Times New Roman" w:cs="Times New Roman"/>
                <w:b/>
                <w:bCs/>
                <w:sz w:val="24"/>
                <w:szCs w:val="24"/>
                <w:u w:val="single"/>
                <w:lang w:eastAsia="ru-RU"/>
              </w:rPr>
            </w:pPr>
            <w:r w:rsidRPr="006F23F0">
              <w:rPr>
                <w:rFonts w:ascii="Times New Roman" w:eastAsia="Times New Roman" w:hAnsi="Times New Roman" w:cs="Times New Roman"/>
                <w:bCs/>
                <w:sz w:val="24"/>
                <w:szCs w:val="24"/>
                <w:lang w:eastAsia="ru-RU"/>
              </w:rPr>
              <w:t>Лечебно-медикаментозная блокада</w:t>
            </w:r>
            <w:r w:rsidR="003E45BD">
              <w:rPr>
                <w:rFonts w:ascii="Times New Roman" w:eastAsia="Times New Roman" w:hAnsi="Times New Roman" w:cs="Times New Roman"/>
                <w:bCs/>
                <w:sz w:val="24"/>
                <w:szCs w:val="24"/>
                <w:lang w:eastAsia="ru-RU"/>
              </w:rPr>
              <w:t xml:space="preserve"> плечевого сплетения передним доступом</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3E45B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6F23F0"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6F23F0"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521/10</w:t>
            </w:r>
          </w:p>
        </w:tc>
        <w:tc>
          <w:tcPr>
            <w:tcW w:w="6763" w:type="dxa"/>
            <w:gridSpan w:val="3"/>
            <w:tcBorders>
              <w:top w:val="nil"/>
              <w:left w:val="nil"/>
              <w:bottom w:val="single" w:sz="4" w:space="0" w:color="auto"/>
              <w:right w:val="single" w:sz="4" w:space="0" w:color="auto"/>
            </w:tcBorders>
            <w:shd w:val="clear" w:color="000000" w:fill="FFFFFF"/>
            <w:hideMark/>
          </w:tcPr>
          <w:p w:rsidR="006F23F0" w:rsidRPr="00864B32" w:rsidRDefault="003E45BD" w:rsidP="008A7961">
            <w:pPr>
              <w:spacing w:after="0" w:line="240" w:lineRule="auto"/>
              <w:rPr>
                <w:rFonts w:ascii="Times New Roman" w:eastAsia="Times New Roman" w:hAnsi="Times New Roman" w:cs="Times New Roman"/>
                <w:b/>
                <w:bCs/>
                <w:sz w:val="24"/>
                <w:szCs w:val="24"/>
                <w:u w:val="single"/>
                <w:lang w:eastAsia="ru-RU"/>
              </w:rPr>
            </w:pPr>
            <w:r w:rsidRPr="006F23F0">
              <w:rPr>
                <w:rFonts w:ascii="Times New Roman" w:eastAsia="Times New Roman" w:hAnsi="Times New Roman" w:cs="Times New Roman"/>
                <w:bCs/>
                <w:sz w:val="24"/>
                <w:szCs w:val="24"/>
                <w:lang w:eastAsia="ru-RU"/>
              </w:rPr>
              <w:t>Лечебно-медикаментозная блокада</w:t>
            </w:r>
            <w:r>
              <w:rPr>
                <w:rFonts w:ascii="Times New Roman" w:eastAsia="Times New Roman" w:hAnsi="Times New Roman" w:cs="Times New Roman"/>
                <w:bCs/>
                <w:sz w:val="24"/>
                <w:szCs w:val="24"/>
                <w:lang w:eastAsia="ru-RU"/>
              </w:rPr>
              <w:t xml:space="preserve"> нервных корешков (Тн1-Тн12) грудного отдела позвоночника</w:t>
            </w:r>
          </w:p>
        </w:tc>
        <w:tc>
          <w:tcPr>
            <w:tcW w:w="1313" w:type="dxa"/>
            <w:gridSpan w:val="2"/>
            <w:tcBorders>
              <w:top w:val="nil"/>
              <w:left w:val="nil"/>
              <w:bottom w:val="single" w:sz="4" w:space="0" w:color="auto"/>
              <w:right w:val="single" w:sz="4" w:space="0" w:color="auto"/>
            </w:tcBorders>
            <w:shd w:val="clear" w:color="000000" w:fill="FFFFFF"/>
            <w:hideMark/>
          </w:tcPr>
          <w:p w:rsidR="006F23F0" w:rsidRPr="00864B32" w:rsidRDefault="003E45B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3E45BD" w:rsidRPr="00864B32" w:rsidTr="0058619D">
        <w:trPr>
          <w:gridAfter w:val="2"/>
          <w:wAfter w:w="1017" w:type="dxa"/>
          <w:trHeight w:val="43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521/11</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Лечебно-медикаментозная блокада плечевого сплетения передним доступом</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3E45BD" w:rsidRPr="00864B32" w:rsidTr="0058619D">
        <w:trPr>
          <w:gridAfter w:val="2"/>
          <w:wAfter w:w="1017" w:type="dxa"/>
          <w:trHeight w:val="4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521/12</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Лечебно-медикаментозная блокада нервных корешков (Тн1-Тн12) грудного отдела позвоночника</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3E45BD" w:rsidRPr="00864B32" w:rsidTr="0058619D">
        <w:trPr>
          <w:gridAfter w:val="2"/>
          <w:wAfter w:w="1017" w:type="dxa"/>
          <w:trHeight w:val="214"/>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521/13</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Паравертебральная новокаиновая блокада грудного отдела</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3E45BD" w:rsidRPr="00864B32" w:rsidTr="0058619D">
        <w:trPr>
          <w:gridAfter w:val="2"/>
          <w:wAfter w:w="1017" w:type="dxa"/>
          <w:trHeight w:val="2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521/14</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Новокаиновая блокада межреберных нервов</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3E45BD" w:rsidRPr="00864B32" w:rsidTr="0058619D">
        <w:trPr>
          <w:gridAfter w:val="2"/>
          <w:wAfter w:w="1017" w:type="dxa"/>
          <w:trHeight w:val="4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3E45B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521/15</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Паравертебральная новокаиновая блокада поясничного отдела</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3E45BD" w:rsidRPr="00864B32" w:rsidTr="0058619D">
        <w:trPr>
          <w:gridAfter w:val="2"/>
          <w:wAfter w:w="1017" w:type="dxa"/>
          <w:trHeight w:val="21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521/16</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Блокада седалишнего нерва и поясничного сплетения</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E45BD" w:rsidRPr="00864B32" w:rsidTr="0058619D">
        <w:trPr>
          <w:gridAfter w:val="2"/>
          <w:wAfter w:w="1017" w:type="dxa"/>
          <w:trHeight w:val="21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521/17</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Блокада грушевидной мышцы</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E45BD" w:rsidRPr="00864B32" w:rsidTr="0058619D">
        <w:trPr>
          <w:gridAfter w:val="2"/>
          <w:wAfter w:w="1017" w:type="dxa"/>
          <w:trHeight w:val="20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521/18</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Блокада бедренного и запирательного нервов</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r>
      <w:tr w:rsidR="003E45BD" w:rsidRPr="00864B32" w:rsidTr="0058619D">
        <w:trPr>
          <w:gridAfter w:val="2"/>
          <w:wAfter w:w="1017" w:type="dxa"/>
          <w:trHeight w:val="21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521/19</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Блокада бедренного и запирательного нервов</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3E45BD" w:rsidRPr="00864B32" w:rsidTr="0058619D">
        <w:trPr>
          <w:gridAfter w:val="2"/>
          <w:wAfter w:w="1017" w:type="dxa"/>
          <w:trHeight w:val="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521/20</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 xml:space="preserve">Лечебно-медикаментозная блокада </w:t>
            </w:r>
            <w:proofErr w:type="gramStart"/>
            <w:r w:rsidRPr="00BF1B03">
              <w:rPr>
                <w:rFonts w:ascii="Times New Roman" w:eastAsia="Times New Roman" w:hAnsi="Times New Roman" w:cs="Times New Roman"/>
                <w:sz w:val="24"/>
                <w:szCs w:val="24"/>
                <w:lang w:eastAsia="ru-RU"/>
              </w:rPr>
              <w:t>нижней</w:t>
            </w:r>
            <w:proofErr w:type="gramEnd"/>
            <w:r w:rsidRPr="00BF1B03">
              <w:rPr>
                <w:rFonts w:ascii="Times New Roman" w:eastAsia="Times New Roman" w:hAnsi="Times New Roman" w:cs="Times New Roman"/>
                <w:sz w:val="24"/>
                <w:szCs w:val="24"/>
                <w:lang w:eastAsia="ru-RU"/>
              </w:rPr>
              <w:t xml:space="preserve"> конечноти и стоп</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3E45BD" w:rsidRPr="00864B32" w:rsidTr="0058619D">
        <w:trPr>
          <w:gridAfter w:val="2"/>
          <w:wAfter w:w="1017" w:type="dxa"/>
          <w:trHeight w:val="40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521/21</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Лечебная блокада крупных суставов с лекарственными препаратами клиники (кеналог, дипроспан)</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3E45BD" w:rsidRPr="00864B32" w:rsidTr="0058619D">
        <w:trPr>
          <w:gridAfter w:val="2"/>
          <w:wAfter w:w="1017" w:type="dxa"/>
          <w:trHeight w:val="2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521/22</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Лечебная блокада крупных суставов  (со своими лекарствами)</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3E45BD" w:rsidRPr="00864B32" w:rsidTr="0058619D">
        <w:trPr>
          <w:gridAfter w:val="2"/>
          <w:wAfter w:w="1017" w:type="dxa"/>
          <w:trHeight w:val="40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E45B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521/23</w:t>
            </w:r>
          </w:p>
        </w:tc>
        <w:tc>
          <w:tcPr>
            <w:tcW w:w="6763" w:type="dxa"/>
            <w:gridSpan w:val="3"/>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rPr>
                <w:rFonts w:ascii="Times New Roman" w:eastAsia="Times New Roman" w:hAnsi="Times New Roman" w:cs="Times New Roman"/>
                <w:b/>
                <w:bCs/>
                <w:sz w:val="24"/>
                <w:szCs w:val="24"/>
                <w:u w:val="single"/>
                <w:lang w:eastAsia="ru-RU"/>
              </w:rPr>
            </w:pPr>
            <w:r w:rsidRPr="00BF1B03">
              <w:rPr>
                <w:rFonts w:ascii="Times New Roman" w:eastAsia="Times New Roman" w:hAnsi="Times New Roman" w:cs="Times New Roman"/>
                <w:sz w:val="24"/>
                <w:szCs w:val="24"/>
                <w:lang w:eastAsia="ru-RU"/>
              </w:rPr>
              <w:t>Сеанс мануальной терапии</w:t>
            </w:r>
          </w:p>
        </w:tc>
        <w:tc>
          <w:tcPr>
            <w:tcW w:w="1313" w:type="dxa"/>
            <w:gridSpan w:val="2"/>
            <w:tcBorders>
              <w:top w:val="nil"/>
              <w:left w:val="nil"/>
              <w:bottom w:val="single" w:sz="4" w:space="0" w:color="auto"/>
              <w:right w:val="single" w:sz="4" w:space="0" w:color="auto"/>
            </w:tcBorders>
            <w:shd w:val="clear" w:color="000000" w:fill="FFFFFF"/>
            <w:hideMark/>
          </w:tcPr>
          <w:p w:rsidR="003E45B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E67C1D" w:rsidRPr="00864B32" w:rsidTr="0058619D">
        <w:trPr>
          <w:gridAfter w:val="2"/>
          <w:wAfter w:w="1017" w:type="dxa"/>
          <w:trHeight w:val="7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hideMark/>
          </w:tcPr>
          <w:p w:rsidR="00E67C1D" w:rsidRPr="000D755A" w:rsidRDefault="00E67C1D" w:rsidP="008A7961">
            <w:pPr>
              <w:spacing w:after="0" w:line="240" w:lineRule="auto"/>
              <w:jc w:val="center"/>
              <w:rPr>
                <w:rFonts w:ascii="Times New Roman" w:eastAsia="Times New Roman" w:hAnsi="Times New Roman" w:cs="Times New Roman"/>
                <w:b/>
                <w:bCs/>
                <w:sz w:val="24"/>
                <w:szCs w:val="24"/>
                <w:lang w:eastAsia="ru-RU"/>
              </w:rPr>
            </w:pPr>
            <w:r w:rsidRPr="000D755A">
              <w:rPr>
                <w:rFonts w:ascii="Times New Roman" w:eastAsia="Times New Roman" w:hAnsi="Times New Roman" w:cs="Times New Roman"/>
                <w:b/>
                <w:bCs/>
                <w:sz w:val="24"/>
                <w:szCs w:val="24"/>
                <w:lang w:eastAsia="ru-RU"/>
              </w:rPr>
              <w:t>МАССАЖ:</w:t>
            </w:r>
          </w:p>
        </w:tc>
        <w:tc>
          <w:tcPr>
            <w:tcW w:w="1313" w:type="dxa"/>
            <w:gridSpan w:val="2"/>
            <w:tcBorders>
              <w:top w:val="nil"/>
              <w:left w:val="nil"/>
              <w:bottom w:val="single" w:sz="4" w:space="0" w:color="auto"/>
              <w:right w:val="single" w:sz="4" w:space="0" w:color="auto"/>
            </w:tcBorders>
            <w:shd w:val="clear" w:color="000000" w:fill="FFFFFF"/>
            <w:hideMark/>
          </w:tcPr>
          <w:p w:rsidR="00E67C1D" w:rsidRPr="00AD6B2F" w:rsidRDefault="00E67C1D" w:rsidP="008A7961">
            <w:pPr>
              <w:spacing w:after="0" w:line="240" w:lineRule="auto"/>
              <w:jc w:val="center"/>
              <w:rPr>
                <w:rFonts w:ascii="Times New Roman" w:eastAsia="Times New Roman" w:hAnsi="Times New Roman" w:cs="Times New Roman"/>
                <w:sz w:val="24"/>
                <w:szCs w:val="24"/>
                <w:lang w:eastAsia="ru-RU"/>
              </w:rPr>
            </w:pPr>
            <w:r w:rsidRPr="00AD6B2F">
              <w:rPr>
                <w:rFonts w:ascii="Times New Roman" w:eastAsia="Times New Roman" w:hAnsi="Times New Roman" w:cs="Times New Roman"/>
                <w:sz w:val="24"/>
                <w:szCs w:val="24"/>
                <w:lang w:eastAsia="ru-RU"/>
              </w:rPr>
              <w:t> </w:t>
            </w:r>
          </w:p>
        </w:tc>
      </w:tr>
      <w:tr w:rsidR="002C7084" w:rsidRPr="00864B32" w:rsidTr="0058619D">
        <w:trPr>
          <w:gridAfter w:val="2"/>
          <w:wAfter w:w="1017" w:type="dxa"/>
          <w:trHeight w:val="29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C7084" w:rsidRPr="002C7084" w:rsidRDefault="002C7084" w:rsidP="008A7961">
            <w:pPr>
              <w:pStyle w:val="a5"/>
              <w:rPr>
                <w:b/>
              </w:rPr>
            </w:pPr>
            <w:r w:rsidRPr="002C7084">
              <w:rPr>
                <w:b/>
              </w:rPr>
              <w:t xml:space="preserve">        523/1</w:t>
            </w:r>
          </w:p>
        </w:tc>
        <w:tc>
          <w:tcPr>
            <w:tcW w:w="6763" w:type="dxa"/>
            <w:gridSpan w:val="3"/>
            <w:tcBorders>
              <w:top w:val="nil"/>
              <w:left w:val="nil"/>
              <w:bottom w:val="single" w:sz="4" w:space="0" w:color="auto"/>
              <w:right w:val="single" w:sz="4" w:space="0" w:color="auto"/>
            </w:tcBorders>
            <w:shd w:val="clear" w:color="000000" w:fill="FFFFFF"/>
            <w:hideMark/>
          </w:tcPr>
          <w:p w:rsidR="002C7084" w:rsidRPr="002C7084" w:rsidRDefault="002C7084" w:rsidP="008A7961">
            <w:pPr>
              <w:pStyle w:val="a5"/>
            </w:pPr>
            <w:r w:rsidRPr="002C7084">
              <w:t>Массаж грудной клетки</w:t>
            </w:r>
          </w:p>
        </w:tc>
        <w:tc>
          <w:tcPr>
            <w:tcW w:w="1313" w:type="dxa"/>
            <w:gridSpan w:val="2"/>
            <w:tcBorders>
              <w:top w:val="nil"/>
              <w:left w:val="nil"/>
              <w:bottom w:val="single" w:sz="4" w:space="0" w:color="auto"/>
              <w:right w:val="single" w:sz="4" w:space="0" w:color="auto"/>
            </w:tcBorders>
            <w:shd w:val="clear" w:color="000000" w:fill="FFFFFF"/>
            <w:hideMark/>
          </w:tcPr>
          <w:p w:rsidR="002C7084" w:rsidRPr="002C7084" w:rsidRDefault="002C7084" w:rsidP="008A7961">
            <w:pPr>
              <w:pStyle w:val="a5"/>
              <w:rPr>
                <w:sz w:val="24"/>
                <w:szCs w:val="24"/>
              </w:rPr>
            </w:pPr>
            <w:r w:rsidRPr="002C7084">
              <w:rPr>
                <w:sz w:val="24"/>
                <w:szCs w:val="24"/>
              </w:rPr>
              <w:t xml:space="preserve">    1000</w:t>
            </w:r>
          </w:p>
        </w:tc>
      </w:tr>
      <w:tr w:rsidR="00E67C1D" w:rsidRPr="00864B32" w:rsidTr="0058619D">
        <w:trPr>
          <w:gridAfter w:val="2"/>
          <w:wAfter w:w="1017" w:type="dxa"/>
          <w:trHeight w:val="26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2C7084" w:rsidRDefault="00AD6B2F" w:rsidP="008A7961">
            <w:pPr>
              <w:pStyle w:val="a5"/>
              <w:rPr>
                <w:b/>
              </w:rPr>
            </w:pPr>
            <w:r w:rsidRPr="002C7084">
              <w:rPr>
                <w:b/>
              </w:rPr>
              <w:t xml:space="preserve">        </w:t>
            </w:r>
            <w:r w:rsidR="00E67C1D" w:rsidRPr="002C7084">
              <w:rPr>
                <w:b/>
              </w:rPr>
              <w:t>523/2</w:t>
            </w:r>
          </w:p>
        </w:tc>
        <w:tc>
          <w:tcPr>
            <w:tcW w:w="6763" w:type="dxa"/>
            <w:gridSpan w:val="3"/>
            <w:tcBorders>
              <w:top w:val="nil"/>
              <w:left w:val="nil"/>
              <w:bottom w:val="single" w:sz="4" w:space="0" w:color="auto"/>
              <w:right w:val="single" w:sz="4" w:space="0" w:color="auto"/>
            </w:tcBorders>
            <w:shd w:val="clear" w:color="000000" w:fill="FFFFFF"/>
            <w:hideMark/>
          </w:tcPr>
          <w:p w:rsidR="00E67C1D" w:rsidRPr="002C7084" w:rsidRDefault="00E67C1D" w:rsidP="008A7961">
            <w:pPr>
              <w:pStyle w:val="a5"/>
            </w:pPr>
            <w:r w:rsidRPr="002C7084">
              <w:t>Массаж пояснично-крестцового отдела позвоночника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2C7084" w:rsidRDefault="00403C9F" w:rsidP="008A7961">
            <w:pPr>
              <w:pStyle w:val="a5"/>
              <w:rPr>
                <w:sz w:val="24"/>
                <w:szCs w:val="24"/>
              </w:rPr>
            </w:pPr>
            <w:r w:rsidRPr="002C7084">
              <w:rPr>
                <w:sz w:val="24"/>
                <w:szCs w:val="24"/>
              </w:rPr>
              <w:t xml:space="preserve">     </w:t>
            </w:r>
            <w:r w:rsidR="00E67C1D" w:rsidRPr="002C7084">
              <w:rPr>
                <w:sz w:val="24"/>
                <w:szCs w:val="24"/>
              </w:rPr>
              <w:t>700</w:t>
            </w:r>
          </w:p>
        </w:tc>
      </w:tr>
      <w:tr w:rsidR="00E67C1D" w:rsidRPr="00864B32" w:rsidTr="0058619D">
        <w:trPr>
          <w:trHeight w:val="27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401258" w:rsidRDefault="00AD6B2F" w:rsidP="008A7961">
            <w:pPr>
              <w:pStyle w:val="a5"/>
              <w:rPr>
                <w:b/>
              </w:rPr>
            </w:pPr>
            <w:r w:rsidRPr="00401258">
              <w:rPr>
                <w:b/>
              </w:rPr>
              <w:t xml:space="preserve">        </w:t>
            </w:r>
            <w:r w:rsidR="00E67C1D" w:rsidRPr="00401258">
              <w:rPr>
                <w:b/>
              </w:rPr>
              <w:t>523/3</w:t>
            </w:r>
          </w:p>
        </w:tc>
        <w:tc>
          <w:tcPr>
            <w:tcW w:w="6763" w:type="dxa"/>
            <w:gridSpan w:val="3"/>
            <w:tcBorders>
              <w:top w:val="nil"/>
              <w:left w:val="nil"/>
              <w:bottom w:val="single" w:sz="4" w:space="0" w:color="auto"/>
              <w:right w:val="single" w:sz="4" w:space="0" w:color="auto"/>
            </w:tcBorders>
            <w:shd w:val="clear" w:color="000000" w:fill="FFFFFF"/>
            <w:hideMark/>
          </w:tcPr>
          <w:p w:rsidR="00E67C1D" w:rsidRPr="002C7084" w:rsidRDefault="00E67C1D" w:rsidP="008A7961">
            <w:pPr>
              <w:pStyle w:val="a5"/>
            </w:pPr>
            <w:r w:rsidRPr="002C7084">
              <w:t>Массаж пояснично–крестцовой области и одной н/конечности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2C7084" w:rsidRDefault="00403C9F" w:rsidP="008A7961">
            <w:pPr>
              <w:pStyle w:val="a5"/>
              <w:rPr>
                <w:sz w:val="24"/>
                <w:szCs w:val="24"/>
              </w:rPr>
            </w:pPr>
            <w:r w:rsidRPr="002C7084">
              <w:rPr>
                <w:sz w:val="24"/>
                <w:szCs w:val="24"/>
              </w:rPr>
              <w:t xml:space="preserve">    </w:t>
            </w:r>
            <w:r w:rsidR="00E67C1D" w:rsidRPr="002C7084">
              <w:rPr>
                <w:sz w:val="24"/>
                <w:szCs w:val="24"/>
              </w:rPr>
              <w:t>1400</w:t>
            </w:r>
          </w:p>
        </w:tc>
        <w:tc>
          <w:tcPr>
            <w:tcW w:w="1017" w:type="dxa"/>
            <w:gridSpan w:val="2"/>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p>
        </w:tc>
      </w:tr>
      <w:tr w:rsidR="00E67C1D" w:rsidRPr="00864B32" w:rsidTr="0058619D">
        <w:trPr>
          <w:gridAfter w:val="2"/>
          <w:wAfter w:w="1017" w:type="dxa"/>
          <w:trHeight w:val="30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401258" w:rsidRDefault="00AD6B2F" w:rsidP="008A7961">
            <w:pPr>
              <w:pStyle w:val="a5"/>
              <w:rPr>
                <w:b/>
              </w:rPr>
            </w:pPr>
            <w:r w:rsidRPr="00401258">
              <w:rPr>
                <w:b/>
              </w:rPr>
              <w:t xml:space="preserve">        </w:t>
            </w:r>
            <w:r w:rsidR="00E67C1D" w:rsidRPr="00401258">
              <w:rPr>
                <w:b/>
              </w:rPr>
              <w:t>523/4</w:t>
            </w:r>
          </w:p>
        </w:tc>
        <w:tc>
          <w:tcPr>
            <w:tcW w:w="6763" w:type="dxa"/>
            <w:gridSpan w:val="3"/>
            <w:tcBorders>
              <w:top w:val="nil"/>
              <w:left w:val="nil"/>
              <w:bottom w:val="single" w:sz="4" w:space="0" w:color="auto"/>
              <w:right w:val="single" w:sz="4" w:space="0" w:color="auto"/>
            </w:tcBorders>
            <w:shd w:val="clear" w:color="000000" w:fill="FFFFFF"/>
            <w:hideMark/>
          </w:tcPr>
          <w:p w:rsidR="00E67C1D" w:rsidRPr="002C7084" w:rsidRDefault="00E67C1D" w:rsidP="008A7961">
            <w:pPr>
              <w:pStyle w:val="a5"/>
            </w:pPr>
            <w:r w:rsidRPr="002C7084">
              <w:t>Массаж пояснично–крестцовой области и обеих н/конечностей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2C7084" w:rsidRDefault="00403C9F" w:rsidP="008A7961">
            <w:pPr>
              <w:pStyle w:val="a5"/>
              <w:rPr>
                <w:sz w:val="24"/>
                <w:szCs w:val="24"/>
              </w:rPr>
            </w:pPr>
            <w:r w:rsidRPr="002C7084">
              <w:rPr>
                <w:sz w:val="24"/>
                <w:szCs w:val="24"/>
              </w:rPr>
              <w:t xml:space="preserve">    </w:t>
            </w:r>
            <w:r w:rsidR="00E67C1D" w:rsidRPr="002C7084">
              <w:rPr>
                <w:sz w:val="24"/>
                <w:szCs w:val="24"/>
              </w:rPr>
              <w:t>1800</w:t>
            </w:r>
          </w:p>
        </w:tc>
      </w:tr>
      <w:tr w:rsidR="00E67C1D" w:rsidRPr="00864B32" w:rsidTr="0058619D">
        <w:trPr>
          <w:gridAfter w:val="2"/>
          <w:wAfter w:w="1017" w:type="dxa"/>
          <w:trHeight w:val="23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401258" w:rsidRDefault="00E67C1D" w:rsidP="008A7961">
            <w:pPr>
              <w:pStyle w:val="a5"/>
              <w:rPr>
                <w:rFonts w:ascii="Times New Roman" w:eastAsia="Times New Roman" w:hAnsi="Times New Roman" w:cs="Times New Roman"/>
                <w:b/>
                <w:bCs/>
                <w:color w:val="000000"/>
                <w:sz w:val="24"/>
                <w:szCs w:val="24"/>
                <w:lang w:eastAsia="ru-RU"/>
              </w:rPr>
            </w:pPr>
            <w:r w:rsidRPr="00401258">
              <w:rPr>
                <w:rFonts w:ascii="Times New Roman" w:eastAsia="Times New Roman" w:hAnsi="Times New Roman" w:cs="Times New Roman"/>
                <w:b/>
                <w:bCs/>
                <w:color w:val="000000"/>
                <w:sz w:val="24"/>
                <w:szCs w:val="24"/>
                <w:lang w:eastAsia="ru-RU"/>
              </w:rPr>
              <w:t>523/5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pStyle w:val="a5"/>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обеих  нижних конечностей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pStyle w:val="a5"/>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401258" w:rsidRDefault="00E67C1D" w:rsidP="008A7961">
            <w:pPr>
              <w:pStyle w:val="a5"/>
              <w:rPr>
                <w:rFonts w:ascii="Times New Roman" w:eastAsia="Times New Roman" w:hAnsi="Times New Roman" w:cs="Times New Roman"/>
                <w:b/>
                <w:bCs/>
                <w:color w:val="000000"/>
                <w:sz w:val="24"/>
                <w:szCs w:val="24"/>
                <w:lang w:eastAsia="ru-RU"/>
              </w:rPr>
            </w:pPr>
            <w:r w:rsidRPr="00401258">
              <w:rPr>
                <w:rFonts w:ascii="Times New Roman" w:eastAsia="Times New Roman" w:hAnsi="Times New Roman" w:cs="Times New Roman"/>
                <w:b/>
                <w:bCs/>
                <w:color w:val="000000"/>
                <w:sz w:val="24"/>
                <w:szCs w:val="24"/>
                <w:lang w:eastAsia="ru-RU"/>
              </w:rPr>
              <w:t>523/6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pStyle w:val="a5"/>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одной  нижней конечности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pStyle w:val="a5"/>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523/7</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одной  верхней конечности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523/8</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обеих  верхних конечностей </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1300</w:t>
            </w:r>
          </w:p>
        </w:tc>
      </w:tr>
      <w:tr w:rsidR="00E67C1D" w:rsidRPr="00864B32" w:rsidTr="0058619D">
        <w:trPr>
          <w:gridAfter w:val="2"/>
          <w:wAfter w:w="1017" w:type="dxa"/>
          <w:trHeight w:val="398"/>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шейно-грудного отделов позвоночника и одной  верхней конечности</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1400</w:t>
            </w:r>
          </w:p>
        </w:tc>
      </w:tr>
      <w:tr w:rsidR="00E67C1D" w:rsidRPr="00864B32" w:rsidTr="0058619D">
        <w:trPr>
          <w:gridAfter w:val="2"/>
          <w:wAfter w:w="1017" w:type="dxa"/>
          <w:trHeight w:val="46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шейно-грудного отделов позвоночника и обеих  верхних конечностей</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лица (лечебный)</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головы</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головы и воротниковой зоны</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одного из суставов конечностей </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воротниковой зоны </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шейно-грудного отделов позвоночника</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E67C1D" w:rsidRPr="00864B32" w:rsidTr="0058619D">
        <w:trPr>
          <w:gridAfter w:val="2"/>
          <w:wAfter w:w="1017" w:type="dxa"/>
          <w:trHeight w:val="158"/>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523/17</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xml:space="preserve">Массаж живота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431"/>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523/18</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шейного отдела позвоночника и спины от 1-го шейного позвонка до1-го крестцового</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523/19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при сколеозе (спины, живота, ягодиц) до 16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1100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Точечный массаж</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Точечный массаж СУ-ДЖОК (кисть-стопа терапия)</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Лечебный комплекс 1 (рефлект. сегмента)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Лечебный комплекс 2 (восточный массаж духовной и физической гармонии)</w:t>
            </w:r>
          </w:p>
        </w:tc>
        <w:tc>
          <w:tcPr>
            <w:tcW w:w="1313" w:type="dxa"/>
            <w:gridSpan w:val="2"/>
            <w:tcBorders>
              <w:top w:val="nil"/>
              <w:left w:val="nil"/>
              <w:bottom w:val="single" w:sz="4" w:space="0" w:color="auto"/>
              <w:right w:val="single" w:sz="4" w:space="0" w:color="auto"/>
            </w:tcBorders>
            <w:shd w:val="clear" w:color="000000" w:fill="FFFFFF"/>
            <w:noWrap/>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E67C1D" w:rsidRPr="00864B32" w:rsidTr="0058619D">
        <w:trPr>
          <w:gridAfter w:val="2"/>
          <w:wAfter w:w="1017" w:type="dxa"/>
          <w:trHeight w:val="12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Общий массаж</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hideMark/>
          </w:tcPr>
          <w:p w:rsidR="00E67C1D" w:rsidRPr="000D755A" w:rsidRDefault="00E67C1D" w:rsidP="008A7961">
            <w:pPr>
              <w:spacing w:after="0" w:line="240" w:lineRule="auto"/>
              <w:jc w:val="center"/>
              <w:rPr>
                <w:rFonts w:ascii="Times New Roman" w:eastAsia="Times New Roman" w:hAnsi="Times New Roman" w:cs="Times New Roman"/>
                <w:b/>
                <w:bCs/>
                <w:iCs/>
                <w:sz w:val="28"/>
                <w:szCs w:val="28"/>
                <w:lang w:eastAsia="ru-RU"/>
              </w:rPr>
            </w:pPr>
            <w:r w:rsidRPr="000D755A">
              <w:rPr>
                <w:rFonts w:ascii="Times New Roman" w:eastAsia="Times New Roman" w:hAnsi="Times New Roman" w:cs="Times New Roman"/>
                <w:b/>
                <w:bCs/>
                <w:iCs/>
                <w:sz w:val="28"/>
                <w:szCs w:val="28"/>
                <w:lang w:eastAsia="ru-RU"/>
              </w:rPr>
              <w:t>Детский массаж (до 12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523/29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Детский массаж профилактический с ЛФК (дети до года)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650</w:t>
            </w:r>
          </w:p>
        </w:tc>
      </w:tr>
      <w:tr w:rsidR="00E67C1D" w:rsidRPr="00864B32" w:rsidTr="0058619D">
        <w:trPr>
          <w:gridAfter w:val="2"/>
          <w:wAfter w:w="1017" w:type="dxa"/>
          <w:trHeight w:val="21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Детский массаж, общий (с 1 года до 3-х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Детский массаж лечебный с ЛФК (дети до года)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Консультация инструктора  по ЛФК и плаванию</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грудной клетки с дыхательной гимнастикой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головы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воротниковой зоны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детей до 3-х лет по поводу деформации нижних конечностей с ЛФК</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523/37</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при нарушении осанки кроме сколиозов (для детей с 7 до 12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523/38</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лица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523/39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при нарушении осанки + ЛФК (для детей до 7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523/40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спины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523/41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Массаж обеих нижних конечностей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523/42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Общий массаж</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1200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УЛЬТРАЗВУКОВАЯ ДИАГНОСТИКА: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E67C1D" w:rsidRPr="00864B32" w:rsidTr="0058619D">
        <w:trPr>
          <w:gridAfter w:val="2"/>
          <w:wAfter w:w="1017" w:type="dxa"/>
          <w:trHeight w:val="17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Брюшная полость  (без почек)</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Брюшная полость + почки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5C610A" w:rsidRDefault="005C610A" w:rsidP="008A796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УЗИ Щитовидная железа </w:t>
            </w:r>
          </w:p>
        </w:tc>
        <w:tc>
          <w:tcPr>
            <w:tcW w:w="1313" w:type="dxa"/>
            <w:gridSpan w:val="2"/>
            <w:tcBorders>
              <w:top w:val="nil"/>
              <w:left w:val="nil"/>
              <w:bottom w:val="single" w:sz="4" w:space="0" w:color="auto"/>
              <w:right w:val="single" w:sz="4" w:space="0" w:color="auto"/>
            </w:tcBorders>
            <w:shd w:val="clear" w:color="000000" w:fill="FFFFFF"/>
            <w:hideMark/>
          </w:tcPr>
          <w:p w:rsidR="00E67C1D" w:rsidRPr="005C610A" w:rsidRDefault="005C610A" w:rsidP="008A796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Органы малого таза: трансабдоминальное</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Органы малого таза (</w:t>
            </w:r>
            <w:proofErr w:type="gramStart"/>
            <w:r w:rsidRPr="00864B32">
              <w:rPr>
                <w:rFonts w:ascii="Times New Roman" w:eastAsia="Times New Roman" w:hAnsi="Times New Roman" w:cs="Times New Roman"/>
                <w:color w:val="000000"/>
                <w:sz w:val="24"/>
                <w:szCs w:val="24"/>
                <w:lang w:eastAsia="ru-RU"/>
              </w:rPr>
              <w:t>комплексное</w:t>
            </w:r>
            <w:proofErr w:type="gramEnd"/>
            <w:r w:rsidRPr="00864B32">
              <w:rPr>
                <w:rFonts w:ascii="Times New Roman" w:eastAsia="Times New Roman" w:hAnsi="Times New Roman" w:cs="Times New Roman"/>
                <w:color w:val="000000"/>
                <w:sz w:val="24"/>
                <w:szCs w:val="24"/>
                <w:lang w:eastAsia="ru-RU"/>
              </w:rPr>
              <w:t>): первичное</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proofErr w:type="gramStart"/>
            <w:r w:rsidRPr="00864B32">
              <w:rPr>
                <w:rFonts w:ascii="Times New Roman" w:eastAsia="Times New Roman" w:hAnsi="Times New Roman" w:cs="Times New Roman"/>
                <w:color w:val="000000"/>
                <w:sz w:val="24"/>
                <w:szCs w:val="24"/>
                <w:lang w:eastAsia="ru-RU"/>
              </w:rPr>
              <w:t xml:space="preserve">УЗИ Органы малого таза (комплексное): повторное (в течение 7 дней) </w:t>
            </w:r>
            <w:proofErr w:type="gramEnd"/>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605514" w:rsidP="008A796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УЗИ Наблюдение беременности (</w:t>
            </w:r>
            <w:r w:rsidR="00E67C1D" w:rsidRPr="00864B32">
              <w:rPr>
                <w:rFonts w:ascii="Times New Roman" w:eastAsia="Times New Roman" w:hAnsi="Times New Roman" w:cs="Times New Roman"/>
                <w:color w:val="000000"/>
                <w:sz w:val="24"/>
                <w:szCs w:val="24"/>
                <w:lang w:eastAsia="ru-RU"/>
              </w:rPr>
              <w:t xml:space="preserve">с 11 недели)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605514" w:rsidP="008A796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УЗИ Наблюдение беременности (</w:t>
            </w:r>
            <w:r w:rsidR="00E67C1D" w:rsidRPr="00864B32">
              <w:rPr>
                <w:rFonts w:ascii="Times New Roman" w:eastAsia="Times New Roman" w:hAnsi="Times New Roman" w:cs="Times New Roman"/>
                <w:color w:val="000000"/>
                <w:sz w:val="24"/>
                <w:szCs w:val="24"/>
                <w:lang w:eastAsia="ru-RU"/>
              </w:rPr>
              <w:t>с 11 недели) врача высшей категории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Наблюде</w:t>
            </w:r>
            <w:r w:rsidR="00605514">
              <w:rPr>
                <w:rFonts w:ascii="Times New Roman" w:eastAsia="Times New Roman" w:hAnsi="Times New Roman" w:cs="Times New Roman"/>
                <w:color w:val="000000"/>
                <w:sz w:val="24"/>
                <w:szCs w:val="24"/>
                <w:lang w:eastAsia="ru-RU"/>
              </w:rPr>
              <w:t>ние многоплодной беременности (</w:t>
            </w:r>
            <w:r w:rsidRPr="00864B32">
              <w:rPr>
                <w:rFonts w:ascii="Times New Roman" w:eastAsia="Times New Roman" w:hAnsi="Times New Roman" w:cs="Times New Roman"/>
                <w:color w:val="000000"/>
                <w:sz w:val="24"/>
                <w:szCs w:val="24"/>
                <w:lang w:eastAsia="ru-RU"/>
              </w:rPr>
              <w:t xml:space="preserve">с 11 недели)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Мониторинг фолликула (5 исследований)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1600</w:t>
            </w:r>
          </w:p>
        </w:tc>
      </w:tr>
      <w:tr w:rsidR="00E67C1D" w:rsidRPr="00864B32" w:rsidTr="0058619D">
        <w:trPr>
          <w:gridAfter w:val="2"/>
          <w:wAfter w:w="1017" w:type="dxa"/>
          <w:trHeight w:val="419"/>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Осмотр беременной + доплерография сосудов маточно – фетоплацентарного комплекса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1300</w:t>
            </w:r>
          </w:p>
        </w:tc>
      </w:tr>
      <w:tr w:rsidR="00E67C1D" w:rsidRPr="00864B32" w:rsidTr="0058619D">
        <w:trPr>
          <w:gridAfter w:val="2"/>
          <w:wAfter w:w="1017" w:type="dxa"/>
          <w:trHeight w:val="63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Осмотр беременной + доплерография сосудов маточно – фетоплацентарного комплекса врача высшей категории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УЗИ мочевой пузырь (с объёмом остаточной мочи) + УЗИ предстательная железа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Мочевой пузырь + объём остаточной мочи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Предстательная железа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Органы мошонки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Отдельный орган (почки, селезенка и т. д.)</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Почки + мочевой пузырь</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524/19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Плевральной полости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4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Печень и желчный пузырь</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650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УЗИ Молочные железы и региональные лимфатические узлы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Тазобедренные суставы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Шейный отдел позвоночника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E67C1D" w:rsidRPr="00864B32" w:rsidTr="0058619D">
        <w:trPr>
          <w:gridAfter w:val="2"/>
          <w:wAfter w:w="1017" w:type="dxa"/>
          <w:trHeight w:val="24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Органы мочевой системы у детей (до 17 лет)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Печень + желчный пузырь + пробный завтрак (определение функции ж/п)</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Слюнные железы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524/29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Исследование мягких тканей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524/30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Ультразвуковая гистеросальпингоскопия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1250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524/38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сердца (Эхокардиография)</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1550</w:t>
            </w:r>
          </w:p>
        </w:tc>
      </w:tr>
      <w:tr w:rsidR="00E67C1D" w:rsidRPr="00864B32" w:rsidTr="0058619D">
        <w:trPr>
          <w:gridAfter w:val="2"/>
          <w:wAfter w:w="1017" w:type="dxa"/>
          <w:trHeight w:val="22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524/39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дуплексное сканирование вен нижних конечностей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1200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524/40</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дуплексное сканирование артерий и вен нижних конечностей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1400</w:t>
            </w:r>
          </w:p>
        </w:tc>
      </w:tr>
      <w:tr w:rsidR="00E67C1D" w:rsidRPr="00864B32" w:rsidTr="0058619D">
        <w:trPr>
          <w:gridAfter w:val="2"/>
          <w:wAfter w:w="1017" w:type="dxa"/>
          <w:trHeight w:val="34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524/41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дуплексное сканирование сосудов шеи и головного мозга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E67C1D" w:rsidRPr="00864B32" w:rsidTr="0058619D">
        <w:trPr>
          <w:gridAfter w:val="2"/>
          <w:wAfter w:w="1017" w:type="dxa"/>
          <w:trHeight w:val="31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524/42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дуплексное сканирование артерий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1200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524/43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лимфатических узлов</w:t>
            </w:r>
          </w:p>
        </w:tc>
        <w:tc>
          <w:tcPr>
            <w:tcW w:w="1313" w:type="dxa"/>
            <w:gridSpan w:val="2"/>
            <w:tcBorders>
              <w:top w:val="nil"/>
              <w:left w:val="nil"/>
              <w:bottom w:val="single" w:sz="4" w:space="0" w:color="auto"/>
              <w:right w:val="single" w:sz="4" w:space="0" w:color="auto"/>
            </w:tcBorders>
            <w:shd w:val="clear" w:color="000000" w:fill="FFFFFF"/>
            <w:hideMark/>
          </w:tcPr>
          <w:p w:rsidR="00E67C1D" w:rsidRPr="005C610A" w:rsidRDefault="005C610A" w:rsidP="008A796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524/44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суставов</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ФУНКЦИОНАЛЬНАЯ ДИАГНОСТИКА: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Электрокардиограмма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5C610A" w:rsidRDefault="005C610A" w:rsidP="008A796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Электрокардиограмма с нагрузкой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Холтеровское мониторирование </w:t>
            </w:r>
            <w:r w:rsidR="00E36483">
              <w:rPr>
                <w:rFonts w:ascii="Times New Roman" w:eastAsia="Times New Roman" w:hAnsi="Times New Roman" w:cs="Times New Roman"/>
                <w:color w:val="000000"/>
                <w:sz w:val="24"/>
                <w:szCs w:val="24"/>
                <w:lang w:eastAsia="ru-RU"/>
              </w:rPr>
              <w:t>для ДМС</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900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8A7961"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w:t>
            </w:r>
            <w:r w:rsidR="00E67C1D" w:rsidRPr="00864B32">
              <w:rPr>
                <w:rFonts w:ascii="Times New Roman" w:eastAsia="Times New Roman" w:hAnsi="Times New Roman" w:cs="Times New Roman"/>
                <w:b/>
                <w:bCs/>
                <w:color w:val="000000"/>
                <w:sz w:val="24"/>
                <w:szCs w:val="24"/>
                <w:lang w:eastAsia="ru-RU"/>
              </w:rPr>
              <w:t>525/5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Определение функции внешнего дыхания</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Определение функции внешнего дыхания с пробой (сальбутамол, беротек)</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Стресстест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525/8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Клиническая электроэнцефалограмма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E36483"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36483" w:rsidRPr="00864B32" w:rsidRDefault="00E36483" w:rsidP="008A796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525/9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36483" w:rsidRPr="000D755A" w:rsidRDefault="00E36483"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Холтеровское мониторирование</w:t>
            </w:r>
          </w:p>
        </w:tc>
        <w:tc>
          <w:tcPr>
            <w:tcW w:w="1313" w:type="dxa"/>
            <w:gridSpan w:val="2"/>
            <w:tcBorders>
              <w:top w:val="nil"/>
              <w:left w:val="nil"/>
              <w:bottom w:val="single" w:sz="4" w:space="0" w:color="auto"/>
              <w:right w:val="single" w:sz="4" w:space="0" w:color="auto"/>
            </w:tcBorders>
            <w:shd w:val="clear" w:color="000000" w:fill="FFFFFF"/>
            <w:hideMark/>
          </w:tcPr>
          <w:p w:rsidR="00E36483" w:rsidRPr="00864B32" w:rsidRDefault="00E36483"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ЭКСПЕРТНАЯ ДЕЯТЕЛЬНОСТЬ:</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терапевта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невролога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хирурга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отоларинголога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Осмотр офтальмолога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стоматолога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Осмотр дерматовенеролога с забором анализов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Осмотр дерматолога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психиатра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нарколога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Осмотр гинеколога с забором анализов на микробиоценоз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Заключение председателя комиссии (профпатолога)</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E67C1D" w:rsidRPr="00864B32" w:rsidRDefault="00B65855" w:rsidP="008A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E67C1D" w:rsidRPr="00864B32" w:rsidTr="0058619D">
        <w:trPr>
          <w:gridAfter w:val="2"/>
          <w:wAfter w:w="1017" w:type="dxa"/>
          <w:trHeight w:val="35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ЭКГ (электрокардиограмма/экспертиза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ЭЭГ (электроэнцефалограмма/экспертиза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18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Общий анализ крови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Общий анализ мочи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526/17</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Биохимический анализ на сахар крови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37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526/18</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Биохимический анализ на холестерин крови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130</w:t>
            </w:r>
          </w:p>
        </w:tc>
      </w:tr>
      <w:tr w:rsidR="00E67C1D" w:rsidRPr="00864B32" w:rsidTr="0058619D">
        <w:trPr>
          <w:gridAfter w:val="2"/>
          <w:wAfter w:w="1017" w:type="dxa"/>
          <w:trHeight w:val="441"/>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526/19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Определение группы крови и Rh-фактора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200</w:t>
            </w:r>
          </w:p>
        </w:tc>
      </w:tr>
      <w:tr w:rsidR="008A7961" w:rsidRPr="00864B32" w:rsidTr="0058619D">
        <w:trPr>
          <w:gridAfter w:val="2"/>
          <w:wAfter w:w="1017" w:type="dxa"/>
          <w:trHeight w:val="36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A7961" w:rsidRPr="0058619D" w:rsidRDefault="008A7961"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526/20</w:t>
            </w:r>
          </w:p>
        </w:tc>
        <w:tc>
          <w:tcPr>
            <w:tcW w:w="6763" w:type="dxa"/>
            <w:gridSpan w:val="3"/>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rPr>
                <w:rFonts w:ascii="Times New Roman" w:eastAsia="Times New Roman" w:hAnsi="Times New Roman" w:cs="Times New Roman"/>
                <w:color w:val="000000"/>
                <w:sz w:val="24"/>
                <w:szCs w:val="24"/>
                <w:lang w:eastAsia="ru-RU"/>
              </w:rPr>
            </w:pPr>
            <w:r w:rsidRPr="0058619D">
              <w:rPr>
                <w:rFonts w:ascii="Times New Roman" w:eastAsia="Times New Roman" w:hAnsi="Times New Roman" w:cs="Times New Roman"/>
                <w:color w:val="000000"/>
                <w:sz w:val="24"/>
                <w:szCs w:val="24"/>
                <w:lang w:eastAsia="ru-RU"/>
              </w:rPr>
              <w:t>Бактериологическое исследование на флор</w:t>
            </w:r>
            <w:proofErr w:type="gramStart"/>
            <w:r w:rsidRPr="0058619D">
              <w:rPr>
                <w:rFonts w:ascii="Times New Roman" w:eastAsia="Times New Roman" w:hAnsi="Times New Roman" w:cs="Times New Roman"/>
                <w:color w:val="000000"/>
                <w:sz w:val="24"/>
                <w:szCs w:val="24"/>
                <w:lang w:eastAsia="ru-RU"/>
              </w:rPr>
              <w:t>у(</w:t>
            </w:r>
            <w:proofErr w:type="gramEnd"/>
            <w:r w:rsidRPr="0058619D">
              <w:rPr>
                <w:rFonts w:ascii="Times New Roman" w:eastAsia="Times New Roman" w:hAnsi="Times New Roman" w:cs="Times New Roman"/>
                <w:color w:val="000000"/>
                <w:sz w:val="24"/>
                <w:szCs w:val="24"/>
                <w:lang w:eastAsia="ru-RU"/>
              </w:rPr>
              <w:t>микробиоценоз)(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200</w:t>
            </w:r>
          </w:p>
        </w:tc>
      </w:tr>
      <w:tr w:rsidR="008A7961" w:rsidRPr="00864B32" w:rsidTr="0058619D">
        <w:trPr>
          <w:gridAfter w:val="2"/>
          <w:wAfter w:w="1017" w:type="dxa"/>
          <w:trHeight w:val="36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A7961" w:rsidRPr="0058619D" w:rsidRDefault="008A7961"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526/21</w:t>
            </w:r>
          </w:p>
        </w:tc>
        <w:tc>
          <w:tcPr>
            <w:tcW w:w="6763" w:type="dxa"/>
            <w:gridSpan w:val="3"/>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rPr>
                <w:rFonts w:ascii="Times New Roman" w:eastAsia="Times New Roman" w:hAnsi="Times New Roman" w:cs="Times New Roman"/>
                <w:color w:val="000000"/>
                <w:sz w:val="24"/>
                <w:szCs w:val="24"/>
                <w:lang w:eastAsia="ru-RU"/>
              </w:rPr>
            </w:pPr>
            <w:r w:rsidRPr="0058619D">
              <w:rPr>
                <w:rFonts w:ascii="Times New Roman" w:eastAsia="Times New Roman" w:hAnsi="Times New Roman" w:cs="Times New Roman"/>
                <w:color w:val="000000"/>
                <w:sz w:val="24"/>
                <w:szCs w:val="24"/>
                <w:lang w:eastAsia="ru-RU"/>
              </w:rPr>
              <w:t>Цитологическое обследование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200</w:t>
            </w:r>
          </w:p>
        </w:tc>
      </w:tr>
      <w:tr w:rsidR="008A7961" w:rsidRPr="00864B32" w:rsidTr="0058619D">
        <w:trPr>
          <w:gridAfter w:val="2"/>
          <w:wAfter w:w="1017" w:type="dxa"/>
          <w:trHeight w:val="36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A7961" w:rsidRPr="0058619D" w:rsidRDefault="008A7961"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526/22</w:t>
            </w:r>
          </w:p>
        </w:tc>
        <w:tc>
          <w:tcPr>
            <w:tcW w:w="6763" w:type="dxa"/>
            <w:gridSpan w:val="3"/>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rPr>
                <w:rFonts w:ascii="Times New Roman" w:eastAsia="Times New Roman" w:hAnsi="Times New Roman" w:cs="Times New Roman"/>
                <w:color w:val="000000"/>
                <w:sz w:val="24"/>
                <w:szCs w:val="24"/>
                <w:lang w:eastAsia="ru-RU"/>
              </w:rPr>
            </w:pPr>
            <w:r w:rsidRPr="0058619D">
              <w:rPr>
                <w:rFonts w:ascii="Times New Roman" w:eastAsia="Times New Roman" w:hAnsi="Times New Roman" w:cs="Times New Roman"/>
                <w:color w:val="000000"/>
                <w:sz w:val="24"/>
                <w:szCs w:val="24"/>
                <w:lang w:eastAsia="ru-RU"/>
              </w:rPr>
              <w:t>Экспресс диагностика сифилиса (ЭДС)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8A7961" w:rsidRPr="0058619D" w:rsidRDefault="008A7961"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150</w:t>
            </w:r>
          </w:p>
        </w:tc>
      </w:tr>
      <w:tr w:rsidR="00E67C1D" w:rsidRPr="00864B32" w:rsidTr="0058619D">
        <w:trPr>
          <w:gridAfter w:val="2"/>
          <w:wAfter w:w="1017" w:type="dxa"/>
          <w:trHeight w:val="36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УЗИ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Спирометрия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526/26</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Исследование функции вестибулярного аппарата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526/27</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Психологическое тестирование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526/29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Спирография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526/30</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Аудиометрия (экспертиза профпригодности)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Кал на дизентерию, сальмонеллезы, ЭПКП</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lastRenderedPageBreak/>
              <w:t>526/32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Кал яйца глистов, гельминтозы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Соскоб на энтеробиоз (острицы)</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300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Мазок из зева, носа на стафилококк</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840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Серологическое исследование крови на брюшной тиф</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470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526/38</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СЭ</w:t>
            </w:r>
            <w:proofErr w:type="gramStart"/>
            <w:r w:rsidRPr="00864B32">
              <w:rPr>
                <w:rFonts w:ascii="Times New Roman" w:eastAsia="Times New Roman" w:hAnsi="Times New Roman" w:cs="Times New Roman"/>
                <w:color w:val="000000"/>
                <w:sz w:val="24"/>
                <w:szCs w:val="24"/>
                <w:lang w:eastAsia="ru-RU"/>
              </w:rPr>
              <w:t>С-</w:t>
            </w:r>
            <w:proofErr w:type="gramEnd"/>
            <w:r w:rsidRPr="00864B32">
              <w:rPr>
                <w:rFonts w:ascii="Times New Roman" w:eastAsia="Times New Roman" w:hAnsi="Times New Roman" w:cs="Times New Roman"/>
                <w:color w:val="000000"/>
                <w:sz w:val="24"/>
                <w:szCs w:val="24"/>
                <w:lang w:eastAsia="ru-RU"/>
              </w:rPr>
              <w:t xml:space="preserve"> сан. книжка</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526/39</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СЭ</w:t>
            </w:r>
            <w:proofErr w:type="gramStart"/>
            <w:r w:rsidRPr="00864B32">
              <w:rPr>
                <w:rFonts w:ascii="Times New Roman" w:eastAsia="Times New Roman" w:hAnsi="Times New Roman" w:cs="Times New Roman"/>
                <w:color w:val="000000"/>
                <w:sz w:val="24"/>
                <w:szCs w:val="24"/>
                <w:lang w:eastAsia="ru-RU"/>
              </w:rPr>
              <w:t>С-</w:t>
            </w:r>
            <w:proofErr w:type="gramEnd"/>
            <w:r w:rsidRPr="00864B32">
              <w:rPr>
                <w:rFonts w:ascii="Times New Roman" w:eastAsia="Times New Roman" w:hAnsi="Times New Roman" w:cs="Times New Roman"/>
                <w:color w:val="000000"/>
                <w:sz w:val="24"/>
                <w:szCs w:val="24"/>
                <w:lang w:eastAsia="ru-RU"/>
              </w:rPr>
              <w:t xml:space="preserve"> сан. минимум</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4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526/41</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СТАНДАРТ категория "А</w:t>
            </w:r>
            <w:proofErr w:type="gramStart"/>
            <w:r w:rsidRPr="00864B32">
              <w:rPr>
                <w:rFonts w:ascii="Times New Roman" w:eastAsia="Times New Roman" w:hAnsi="Times New Roman" w:cs="Times New Roman"/>
                <w:color w:val="000000"/>
                <w:sz w:val="24"/>
                <w:szCs w:val="24"/>
                <w:lang w:eastAsia="ru-RU"/>
              </w:rPr>
              <w:t>""</w:t>
            </w:r>
            <w:proofErr w:type="gramEnd"/>
            <w:r w:rsidRPr="00864B32">
              <w:rPr>
                <w:rFonts w:ascii="Times New Roman" w:eastAsia="Times New Roman" w:hAnsi="Times New Roman" w:cs="Times New Roman"/>
                <w:color w:val="000000"/>
                <w:sz w:val="24"/>
                <w:szCs w:val="24"/>
                <w:lang w:eastAsia="ru-RU"/>
              </w:rPr>
              <w:t>В" (водительская комиссия)</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526/42</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СТАНДАРТ категории "С</w:t>
            </w:r>
            <w:proofErr w:type="gramStart"/>
            <w:r w:rsidRPr="00864B32">
              <w:rPr>
                <w:rFonts w:ascii="Times New Roman" w:eastAsia="Times New Roman" w:hAnsi="Times New Roman" w:cs="Times New Roman"/>
                <w:color w:val="000000"/>
                <w:sz w:val="24"/>
                <w:szCs w:val="24"/>
                <w:lang w:eastAsia="ru-RU"/>
              </w:rPr>
              <w:t>""</w:t>
            </w:r>
            <w:proofErr w:type="gramEnd"/>
            <w:r w:rsidRPr="00864B32">
              <w:rPr>
                <w:rFonts w:ascii="Times New Roman" w:eastAsia="Times New Roman" w:hAnsi="Times New Roman" w:cs="Times New Roman"/>
                <w:color w:val="000000"/>
                <w:sz w:val="24"/>
                <w:szCs w:val="24"/>
                <w:lang w:eastAsia="ru-RU"/>
              </w:rPr>
              <w:t>Д""Е" (водительская комиссия)</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1000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526/43</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Комиссия на право владения оружием</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526/44</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Профосмотр ребенка для оформления в детский сад, школу и пр. учебные заведения (1 специалист)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350</w:t>
            </w:r>
          </w:p>
        </w:tc>
      </w:tr>
      <w:tr w:rsidR="00E67C1D" w:rsidRPr="00864B32" w:rsidTr="0058619D">
        <w:trPr>
          <w:gridAfter w:val="2"/>
          <w:wAfter w:w="1017" w:type="dxa"/>
          <w:trHeight w:val="35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526/45</w:t>
            </w:r>
          </w:p>
        </w:tc>
        <w:tc>
          <w:tcPr>
            <w:tcW w:w="6763" w:type="dxa"/>
            <w:gridSpan w:val="3"/>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Тест на наркотики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400</w:t>
            </w:r>
          </w:p>
        </w:tc>
      </w:tr>
      <w:tr w:rsidR="00FD325B"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D325B" w:rsidRPr="0058619D" w:rsidRDefault="00FD325B" w:rsidP="008A7961">
            <w:pPr>
              <w:spacing w:after="0" w:line="240" w:lineRule="auto"/>
              <w:jc w:val="center"/>
              <w:rPr>
                <w:rFonts w:ascii="Times New Roman" w:eastAsia="Times New Roman" w:hAnsi="Times New Roman" w:cs="Times New Roman"/>
                <w:b/>
                <w:bCs/>
                <w:color w:val="000000"/>
                <w:sz w:val="24"/>
                <w:szCs w:val="24"/>
                <w:lang w:val="en-US" w:eastAsia="ru-RU"/>
              </w:rPr>
            </w:pPr>
            <w:r w:rsidRPr="0058619D">
              <w:rPr>
                <w:rFonts w:ascii="Times New Roman" w:eastAsia="Times New Roman" w:hAnsi="Times New Roman" w:cs="Times New Roman"/>
                <w:b/>
                <w:bCs/>
                <w:color w:val="000000"/>
                <w:sz w:val="24"/>
                <w:szCs w:val="24"/>
                <w:lang w:val="en-US" w:eastAsia="ru-RU"/>
              </w:rPr>
              <w:t>101/4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FD325B" w:rsidRPr="0058619D" w:rsidRDefault="00FD325B" w:rsidP="00FD325B">
            <w:pPr>
              <w:spacing w:after="0" w:line="240" w:lineRule="auto"/>
              <w:rPr>
                <w:rFonts w:ascii="Times New Roman" w:eastAsia="Times New Roman" w:hAnsi="Times New Roman" w:cs="Times New Roman"/>
                <w:bCs/>
                <w:color w:val="000000"/>
                <w:sz w:val="24"/>
                <w:szCs w:val="24"/>
                <w:lang w:eastAsia="ru-RU"/>
              </w:rPr>
            </w:pPr>
            <w:r w:rsidRPr="0058619D">
              <w:rPr>
                <w:rFonts w:ascii="Times New Roman" w:eastAsia="Times New Roman" w:hAnsi="Times New Roman" w:cs="Times New Roman"/>
                <w:bCs/>
                <w:color w:val="000000"/>
                <w:sz w:val="24"/>
                <w:szCs w:val="24"/>
                <w:lang w:eastAsia="ru-RU"/>
              </w:rPr>
              <w:t xml:space="preserve">Профосмотр по беременности врачом </w:t>
            </w:r>
            <w:proofErr w:type="gramStart"/>
            <w:r w:rsidRPr="0058619D">
              <w:rPr>
                <w:rFonts w:ascii="Times New Roman" w:eastAsia="Times New Roman" w:hAnsi="Times New Roman" w:cs="Times New Roman"/>
                <w:bCs/>
                <w:color w:val="000000"/>
                <w:sz w:val="24"/>
                <w:szCs w:val="24"/>
                <w:lang w:eastAsia="ru-RU"/>
              </w:rPr>
              <w:t>-с</w:t>
            </w:r>
            <w:proofErr w:type="gramEnd"/>
            <w:r w:rsidRPr="0058619D">
              <w:rPr>
                <w:rFonts w:ascii="Times New Roman" w:eastAsia="Times New Roman" w:hAnsi="Times New Roman" w:cs="Times New Roman"/>
                <w:bCs/>
                <w:color w:val="000000"/>
                <w:sz w:val="24"/>
                <w:szCs w:val="24"/>
                <w:lang w:eastAsia="ru-RU"/>
              </w:rPr>
              <w:t>томатологом</w:t>
            </w:r>
          </w:p>
        </w:tc>
        <w:tc>
          <w:tcPr>
            <w:tcW w:w="1313" w:type="dxa"/>
            <w:gridSpan w:val="2"/>
            <w:tcBorders>
              <w:top w:val="nil"/>
              <w:left w:val="nil"/>
              <w:bottom w:val="single" w:sz="4" w:space="0" w:color="auto"/>
              <w:right w:val="single" w:sz="4" w:space="0" w:color="auto"/>
            </w:tcBorders>
            <w:shd w:val="clear" w:color="000000" w:fill="FFFFFF"/>
            <w:hideMark/>
          </w:tcPr>
          <w:p w:rsidR="00FD325B" w:rsidRPr="0058619D" w:rsidRDefault="00FD325B"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250</w:t>
            </w:r>
          </w:p>
        </w:tc>
      </w:tr>
      <w:tr w:rsidR="00FD325B"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D325B" w:rsidRPr="0058619D" w:rsidRDefault="00FD325B"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506/5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FD325B" w:rsidRPr="0058619D" w:rsidRDefault="00FD325B" w:rsidP="00FD325B">
            <w:pPr>
              <w:spacing w:after="0" w:line="240" w:lineRule="auto"/>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Cs/>
                <w:color w:val="000000"/>
                <w:sz w:val="24"/>
                <w:szCs w:val="24"/>
                <w:lang w:eastAsia="ru-RU"/>
              </w:rPr>
              <w:t>Профосмотр по беременности врачом хирургом</w:t>
            </w:r>
          </w:p>
        </w:tc>
        <w:tc>
          <w:tcPr>
            <w:tcW w:w="1313" w:type="dxa"/>
            <w:gridSpan w:val="2"/>
            <w:tcBorders>
              <w:top w:val="nil"/>
              <w:left w:val="nil"/>
              <w:bottom w:val="single" w:sz="4" w:space="0" w:color="auto"/>
              <w:right w:val="single" w:sz="4" w:space="0" w:color="auto"/>
            </w:tcBorders>
            <w:shd w:val="clear" w:color="000000" w:fill="FFFFFF"/>
            <w:hideMark/>
          </w:tcPr>
          <w:p w:rsidR="00FD325B" w:rsidRPr="0058619D" w:rsidRDefault="00FD325B"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200</w:t>
            </w:r>
          </w:p>
        </w:tc>
      </w:tr>
      <w:tr w:rsidR="00FD325B"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D325B" w:rsidRPr="0058619D" w:rsidRDefault="00FD325B"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511/5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FD325B" w:rsidRPr="0058619D" w:rsidRDefault="00FD325B" w:rsidP="00FD325B">
            <w:pPr>
              <w:spacing w:after="0" w:line="240" w:lineRule="auto"/>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Cs/>
                <w:color w:val="000000"/>
                <w:sz w:val="24"/>
                <w:szCs w:val="24"/>
                <w:lang w:eastAsia="ru-RU"/>
              </w:rPr>
              <w:t>Профосмотр по беременности врачом отоларингологом</w:t>
            </w:r>
          </w:p>
        </w:tc>
        <w:tc>
          <w:tcPr>
            <w:tcW w:w="1313" w:type="dxa"/>
            <w:gridSpan w:val="2"/>
            <w:tcBorders>
              <w:top w:val="nil"/>
              <w:left w:val="nil"/>
              <w:bottom w:val="single" w:sz="4" w:space="0" w:color="auto"/>
              <w:right w:val="single" w:sz="4" w:space="0" w:color="auto"/>
            </w:tcBorders>
            <w:shd w:val="clear" w:color="000000" w:fill="FFFFFF"/>
            <w:hideMark/>
          </w:tcPr>
          <w:p w:rsidR="00FD325B" w:rsidRPr="0058619D" w:rsidRDefault="00FD325B"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300</w:t>
            </w:r>
          </w:p>
        </w:tc>
      </w:tr>
      <w:tr w:rsidR="00FD325B"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D325B" w:rsidRPr="0058619D" w:rsidRDefault="00FD325B"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512/7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FD325B" w:rsidRPr="0058619D" w:rsidRDefault="00FD325B" w:rsidP="00FD325B">
            <w:pPr>
              <w:spacing w:after="0" w:line="240" w:lineRule="auto"/>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Cs/>
                <w:color w:val="000000"/>
                <w:sz w:val="24"/>
                <w:szCs w:val="24"/>
                <w:lang w:eastAsia="ru-RU"/>
              </w:rPr>
              <w:t>Профосмотр по беременности врачом офтальмологом</w:t>
            </w:r>
          </w:p>
        </w:tc>
        <w:tc>
          <w:tcPr>
            <w:tcW w:w="1313" w:type="dxa"/>
            <w:gridSpan w:val="2"/>
            <w:tcBorders>
              <w:top w:val="nil"/>
              <w:left w:val="nil"/>
              <w:bottom w:val="single" w:sz="4" w:space="0" w:color="auto"/>
              <w:right w:val="single" w:sz="4" w:space="0" w:color="auto"/>
            </w:tcBorders>
            <w:shd w:val="clear" w:color="000000" w:fill="FFFFFF"/>
            <w:hideMark/>
          </w:tcPr>
          <w:p w:rsidR="00FD325B" w:rsidRPr="0058619D" w:rsidRDefault="00FD325B"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300</w:t>
            </w:r>
          </w:p>
        </w:tc>
      </w:tr>
      <w:tr w:rsidR="00FD325B"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FD325B" w:rsidRPr="0058619D" w:rsidRDefault="00FD325B" w:rsidP="008A7961">
            <w:pPr>
              <w:spacing w:after="0" w:line="240" w:lineRule="auto"/>
              <w:jc w:val="center"/>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
                <w:bCs/>
                <w:color w:val="000000"/>
                <w:sz w:val="24"/>
                <w:szCs w:val="24"/>
                <w:lang w:eastAsia="ru-RU"/>
              </w:rPr>
              <w:t>518/5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FD325B" w:rsidRPr="0058619D" w:rsidRDefault="00FD325B" w:rsidP="00FD325B">
            <w:pPr>
              <w:spacing w:after="0" w:line="240" w:lineRule="auto"/>
              <w:rPr>
                <w:rFonts w:ascii="Times New Roman" w:eastAsia="Times New Roman" w:hAnsi="Times New Roman" w:cs="Times New Roman"/>
                <w:b/>
                <w:bCs/>
                <w:color w:val="000000"/>
                <w:sz w:val="24"/>
                <w:szCs w:val="24"/>
                <w:lang w:eastAsia="ru-RU"/>
              </w:rPr>
            </w:pPr>
            <w:r w:rsidRPr="0058619D">
              <w:rPr>
                <w:rFonts w:ascii="Times New Roman" w:eastAsia="Times New Roman" w:hAnsi="Times New Roman" w:cs="Times New Roman"/>
                <w:bCs/>
                <w:color w:val="000000"/>
                <w:sz w:val="24"/>
                <w:szCs w:val="24"/>
                <w:lang w:eastAsia="ru-RU"/>
              </w:rPr>
              <w:t>Профосмотр по беременности врачом терапевтом</w:t>
            </w:r>
          </w:p>
        </w:tc>
        <w:tc>
          <w:tcPr>
            <w:tcW w:w="1313" w:type="dxa"/>
            <w:gridSpan w:val="2"/>
            <w:tcBorders>
              <w:top w:val="nil"/>
              <w:left w:val="nil"/>
              <w:bottom w:val="single" w:sz="4" w:space="0" w:color="auto"/>
              <w:right w:val="single" w:sz="4" w:space="0" w:color="auto"/>
            </w:tcBorders>
            <w:shd w:val="clear" w:color="000000" w:fill="FFFFFF"/>
            <w:hideMark/>
          </w:tcPr>
          <w:p w:rsidR="00FD325B" w:rsidRPr="0058619D" w:rsidRDefault="00FD325B" w:rsidP="008A7961">
            <w:pPr>
              <w:spacing w:after="0" w:line="240" w:lineRule="auto"/>
              <w:jc w:val="center"/>
              <w:rPr>
                <w:rFonts w:ascii="Times New Roman" w:eastAsia="Times New Roman" w:hAnsi="Times New Roman" w:cs="Times New Roman"/>
                <w:sz w:val="24"/>
                <w:szCs w:val="24"/>
                <w:lang w:eastAsia="ru-RU"/>
              </w:rPr>
            </w:pPr>
            <w:r w:rsidRPr="0058619D">
              <w:rPr>
                <w:rFonts w:ascii="Times New Roman" w:eastAsia="Times New Roman" w:hAnsi="Times New Roman" w:cs="Times New Roman"/>
                <w:sz w:val="24"/>
                <w:szCs w:val="24"/>
                <w:lang w:eastAsia="ru-RU"/>
              </w:rPr>
              <w:t>300</w:t>
            </w:r>
          </w:p>
        </w:tc>
      </w:tr>
      <w:tr w:rsidR="00E67C1D" w:rsidRPr="00864B32" w:rsidTr="0058619D">
        <w:trPr>
          <w:gridAfter w:val="2"/>
          <w:wAfter w:w="1017" w:type="dxa"/>
          <w:trHeight w:val="403"/>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МАНИПУЛЯЦИИ: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 </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527/2</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Забор крови</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1164A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E67C1D" w:rsidRPr="00864B32" w:rsidTr="0058619D">
        <w:trPr>
          <w:gridAfter w:val="2"/>
          <w:wAfter w:w="1017" w:type="dxa"/>
          <w:trHeight w:val="126"/>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Забор исследуемого материала дл</w:t>
            </w:r>
            <w:r w:rsidRPr="00864B32">
              <w:rPr>
                <w:rFonts w:ascii="Times New Roman" w:eastAsia="Times New Roman" w:hAnsi="Times New Roman" w:cs="Times New Roman"/>
                <w:color w:val="000000"/>
                <w:sz w:val="24"/>
                <w:szCs w:val="24"/>
                <w:lang w:eastAsia="ru-RU"/>
              </w:rPr>
              <w:t>я пациентов СЗМЦ+</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Забор исследуемого материала </w:t>
            </w:r>
            <w:r w:rsidR="00B6610A">
              <w:rPr>
                <w:rFonts w:ascii="Times New Roman" w:eastAsia="Times New Roman" w:hAnsi="Times New Roman" w:cs="Times New Roman"/>
                <w:color w:val="000000"/>
                <w:sz w:val="24"/>
                <w:szCs w:val="24"/>
                <w:lang w:eastAsia="ru-RU"/>
              </w:rPr>
              <w:t>по направлению</w:t>
            </w:r>
            <w:proofErr w:type="gramStart"/>
            <w:r w:rsidR="00B6610A">
              <w:rPr>
                <w:rFonts w:ascii="Times New Roman" w:eastAsia="Times New Roman" w:hAnsi="Times New Roman" w:cs="Times New Roman"/>
                <w:color w:val="000000"/>
                <w:sz w:val="24"/>
                <w:szCs w:val="24"/>
                <w:lang w:eastAsia="ru-RU"/>
              </w:rPr>
              <w:t xml:space="preserve"> .</w:t>
            </w:r>
            <w:proofErr w:type="gramEnd"/>
            <w:r w:rsidR="00B6610A">
              <w:rPr>
                <w:rFonts w:ascii="Times New Roman" w:eastAsia="Times New Roman" w:hAnsi="Times New Roman" w:cs="Times New Roman"/>
                <w:color w:val="000000"/>
                <w:sz w:val="24"/>
                <w:szCs w:val="24"/>
                <w:lang w:eastAsia="ru-RU"/>
              </w:rPr>
              <w:t>из других мед.учереждений</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527/5</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Внутривенная инъекция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2</w:t>
            </w:r>
            <w:r w:rsidR="001164A0">
              <w:rPr>
                <w:rFonts w:ascii="Times New Roman" w:eastAsia="Times New Roman" w:hAnsi="Times New Roman" w:cs="Times New Roman"/>
                <w:sz w:val="24"/>
                <w:szCs w:val="24"/>
                <w:lang w:eastAsia="ru-RU"/>
              </w:rPr>
              <w:t>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527/6</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Внутривенная инъекция с учетом стоимости препаратов</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1164A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527/7</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Внутримышечная инъекция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170</w:t>
            </w:r>
          </w:p>
        </w:tc>
      </w:tr>
      <w:tr w:rsidR="00E67C1D" w:rsidRPr="00864B32" w:rsidTr="0058619D">
        <w:trPr>
          <w:gridAfter w:val="2"/>
          <w:wAfter w:w="1017" w:type="dxa"/>
          <w:trHeight w:val="382"/>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527/8</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Внутримышечная инъекция  с учетом стоимости препаратов</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1164A0" w:rsidP="008A79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527/9</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Внутривенное капельное вливание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550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527/13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 xml:space="preserve">Местное обезболивание </w:t>
            </w:r>
          </w:p>
        </w:tc>
        <w:tc>
          <w:tcPr>
            <w:tcW w:w="1313" w:type="dxa"/>
            <w:gridSpan w:val="2"/>
            <w:tcBorders>
              <w:top w:val="nil"/>
              <w:left w:val="nil"/>
              <w:bottom w:val="single" w:sz="4" w:space="0" w:color="auto"/>
              <w:right w:val="single" w:sz="4" w:space="0" w:color="auto"/>
            </w:tcBorders>
            <w:shd w:val="clear" w:color="000000" w:fill="FFFFFF"/>
            <w:hideMark/>
          </w:tcPr>
          <w:p w:rsidR="00E67C1D" w:rsidRPr="00864B32" w:rsidRDefault="00E67C1D" w:rsidP="008A7961">
            <w:pPr>
              <w:spacing w:after="0" w:line="240" w:lineRule="auto"/>
              <w:jc w:val="center"/>
              <w:rPr>
                <w:rFonts w:ascii="Times New Roman" w:eastAsia="Times New Roman" w:hAnsi="Times New Roman" w:cs="Times New Roman"/>
                <w:sz w:val="24"/>
                <w:szCs w:val="24"/>
                <w:lang w:eastAsia="ru-RU"/>
              </w:rPr>
            </w:pPr>
            <w:r w:rsidRPr="00864B32">
              <w:rPr>
                <w:rFonts w:ascii="Times New Roman" w:eastAsia="Times New Roman" w:hAnsi="Times New Roman" w:cs="Times New Roman"/>
                <w:sz w:val="24"/>
                <w:szCs w:val="24"/>
                <w:lang w:eastAsia="ru-RU"/>
              </w:rPr>
              <w:t>300</w:t>
            </w:r>
          </w:p>
        </w:tc>
      </w:tr>
      <w:tr w:rsidR="00E67C1D" w:rsidRPr="00864B32"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864B32"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864B32">
              <w:rPr>
                <w:rFonts w:ascii="Times New Roman" w:eastAsia="Times New Roman" w:hAnsi="Times New Roman" w:cs="Times New Roman"/>
                <w:b/>
                <w:bCs/>
                <w:color w:val="000000"/>
                <w:sz w:val="24"/>
                <w:szCs w:val="24"/>
                <w:lang w:eastAsia="ru-RU"/>
              </w:rPr>
              <w:t>527/14</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864B32"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864B32">
              <w:rPr>
                <w:rFonts w:ascii="Times New Roman" w:eastAsia="Times New Roman" w:hAnsi="Times New Roman" w:cs="Times New Roman"/>
                <w:color w:val="000000"/>
                <w:sz w:val="24"/>
                <w:szCs w:val="24"/>
                <w:lang w:eastAsia="ru-RU"/>
              </w:rPr>
              <w:t>Экспресс стрептест</w:t>
            </w:r>
          </w:p>
        </w:tc>
        <w:tc>
          <w:tcPr>
            <w:tcW w:w="1313" w:type="dxa"/>
            <w:gridSpan w:val="2"/>
            <w:tcBorders>
              <w:top w:val="nil"/>
              <w:left w:val="nil"/>
              <w:bottom w:val="single" w:sz="4" w:space="0" w:color="auto"/>
              <w:right w:val="single" w:sz="4" w:space="0" w:color="auto"/>
            </w:tcBorders>
            <w:shd w:val="clear" w:color="000000" w:fill="FFFFFF"/>
            <w:hideMark/>
          </w:tcPr>
          <w:p w:rsidR="00E67C1D" w:rsidRPr="00BF11CF" w:rsidRDefault="00BF11CF" w:rsidP="008A7961">
            <w:pPr>
              <w:spacing w:after="0" w:line="240" w:lineRule="auto"/>
              <w:jc w:val="center"/>
              <w:rPr>
                <w:rFonts w:ascii="Times New Roman" w:eastAsia="Times New Roman" w:hAnsi="Times New Roman" w:cs="Times New Roman"/>
                <w:b/>
                <w:sz w:val="24"/>
                <w:szCs w:val="24"/>
                <w:lang w:eastAsia="ru-RU"/>
              </w:rPr>
            </w:pPr>
            <w:r w:rsidRPr="00BF11CF">
              <w:rPr>
                <w:rFonts w:ascii="Times New Roman" w:eastAsia="Times New Roman" w:hAnsi="Times New Roman" w:cs="Times New Roman"/>
                <w:b/>
                <w:sz w:val="24"/>
                <w:szCs w:val="24"/>
                <w:lang w:eastAsia="ru-RU"/>
              </w:rPr>
              <w:t>500</w:t>
            </w:r>
          </w:p>
        </w:tc>
      </w:tr>
      <w:tr w:rsidR="00E67C1D" w:rsidRPr="00686E6F"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ПРОЧИЕ УСЛУГИ:</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w:t>
            </w:r>
          </w:p>
        </w:tc>
      </w:tr>
      <w:tr w:rsidR="00E67C1D" w:rsidRPr="00686E6F"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528/1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Консультация врача по результатам анализов</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350</w:t>
            </w:r>
          </w:p>
        </w:tc>
      </w:tr>
      <w:tr w:rsidR="00E67C1D" w:rsidRPr="00686E6F"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528/3</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Осмотр узкими специалистами для </w:t>
            </w:r>
            <w:proofErr w:type="gramStart"/>
            <w:r w:rsidRPr="00686E6F">
              <w:rPr>
                <w:rFonts w:ascii="Times New Roman" w:eastAsia="Times New Roman" w:hAnsi="Times New Roman" w:cs="Times New Roman"/>
                <w:color w:val="000000"/>
                <w:sz w:val="24"/>
                <w:szCs w:val="24"/>
                <w:lang w:eastAsia="ru-RU"/>
              </w:rPr>
              <w:t>непрофильного</w:t>
            </w:r>
            <w:proofErr w:type="gramEnd"/>
            <w:r w:rsidRPr="00686E6F">
              <w:rPr>
                <w:rFonts w:ascii="Times New Roman" w:eastAsia="Times New Roman" w:hAnsi="Times New Roman" w:cs="Times New Roman"/>
                <w:color w:val="000000"/>
                <w:sz w:val="24"/>
                <w:szCs w:val="24"/>
                <w:lang w:eastAsia="ru-RU"/>
              </w:rPr>
              <w:t xml:space="preserve"> МСЭ</w:t>
            </w:r>
          </w:p>
        </w:tc>
        <w:tc>
          <w:tcPr>
            <w:tcW w:w="1313" w:type="dxa"/>
            <w:gridSpan w:val="2"/>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450</w:t>
            </w:r>
          </w:p>
        </w:tc>
      </w:tr>
      <w:tr w:rsidR="00E67C1D" w:rsidRPr="00686E6F"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 </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0D755A"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0D755A">
              <w:rPr>
                <w:rFonts w:ascii="Times New Roman" w:eastAsia="Times New Roman" w:hAnsi="Times New Roman" w:cs="Times New Roman"/>
                <w:b/>
                <w:bCs/>
                <w:color w:val="000000"/>
                <w:sz w:val="24"/>
                <w:szCs w:val="24"/>
                <w:lang w:eastAsia="ru-RU"/>
              </w:rPr>
              <w:t>УСЛУГИ НА ДОМУ:</w:t>
            </w:r>
          </w:p>
        </w:tc>
        <w:tc>
          <w:tcPr>
            <w:tcW w:w="1313" w:type="dxa"/>
            <w:gridSpan w:val="2"/>
            <w:tcBorders>
              <w:top w:val="nil"/>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 </w:t>
            </w:r>
          </w:p>
        </w:tc>
      </w:tr>
      <w:tr w:rsidR="00E67C1D" w:rsidRPr="00686E6F" w:rsidTr="0058619D">
        <w:trPr>
          <w:gridAfter w:val="2"/>
          <w:wAfter w:w="1017" w:type="dxa"/>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529/1</w:t>
            </w:r>
          </w:p>
        </w:tc>
        <w:tc>
          <w:tcPr>
            <w:tcW w:w="6763" w:type="dxa"/>
            <w:gridSpan w:val="3"/>
            <w:tcBorders>
              <w:top w:val="nil"/>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Вызов врача на дом или в офис (в черте </w:t>
            </w:r>
            <w:proofErr w:type="gramStart"/>
            <w:r w:rsidRPr="00686E6F">
              <w:rPr>
                <w:rFonts w:ascii="Times New Roman" w:eastAsia="Times New Roman" w:hAnsi="Times New Roman" w:cs="Times New Roman"/>
                <w:color w:val="000000"/>
                <w:sz w:val="24"/>
                <w:szCs w:val="24"/>
                <w:lang w:eastAsia="ru-RU"/>
              </w:rPr>
              <w:t>г</w:t>
            </w:r>
            <w:proofErr w:type="gramEnd"/>
            <w:r w:rsidRPr="00686E6F">
              <w:rPr>
                <w:rFonts w:ascii="Times New Roman" w:eastAsia="Times New Roman" w:hAnsi="Times New Roman" w:cs="Times New Roman"/>
                <w:color w:val="000000"/>
                <w:sz w:val="24"/>
                <w:szCs w:val="24"/>
                <w:lang w:eastAsia="ru-RU"/>
              </w:rPr>
              <w:t xml:space="preserve">. Гатчина) </w:t>
            </w:r>
          </w:p>
        </w:tc>
        <w:tc>
          <w:tcPr>
            <w:tcW w:w="1313" w:type="dxa"/>
            <w:gridSpan w:val="2"/>
            <w:tcBorders>
              <w:top w:val="nil"/>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1500*</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529/2</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05514" w:rsidRDefault="00E67C1D" w:rsidP="008A7961">
            <w:pPr>
              <w:pStyle w:val="a5"/>
              <w:rPr>
                <w:rFonts w:ascii="Times New Roman" w:hAnsi="Times New Roman" w:cs="Times New Roman"/>
                <w:sz w:val="24"/>
                <w:szCs w:val="24"/>
                <w:lang w:eastAsia="ru-RU"/>
              </w:rPr>
            </w:pPr>
            <w:r w:rsidRPr="00605514">
              <w:rPr>
                <w:rFonts w:ascii="Times New Roman" w:hAnsi="Times New Roman" w:cs="Times New Roman"/>
                <w:sz w:val="24"/>
                <w:szCs w:val="24"/>
                <w:lang w:eastAsia="ru-RU"/>
              </w:rPr>
              <w:t xml:space="preserve">Вызов врача на дом (Мариенбург, Пудость, Резино, Химози, Н. Свет, М. Верево, Б. </w:t>
            </w:r>
            <w:r w:rsidR="00605514">
              <w:rPr>
                <w:rFonts w:ascii="Times New Roman" w:hAnsi="Times New Roman" w:cs="Times New Roman"/>
                <w:sz w:val="24"/>
                <w:szCs w:val="24"/>
                <w:lang w:eastAsia="ru-RU"/>
              </w:rPr>
              <w:t xml:space="preserve">Верево, М.Колпаны, Б.Колпаны, </w:t>
            </w:r>
            <w:r w:rsidRPr="00605514">
              <w:rPr>
                <w:rFonts w:ascii="Times New Roman" w:hAnsi="Times New Roman" w:cs="Times New Roman"/>
                <w:sz w:val="24"/>
                <w:szCs w:val="24"/>
                <w:lang w:eastAsia="ru-RU"/>
              </w:rPr>
              <w:t>Вайялово)</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1800*</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529/3</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05514" w:rsidRDefault="00E67C1D" w:rsidP="008A7961">
            <w:pPr>
              <w:pStyle w:val="a5"/>
              <w:rPr>
                <w:rFonts w:ascii="Times New Roman" w:hAnsi="Times New Roman" w:cs="Times New Roman"/>
                <w:sz w:val="24"/>
                <w:szCs w:val="24"/>
                <w:lang w:eastAsia="ru-RU"/>
              </w:rPr>
            </w:pPr>
            <w:r w:rsidRPr="00605514">
              <w:rPr>
                <w:rFonts w:ascii="Times New Roman" w:hAnsi="Times New Roman" w:cs="Times New Roman"/>
                <w:sz w:val="24"/>
                <w:szCs w:val="24"/>
                <w:lang w:eastAsia="ru-RU"/>
              </w:rPr>
              <w:t>Вызов врача на дом (Тайцы, Борницы, Никольское, Сяськелево, Шпаньково, Кобрино, Войсковицы, Черново, Корпиково)</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2000*</w:t>
            </w:r>
          </w:p>
        </w:tc>
      </w:tr>
      <w:tr w:rsidR="00E67C1D" w:rsidRPr="00686E6F" w:rsidTr="0058619D">
        <w:trPr>
          <w:gridAfter w:val="2"/>
          <w:wAfter w:w="1017" w:type="dxa"/>
          <w:trHeight w:val="368"/>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529/4</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05514" w:rsidRDefault="00E67C1D" w:rsidP="008A7961">
            <w:pPr>
              <w:pStyle w:val="a5"/>
              <w:rPr>
                <w:rFonts w:ascii="Times New Roman" w:hAnsi="Times New Roman" w:cs="Times New Roman"/>
                <w:sz w:val="24"/>
                <w:szCs w:val="24"/>
                <w:lang w:eastAsia="ru-RU"/>
              </w:rPr>
            </w:pPr>
            <w:r w:rsidRPr="00605514">
              <w:rPr>
                <w:rFonts w:ascii="Times New Roman" w:hAnsi="Times New Roman" w:cs="Times New Roman"/>
                <w:sz w:val="24"/>
                <w:szCs w:val="24"/>
                <w:lang w:eastAsia="ru-RU"/>
              </w:rPr>
              <w:t>Вызов врача на дом (Коммунар, Рождествено</w:t>
            </w:r>
            <w:proofErr w:type="gramStart"/>
            <w:r w:rsidRPr="00605514">
              <w:rPr>
                <w:rFonts w:ascii="Times New Roman" w:hAnsi="Times New Roman" w:cs="Times New Roman"/>
                <w:sz w:val="24"/>
                <w:szCs w:val="24"/>
                <w:lang w:eastAsia="ru-RU"/>
              </w:rPr>
              <w:t>,С</w:t>
            </w:r>
            <w:proofErr w:type="gramEnd"/>
            <w:r w:rsidRPr="00605514">
              <w:rPr>
                <w:rFonts w:ascii="Times New Roman" w:hAnsi="Times New Roman" w:cs="Times New Roman"/>
                <w:sz w:val="24"/>
                <w:szCs w:val="24"/>
                <w:lang w:eastAsia="ru-RU"/>
              </w:rPr>
              <w:t>иверский, Дружная Горка, Вырица, Сусанино)</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2500*</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529/5</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Вызов медсестры на дом для выполнения различных манипуляций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1000*</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686E6F">
              <w:rPr>
                <w:rFonts w:ascii="Times New Roman" w:eastAsia="Times New Roman" w:hAnsi="Times New Roman" w:cs="Times New Roman"/>
                <w:b/>
                <w:bCs/>
                <w:color w:val="000000"/>
                <w:sz w:val="24"/>
                <w:szCs w:val="24"/>
                <w:lang w:eastAsia="ru-RU"/>
              </w:rPr>
              <w:t>Приме-чание</w:t>
            </w:r>
            <w:proofErr w:type="gramEnd"/>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Проведение процедур, медицинских манипуляций на дому (забор анализов, инъекции,  и. т. д.</w:t>
            </w:r>
            <w:proofErr w:type="gramStart"/>
            <w:r w:rsidRPr="00686E6F">
              <w:rPr>
                <w:rFonts w:ascii="Times New Roman" w:eastAsia="Times New Roman" w:hAnsi="Times New Roman" w:cs="Times New Roman"/>
                <w:color w:val="000000"/>
                <w:sz w:val="24"/>
                <w:szCs w:val="24"/>
                <w:lang w:eastAsia="ru-RU"/>
              </w:rPr>
              <w:t xml:space="preserve"> )</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Смотри тариф</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highlight w:val="yellow"/>
                <w:lang w:eastAsia="ru-RU"/>
              </w:rPr>
            </w:pPr>
            <w:r w:rsidRPr="00686E6F">
              <w:rPr>
                <w:rFonts w:ascii="Times New Roman" w:eastAsia="Times New Roman" w:hAnsi="Times New Roman" w:cs="Times New Roman"/>
                <w:b/>
                <w:bCs/>
                <w:color w:val="000000"/>
                <w:sz w:val="24"/>
                <w:szCs w:val="24"/>
                <w:highlight w:val="yellow"/>
                <w:lang w:eastAsia="ru-RU"/>
              </w:rPr>
              <w:t>*</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both"/>
              <w:rPr>
                <w:rFonts w:ascii="Times New Roman" w:eastAsia="Times New Roman" w:hAnsi="Times New Roman" w:cs="Times New Roman"/>
                <w:color w:val="000000"/>
                <w:sz w:val="24"/>
                <w:szCs w:val="24"/>
                <w:highlight w:val="yellow"/>
                <w:lang w:eastAsia="ru-RU"/>
              </w:rPr>
            </w:pPr>
            <w:r w:rsidRPr="00686E6F">
              <w:rPr>
                <w:rFonts w:ascii="Times New Roman" w:eastAsia="Times New Roman" w:hAnsi="Times New Roman" w:cs="Times New Roman"/>
                <w:color w:val="000000"/>
                <w:sz w:val="24"/>
                <w:szCs w:val="24"/>
                <w:highlight w:val="yellow"/>
                <w:lang w:eastAsia="ru-RU"/>
              </w:rPr>
              <w:t>стоимость без учета вызова такси</w:t>
            </w:r>
            <w:proofErr w:type="gramStart"/>
            <w:r w:rsidRPr="00686E6F">
              <w:rPr>
                <w:rFonts w:ascii="Times New Roman" w:eastAsia="Times New Roman" w:hAnsi="Times New Roman" w:cs="Times New Roman"/>
                <w:color w:val="000000"/>
                <w:sz w:val="24"/>
                <w:szCs w:val="24"/>
                <w:highlight w:val="yellow"/>
                <w:lang w:eastAsia="ru-RU"/>
              </w:rPr>
              <w:t>.С</w:t>
            </w:r>
            <w:proofErr w:type="gramEnd"/>
            <w:r w:rsidRPr="00686E6F">
              <w:rPr>
                <w:rFonts w:ascii="Times New Roman" w:eastAsia="Times New Roman" w:hAnsi="Times New Roman" w:cs="Times New Roman"/>
                <w:color w:val="000000"/>
                <w:sz w:val="24"/>
                <w:szCs w:val="24"/>
                <w:highlight w:val="yellow"/>
                <w:lang w:eastAsia="ru-RU"/>
              </w:rPr>
              <w:t>тоимость такси туда и обратно оплачивает пациент.</w:t>
            </w:r>
          </w:p>
        </w:tc>
        <w:tc>
          <w:tcPr>
            <w:tcW w:w="1313" w:type="dxa"/>
            <w:gridSpan w:val="2"/>
            <w:tcBorders>
              <w:top w:val="single" w:sz="4" w:space="0" w:color="auto"/>
              <w:left w:val="nil"/>
              <w:bottom w:val="single" w:sz="4" w:space="0" w:color="auto"/>
              <w:right w:val="single" w:sz="4" w:space="0" w:color="auto"/>
            </w:tcBorders>
            <w:shd w:val="clear" w:color="000000" w:fill="FFFFFF"/>
            <w:vAlign w:val="bottom"/>
            <w:hideMark/>
          </w:tcPr>
          <w:p w:rsidR="00E67C1D" w:rsidRPr="00686E6F" w:rsidRDefault="00E67C1D" w:rsidP="008A7961">
            <w:pPr>
              <w:spacing w:after="0" w:line="240" w:lineRule="auto"/>
              <w:jc w:val="center"/>
              <w:rPr>
                <w:rFonts w:ascii="Times New Roman" w:eastAsia="Times New Roman" w:hAnsi="Times New Roman" w:cs="Times New Roman"/>
                <w:color w:val="000000"/>
                <w:sz w:val="24"/>
                <w:szCs w:val="24"/>
                <w:highlight w:val="yellow"/>
                <w:lang w:eastAsia="ru-RU"/>
              </w:rPr>
            </w:pPr>
            <w:r w:rsidRPr="00686E6F">
              <w:rPr>
                <w:rFonts w:ascii="Times New Roman" w:eastAsia="Times New Roman" w:hAnsi="Times New Roman" w:cs="Times New Roman"/>
                <w:color w:val="000000"/>
                <w:sz w:val="24"/>
                <w:szCs w:val="24"/>
                <w:highlight w:val="yellow"/>
                <w:lang w:eastAsia="ru-RU"/>
              </w:rPr>
              <w:t> </w:t>
            </w: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686E6F" w:rsidRDefault="00E67C1D"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686E6F" w:rsidRPr="00605514" w:rsidRDefault="00DB479D" w:rsidP="008A7961">
            <w:pPr>
              <w:spacing w:after="0" w:line="240" w:lineRule="auto"/>
              <w:jc w:val="center"/>
              <w:rPr>
                <w:rFonts w:ascii="Times New Roman" w:eastAsia="Times New Roman" w:hAnsi="Times New Roman" w:cs="Times New Roman"/>
                <w:b/>
                <w:color w:val="000000"/>
                <w:sz w:val="32"/>
                <w:szCs w:val="32"/>
                <w:lang w:eastAsia="ru-RU"/>
              </w:rPr>
            </w:pPr>
            <w:r w:rsidRPr="000901D4">
              <w:rPr>
                <w:rFonts w:ascii="Times New Roman" w:eastAsia="Times New Roman" w:hAnsi="Times New Roman" w:cs="Times New Roman"/>
                <w:b/>
                <w:color w:val="000000"/>
                <w:sz w:val="32"/>
                <w:szCs w:val="32"/>
                <w:lang w:eastAsia="ru-RU"/>
              </w:rPr>
              <w:t>Лабораторные исследования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spacing w:after="0" w:line="240" w:lineRule="auto"/>
              <w:jc w:val="center"/>
              <w:rPr>
                <w:rFonts w:ascii="Times New Roman" w:eastAsia="Times New Roman" w:hAnsi="Times New Roman" w:cs="Times New Roman"/>
                <w:sz w:val="24"/>
                <w:szCs w:val="24"/>
                <w:lang w:eastAsia="ru-RU"/>
              </w:rPr>
            </w:pPr>
          </w:p>
        </w:tc>
      </w:tr>
      <w:tr w:rsidR="00686E6F" w:rsidRPr="00686E6F" w:rsidTr="0058619D">
        <w:trPr>
          <w:gridAfter w:val="3"/>
          <w:wAfter w:w="1099" w:type="dxa"/>
          <w:trHeight w:val="330"/>
        </w:trPr>
        <w:tc>
          <w:tcPr>
            <w:tcW w:w="11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86E6F" w:rsidRPr="002C7084" w:rsidRDefault="00686E6F" w:rsidP="008A7961">
            <w:pPr>
              <w:pStyle w:val="a5"/>
              <w:jc w:val="center"/>
              <w:rPr>
                <w:b/>
                <w:sz w:val="24"/>
                <w:szCs w:val="24"/>
              </w:rPr>
            </w:pPr>
            <w:r w:rsidRPr="002C7084">
              <w:rPr>
                <w:b/>
                <w:sz w:val="24"/>
                <w:szCs w:val="24"/>
              </w:rPr>
              <w:t>93</w:t>
            </w:r>
          </w:p>
        </w:tc>
        <w:tc>
          <w:tcPr>
            <w:tcW w:w="6660" w:type="dxa"/>
            <w:tcBorders>
              <w:top w:val="single" w:sz="8" w:space="0" w:color="auto"/>
              <w:left w:val="nil"/>
              <w:bottom w:val="single" w:sz="4" w:space="0" w:color="auto"/>
              <w:right w:val="single" w:sz="8" w:space="0" w:color="auto"/>
            </w:tcBorders>
            <w:shd w:val="clear" w:color="auto" w:fill="auto"/>
            <w:vAlign w:val="center"/>
            <w:hideMark/>
          </w:tcPr>
          <w:p w:rsidR="00686E6F" w:rsidRPr="00686E6F" w:rsidRDefault="00686E6F" w:rsidP="008A7961">
            <w:pPr>
              <w:pStyle w:val="a5"/>
            </w:pPr>
            <w:r w:rsidRPr="00686E6F">
              <w:t>Группа крови (Blood group, АВ</w:t>
            </w:r>
            <w:proofErr w:type="gramStart"/>
            <w:r w:rsidRPr="00686E6F">
              <w:t>0</w:t>
            </w:r>
            <w:proofErr w:type="gramEnd"/>
            <w:r w:rsidRPr="00686E6F">
              <w:t>)</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686E6F" w:rsidRPr="00AF1123" w:rsidRDefault="00686E6F" w:rsidP="008A7961">
            <w:pPr>
              <w:pStyle w:val="a5"/>
              <w:jc w:val="center"/>
              <w:rPr>
                <w:sz w:val="24"/>
                <w:szCs w:val="24"/>
              </w:rPr>
            </w:pPr>
            <w:r w:rsidRPr="00AF1123">
              <w:rPr>
                <w:sz w:val="24"/>
                <w:szCs w:val="24"/>
              </w:rPr>
              <w:t>260</w:t>
            </w:r>
          </w:p>
        </w:tc>
      </w:tr>
      <w:tr w:rsidR="00686E6F" w:rsidRPr="00686E6F" w:rsidTr="0058619D">
        <w:trPr>
          <w:gridAfter w:val="3"/>
          <w:wAfter w:w="1099" w:type="dxa"/>
          <w:trHeight w:val="31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686E6F" w:rsidRPr="002C7084" w:rsidRDefault="00686E6F" w:rsidP="008A7961">
            <w:pPr>
              <w:pStyle w:val="a5"/>
              <w:jc w:val="center"/>
              <w:rPr>
                <w:b/>
                <w:sz w:val="24"/>
                <w:szCs w:val="24"/>
              </w:rPr>
            </w:pPr>
            <w:r w:rsidRPr="002C7084">
              <w:rPr>
                <w:b/>
                <w:sz w:val="24"/>
                <w:szCs w:val="24"/>
              </w:rPr>
              <w:t>94</w:t>
            </w:r>
          </w:p>
        </w:tc>
        <w:tc>
          <w:tcPr>
            <w:tcW w:w="6660" w:type="dxa"/>
            <w:tcBorders>
              <w:top w:val="single" w:sz="4" w:space="0" w:color="auto"/>
              <w:left w:val="nil"/>
              <w:bottom w:val="single" w:sz="8" w:space="0" w:color="auto"/>
              <w:right w:val="single" w:sz="8" w:space="0" w:color="auto"/>
            </w:tcBorders>
            <w:shd w:val="clear" w:color="auto" w:fill="auto"/>
            <w:vAlign w:val="center"/>
            <w:hideMark/>
          </w:tcPr>
          <w:p w:rsidR="00686E6F" w:rsidRPr="00686E6F" w:rsidRDefault="00686E6F" w:rsidP="008A7961">
            <w:pPr>
              <w:pStyle w:val="a5"/>
            </w:pPr>
            <w:r w:rsidRPr="00686E6F">
              <w:t>Резус-принадлежность (Rh-factor, Rh)</w:t>
            </w:r>
          </w:p>
        </w:tc>
        <w:tc>
          <w:tcPr>
            <w:tcW w:w="1275" w:type="dxa"/>
            <w:gridSpan w:val="2"/>
            <w:tcBorders>
              <w:top w:val="nil"/>
              <w:left w:val="nil"/>
              <w:bottom w:val="single" w:sz="8" w:space="0" w:color="auto"/>
              <w:right w:val="single" w:sz="4" w:space="0" w:color="auto"/>
            </w:tcBorders>
            <w:shd w:val="clear" w:color="auto" w:fill="auto"/>
            <w:vAlign w:val="center"/>
            <w:hideMark/>
          </w:tcPr>
          <w:p w:rsidR="00686E6F" w:rsidRPr="00AF1123" w:rsidRDefault="00686E6F" w:rsidP="008A7961">
            <w:pPr>
              <w:pStyle w:val="a5"/>
              <w:jc w:val="center"/>
              <w:rPr>
                <w:sz w:val="24"/>
                <w:szCs w:val="24"/>
              </w:rPr>
            </w:pPr>
            <w:r w:rsidRPr="00AF1123">
              <w:rPr>
                <w:sz w:val="24"/>
                <w:szCs w:val="24"/>
              </w:rPr>
              <w:t>260</w:t>
            </w:r>
          </w:p>
        </w:tc>
      </w:tr>
      <w:tr w:rsidR="00686E6F" w:rsidRPr="00686E6F" w:rsidTr="0058619D">
        <w:trPr>
          <w:gridAfter w:val="3"/>
          <w:wAfter w:w="1099" w:type="dxa"/>
          <w:trHeight w:val="481"/>
        </w:trPr>
        <w:tc>
          <w:tcPr>
            <w:tcW w:w="1193"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686E6F" w:rsidRPr="002C7084" w:rsidRDefault="00686E6F" w:rsidP="008A7961">
            <w:pPr>
              <w:pStyle w:val="a5"/>
              <w:jc w:val="center"/>
              <w:rPr>
                <w:b/>
                <w:sz w:val="24"/>
                <w:szCs w:val="24"/>
              </w:rPr>
            </w:pPr>
            <w:r w:rsidRPr="002C7084">
              <w:rPr>
                <w:b/>
                <w:sz w:val="24"/>
                <w:szCs w:val="24"/>
              </w:rPr>
              <w:t>15RH</w:t>
            </w:r>
          </w:p>
        </w:tc>
        <w:tc>
          <w:tcPr>
            <w:tcW w:w="6660" w:type="dxa"/>
            <w:tcBorders>
              <w:top w:val="single" w:sz="8" w:space="0" w:color="auto"/>
              <w:left w:val="nil"/>
              <w:bottom w:val="single" w:sz="8" w:space="0" w:color="auto"/>
              <w:right w:val="single" w:sz="8" w:space="0" w:color="auto"/>
            </w:tcBorders>
            <w:shd w:val="clear" w:color="000000" w:fill="FFFFFF"/>
            <w:vAlign w:val="center"/>
            <w:hideMark/>
          </w:tcPr>
          <w:p w:rsidR="00686E6F" w:rsidRPr="00686E6F" w:rsidRDefault="00686E6F" w:rsidP="008A7961">
            <w:pPr>
              <w:pStyle w:val="a5"/>
              <w:jc w:val="center"/>
            </w:pPr>
            <w:r w:rsidRPr="00686E6F">
              <w:t>Rh (C, E, c, e), Kell – фенотипирование (Rh C, E, c, e, Kell phenotyping)</w:t>
            </w:r>
          </w:p>
        </w:tc>
        <w:tc>
          <w:tcPr>
            <w:tcW w:w="1275" w:type="dxa"/>
            <w:gridSpan w:val="2"/>
            <w:tcBorders>
              <w:top w:val="single" w:sz="8" w:space="0" w:color="auto"/>
              <w:left w:val="nil"/>
              <w:bottom w:val="single" w:sz="8" w:space="0" w:color="auto"/>
              <w:right w:val="single" w:sz="4" w:space="0" w:color="auto"/>
            </w:tcBorders>
            <w:shd w:val="clear" w:color="000000" w:fill="FFFFFF"/>
            <w:vAlign w:val="center"/>
            <w:hideMark/>
          </w:tcPr>
          <w:p w:rsidR="00686E6F" w:rsidRPr="00AF1123" w:rsidRDefault="00686E6F" w:rsidP="008A7961">
            <w:pPr>
              <w:pStyle w:val="a5"/>
              <w:jc w:val="center"/>
              <w:rPr>
                <w:sz w:val="24"/>
                <w:szCs w:val="24"/>
              </w:rPr>
            </w:pPr>
            <w:r w:rsidRPr="00AF1123">
              <w:rPr>
                <w:sz w:val="24"/>
                <w:szCs w:val="24"/>
              </w:rPr>
              <w:t>600</w:t>
            </w:r>
          </w:p>
        </w:tc>
      </w:tr>
      <w:tr w:rsidR="00686E6F" w:rsidRPr="00686E6F" w:rsidTr="0058619D">
        <w:trPr>
          <w:gridAfter w:val="3"/>
          <w:wAfter w:w="1099" w:type="dxa"/>
          <w:trHeight w:val="525"/>
        </w:trPr>
        <w:tc>
          <w:tcPr>
            <w:tcW w:w="1193" w:type="dxa"/>
            <w:gridSpan w:val="2"/>
            <w:tcBorders>
              <w:top w:val="nil"/>
              <w:left w:val="single" w:sz="8" w:space="0" w:color="auto"/>
              <w:bottom w:val="single" w:sz="8" w:space="0" w:color="auto"/>
              <w:right w:val="single" w:sz="8" w:space="0" w:color="auto"/>
            </w:tcBorders>
            <w:shd w:val="clear" w:color="000000" w:fill="FFFFFF"/>
            <w:vAlign w:val="center"/>
            <w:hideMark/>
          </w:tcPr>
          <w:p w:rsidR="00686E6F" w:rsidRPr="002C7084" w:rsidRDefault="00686E6F" w:rsidP="008A7961">
            <w:pPr>
              <w:pStyle w:val="a5"/>
              <w:jc w:val="center"/>
              <w:rPr>
                <w:b/>
                <w:sz w:val="24"/>
                <w:szCs w:val="24"/>
              </w:rPr>
            </w:pPr>
            <w:r w:rsidRPr="002C7084">
              <w:rPr>
                <w:b/>
                <w:sz w:val="24"/>
                <w:szCs w:val="24"/>
              </w:rPr>
              <w:t>140</w:t>
            </w:r>
          </w:p>
        </w:tc>
        <w:tc>
          <w:tcPr>
            <w:tcW w:w="6660" w:type="dxa"/>
            <w:tcBorders>
              <w:top w:val="nil"/>
              <w:left w:val="nil"/>
              <w:bottom w:val="single" w:sz="8" w:space="0" w:color="auto"/>
              <w:right w:val="single" w:sz="8" w:space="0" w:color="auto"/>
            </w:tcBorders>
            <w:shd w:val="clear" w:color="000000" w:fill="FFFFFF"/>
            <w:vAlign w:val="center"/>
            <w:hideMark/>
          </w:tcPr>
          <w:p w:rsidR="00686E6F" w:rsidRPr="00686E6F" w:rsidRDefault="00686E6F" w:rsidP="008A7961">
            <w:r w:rsidRPr="00686E6F">
              <w:t>Аллоиммунные антитела (включая антитела к Rh-антигену)</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686E6F" w:rsidRPr="00AF1123" w:rsidRDefault="00686E6F" w:rsidP="008A7961">
            <w:pPr>
              <w:pStyle w:val="a5"/>
              <w:jc w:val="center"/>
              <w:rPr>
                <w:sz w:val="24"/>
                <w:szCs w:val="24"/>
              </w:rPr>
            </w:pPr>
            <w:r w:rsidRPr="00AF1123">
              <w:rPr>
                <w:sz w:val="24"/>
                <w:szCs w:val="24"/>
              </w:rPr>
              <w:t>480</w:t>
            </w:r>
          </w:p>
        </w:tc>
      </w:tr>
      <w:tr w:rsidR="00E67C1D" w:rsidRPr="00686E6F" w:rsidTr="0058619D">
        <w:trPr>
          <w:gridAfter w:val="2"/>
          <w:wAfter w:w="1017" w:type="dxa"/>
          <w:trHeight w:val="298"/>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2C7084" w:rsidRDefault="00E67C1D" w:rsidP="008A7961">
            <w:pPr>
              <w:pStyle w:val="a5"/>
              <w:jc w:val="center"/>
              <w:rPr>
                <w:rFonts w:eastAsia="Times New Roman"/>
                <w:b/>
                <w:bCs/>
                <w:sz w:val="24"/>
                <w:szCs w:val="24"/>
                <w:lang w:eastAsia="ru-RU"/>
              </w:rPr>
            </w:pP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AF1123" w:rsidRDefault="00DB479D" w:rsidP="008A7961">
            <w:pPr>
              <w:pStyle w:val="a5"/>
              <w:jc w:val="center"/>
              <w:rPr>
                <w:rFonts w:eastAsia="Times New Roman"/>
                <w:b/>
                <w:lang w:eastAsia="ru-RU"/>
              </w:rPr>
            </w:pPr>
            <w:r w:rsidRPr="00AF1123">
              <w:rPr>
                <w:rFonts w:eastAsia="Times New Roman"/>
                <w:b/>
                <w:lang w:eastAsia="ru-RU"/>
              </w:rPr>
              <w:t>ОБЩЕКЛИНИЧЕСКИЕ ИССЛЕДОВАНИЯ КРОВИ</w:t>
            </w:r>
          </w:p>
          <w:p w:rsidR="00686E6F" w:rsidRPr="00686E6F" w:rsidRDefault="00686E6F" w:rsidP="008A7961">
            <w:pPr>
              <w:pStyle w:val="a5"/>
              <w:jc w:val="center"/>
              <w:rPr>
                <w:rFonts w:eastAsia="Times New Roman"/>
                <w:lang w:eastAsia="ru-RU"/>
              </w:rPr>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67C1D" w:rsidRPr="00686E6F" w:rsidRDefault="00E67C1D" w:rsidP="008A7961">
            <w:pPr>
              <w:pStyle w:val="a5"/>
              <w:jc w:val="center"/>
              <w:rPr>
                <w:rFonts w:eastAsia="Times New Roman"/>
                <w:lang w:eastAsia="ru-RU"/>
              </w:rPr>
            </w:pPr>
          </w:p>
        </w:tc>
      </w:tr>
      <w:tr w:rsidR="00E67C1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C1D" w:rsidRPr="002C7084" w:rsidRDefault="00DB479D" w:rsidP="008A7961">
            <w:pPr>
              <w:pStyle w:val="a5"/>
              <w:jc w:val="center"/>
              <w:rPr>
                <w:b/>
                <w:sz w:val="24"/>
                <w:szCs w:val="24"/>
                <w:highlight w:val="yellow"/>
                <w:lang w:eastAsia="ru-RU"/>
              </w:rPr>
            </w:pPr>
            <w:r w:rsidRPr="002C7084">
              <w:rPr>
                <w:b/>
                <w:sz w:val="24"/>
                <w:szCs w:val="24"/>
                <w:lang w:eastAsia="ru-RU"/>
              </w:rPr>
              <w:t>1515</w:t>
            </w:r>
          </w:p>
        </w:tc>
        <w:tc>
          <w:tcPr>
            <w:tcW w:w="6763" w:type="dxa"/>
            <w:gridSpan w:val="3"/>
            <w:tcBorders>
              <w:top w:val="single" w:sz="4" w:space="0" w:color="auto"/>
              <w:left w:val="nil"/>
              <w:bottom w:val="single" w:sz="4" w:space="0" w:color="auto"/>
              <w:right w:val="single" w:sz="4" w:space="0" w:color="auto"/>
            </w:tcBorders>
            <w:shd w:val="clear" w:color="000000" w:fill="FFFFFF"/>
            <w:vAlign w:val="bottom"/>
            <w:hideMark/>
          </w:tcPr>
          <w:p w:rsidR="00E67C1D" w:rsidRPr="00686E6F" w:rsidRDefault="00DB479D" w:rsidP="008A7961">
            <w:pPr>
              <w:pStyle w:val="a5"/>
              <w:jc w:val="center"/>
              <w:rPr>
                <w:lang w:eastAsia="ru-RU"/>
              </w:rPr>
            </w:pPr>
            <w:r w:rsidRPr="00686E6F">
              <w:rPr>
                <w:lang w:eastAsia="ru-RU"/>
              </w:rPr>
              <w:t>Клинический анализ крови: общий анализ, лейкоформула, СОЭ</w:t>
            </w:r>
          </w:p>
          <w:p w:rsidR="00686E6F" w:rsidRPr="00686E6F" w:rsidRDefault="00686E6F" w:rsidP="008A7961">
            <w:pPr>
              <w:pStyle w:val="a5"/>
              <w:jc w:val="center"/>
              <w:rPr>
                <w:highlight w:val="yellow"/>
                <w:lang w:eastAsia="ru-RU"/>
              </w:rPr>
            </w:pPr>
          </w:p>
        </w:tc>
        <w:tc>
          <w:tcPr>
            <w:tcW w:w="1313" w:type="dxa"/>
            <w:gridSpan w:val="2"/>
            <w:tcBorders>
              <w:top w:val="single" w:sz="4" w:space="0" w:color="auto"/>
              <w:left w:val="nil"/>
              <w:bottom w:val="single" w:sz="4" w:space="0" w:color="auto"/>
              <w:right w:val="single" w:sz="4" w:space="0" w:color="auto"/>
            </w:tcBorders>
            <w:shd w:val="clear" w:color="000000" w:fill="FFFFFF"/>
            <w:vAlign w:val="bottom"/>
            <w:hideMark/>
          </w:tcPr>
          <w:p w:rsidR="00E67C1D" w:rsidRPr="00AF1123" w:rsidRDefault="00DB479D" w:rsidP="008A7961">
            <w:pPr>
              <w:pStyle w:val="a5"/>
              <w:jc w:val="center"/>
              <w:rPr>
                <w:sz w:val="24"/>
                <w:szCs w:val="24"/>
                <w:highlight w:val="yellow"/>
                <w:lang w:eastAsia="ru-RU"/>
              </w:rPr>
            </w:pPr>
            <w:r w:rsidRPr="00AF1123">
              <w:rPr>
                <w:sz w:val="24"/>
                <w:szCs w:val="24"/>
                <w:lang w:eastAsia="ru-RU"/>
              </w:rPr>
              <w:t>470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2C7084" w:rsidRDefault="00DB479D" w:rsidP="008A7961">
            <w:pPr>
              <w:pStyle w:val="a5"/>
              <w:jc w:val="center"/>
              <w:rPr>
                <w:rFonts w:ascii="Times New Roman" w:hAnsi="Times New Roman" w:cs="Times New Roman"/>
                <w:b/>
                <w:sz w:val="24"/>
                <w:szCs w:val="24"/>
              </w:rPr>
            </w:pPr>
            <w:r w:rsidRPr="002C7084">
              <w:rPr>
                <w:rFonts w:ascii="Times New Roman" w:hAnsi="Times New Roman" w:cs="Times New Roman"/>
                <w:b/>
                <w:sz w:val="24"/>
                <w:szCs w:val="24"/>
              </w:rPr>
              <w:t>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jc w:val="center"/>
              <w:rPr>
                <w:rFonts w:ascii="Times New Roman" w:hAnsi="Times New Roman" w:cs="Times New Roman"/>
                <w:sz w:val="24"/>
                <w:szCs w:val="24"/>
              </w:rPr>
            </w:pPr>
            <w:r w:rsidRPr="00686E6F">
              <w:rPr>
                <w:rFonts w:ascii="Times New Roman" w:hAnsi="Times New Roman" w:cs="Times New Roman"/>
                <w:sz w:val="24"/>
                <w:szCs w:val="24"/>
              </w:rPr>
              <w:t>Общий анализ крови (без лейкоцитарной формулы и СОЭ) (Complete Blood Count, CBC)</w:t>
            </w:r>
          </w:p>
          <w:p w:rsidR="00686E6F" w:rsidRPr="00686E6F" w:rsidRDefault="00686E6F" w:rsidP="008A7961">
            <w:pPr>
              <w:pStyle w:val="a5"/>
              <w:jc w:val="center"/>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AF1123" w:rsidRDefault="00DB479D" w:rsidP="008A7961">
            <w:pPr>
              <w:pStyle w:val="a5"/>
              <w:jc w:val="center"/>
              <w:rPr>
                <w:rFonts w:ascii="Times New Roman" w:hAnsi="Times New Roman" w:cs="Times New Roman"/>
                <w:sz w:val="24"/>
                <w:szCs w:val="24"/>
              </w:rPr>
            </w:pPr>
            <w:r w:rsidRPr="00AF1123">
              <w:rPr>
                <w:rFonts w:ascii="Times New Roman" w:hAnsi="Times New Roman" w:cs="Times New Roman"/>
                <w:sz w:val="24"/>
                <w:szCs w:val="24"/>
              </w:rPr>
              <w:t>210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Лейкоцитарная формула (дифференцированный подсчет лейкоцитов, лейкоцитограмма, Differential White Blood Cell Count)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210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Ретикулоциты (Reticulocytes)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270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СОЭ (Скорость Оседания Эритроцитов, ESR)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ИММУНОГЕМАТОЛОГИЯ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АЧТВ (АПТВ, активированное частичное (парциальное) тромбопластиновое время, кефалин-каолиновое время, Activated Partial thromboplastin time, APTT)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Протромбин, МНО (протромбиновое время, PT, Prothrombin, INR)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240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Фибриноген (Fibrinogen)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210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Антитромбин III (АТ III, Antithrombin III)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340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Тромбиновое время (Thrombin time)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D-Димер</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980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Волчаночный антикоагулянт (Lupus anticoagulants, LA)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760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Протеин C (Protein C)</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1810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Протеин S свободный (Protein 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1810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ОБС103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Гемостазиограмма (коагулограмма), скрининг</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780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ОБС104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Гемостазиограмма (коагулограмма) расширенная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2040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БИОХИМИЧЕСКИЕ ИССЛЕДОВАНИЯ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Глюкоза (Glucose)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Фруктозамин (Fructosamine)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310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Гликированный гемоглобин (HbA1С, Glycated Hemoglobin)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520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Лактат (Lactate)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ГТТ</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Глюкозо-толерантный тест с определением глюкозы в венозной крови натощак и после нагрузки через 2 часа (пероральный глюкозотолерантный тест, ГТТ, ОГТТ) Oral Glucose Tolerance Test, OGTT)</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750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ГТТС</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Глюкозо-толерантный тест с определением глюкозы и С-пептида в венозной крови натощак и после нагрузки через 2 часа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1680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ГТБ</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Глюкозотолерантный тест при беременности (пероральный глюкозотолерантный тест, ГТТ, ОГТТ) Oral Glucose Tolerance Test, OGTT, Pregnancy</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750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ГТБ-С</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Глюкозотолерантный тест при беременности (пероральный глюкозотолерантный тест, ГТТ, ОГТТ) Oral Glucose Tolerance </w:t>
            </w:r>
            <w:r w:rsidRPr="00686E6F">
              <w:rPr>
                <w:rFonts w:ascii="Times New Roman" w:hAnsi="Times New Roman" w:cs="Times New Roman"/>
                <w:sz w:val="24"/>
                <w:szCs w:val="24"/>
              </w:rPr>
              <w:lastRenderedPageBreak/>
              <w:t>Test, OGTT, Pregnancy</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lastRenderedPageBreak/>
              <w:t>750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30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Триглицериды (Triglycerides)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714BF7"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Холестерин общий (Холестерин, Cholesterol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714BF7" w:rsidP="008A7961">
            <w:pPr>
              <w:pStyle w:val="a5"/>
              <w:rPr>
                <w:rFonts w:ascii="Times New Roman" w:hAnsi="Times New Roman" w:cs="Times New Roman"/>
                <w:sz w:val="24"/>
                <w:szCs w:val="24"/>
              </w:rPr>
            </w:pPr>
            <w:r w:rsidRPr="00686E6F">
              <w:rPr>
                <w:rFonts w:ascii="Times New Roman" w:hAnsi="Times New Roman" w:cs="Times New Roman"/>
                <w:sz w:val="24"/>
                <w:szCs w:val="24"/>
              </w:rPr>
              <w:t>180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Холестерин-ЛПВП (Холестерин липопротеинов высокой плотности, HDL Cholesterol, α-холестерин)</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Холестерин-ЛПНП (Холестерин липопротеинов низкой плотности, ЛПНП, Cholesterol LDL, β-холестерин)</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160</w:t>
            </w:r>
          </w:p>
        </w:tc>
      </w:tr>
      <w:tr w:rsidR="00DB479D" w:rsidRPr="00686E6F" w:rsidTr="0058619D">
        <w:trPr>
          <w:gridAfter w:val="2"/>
          <w:wAfter w:w="1017" w:type="dxa"/>
          <w:trHeight w:val="25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Фракция холестерина ОНП (ЛПНОНП, Холестерин липопротеинов очень низкой плотности, VLDL Cholesterol)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460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Липопротеин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w:t>
            </w:r>
            <w:r w:rsidRPr="00686E6F">
              <w:rPr>
                <w:rFonts w:ascii="Times New Roman" w:hAnsi="Times New Roman" w:cs="Times New Roman"/>
                <w:sz w:val="24"/>
                <w:szCs w:val="24"/>
                <w:lang w:val="en-US"/>
              </w:rPr>
              <w:t>) (Lipoprotein (a), Lp(a))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800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Аполипопротеин А1 (Apolipoprotein A-1)</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480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Аполипопротеин В (Apolipoprotein 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430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Белки и аминокислоты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lang w:val="en-US"/>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Альбумин (Albumin)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210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Общий белок (Protein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190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Белковые фракции (Serum Protein Electrophoresis, SPE)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270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9F63B9"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4050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М-градиент, скрининг. Электрофорез сыворотки и иммунофиксация с поливалентной антисывороткой и количественной оценкой М-градиента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9F63B9" w:rsidP="008A7961">
            <w:pPr>
              <w:pStyle w:val="a5"/>
              <w:rPr>
                <w:rFonts w:ascii="Times New Roman" w:hAnsi="Times New Roman" w:cs="Times New Roman"/>
                <w:sz w:val="24"/>
                <w:szCs w:val="24"/>
              </w:rPr>
            </w:pPr>
            <w:r w:rsidRPr="00686E6F">
              <w:rPr>
                <w:rFonts w:ascii="Times New Roman" w:hAnsi="Times New Roman" w:cs="Times New Roman"/>
                <w:sz w:val="24"/>
                <w:szCs w:val="24"/>
              </w:rPr>
              <w:t>2200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4051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М-градиент, типирование. Электрофорез сыворотки и иммунофиксация с панелью антисывороток (IgG/A/M/каппа/лямбда) с количественной оценкой М-градиента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4060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Гомоцистеин (Homocysteine)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1400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Низкомолекулярные азотистые вещества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Креатинин (Creatinine)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Мочевина (Urea)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Мочевая кислота (Uric acid)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Пигменты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Билирубин общий (Bilirubin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АлАТ (АЛТ, Аланинаминотрансфераза, аланинтрансаминаза, SGPT, Alanine aminotransferase)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АсАТ (АСТ, аспартатаминотрансфераза, AST, SGOT, Aspartate aminotransferase)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Альфа-Амилаза (Диастаза, Alfa-Amylase)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Альфа-Амилаза панкреатическая (Pancreatic Alfa-amylase, P-изофермент амилазы)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240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Гамма-глутамилтранспептидаза (ГГТ, глутамилтранспептидаза, GGT, Gamma-glutamyl transferase)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Креатинкиназа (Креатинфосфокиназа, КК, КФК, CK, Creatine kinaze)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230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Креатинкиназа-МВ (Креатинфосфокиназа-МВ, КК-МВ, КФК-МВ, Creatine Kinase-MB, CK-MB, КК-2)</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310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Липаза (Триацилглицеролацилгидролаза, Lipase)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300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ЛДГ (Лактатдегидрогеназа, L-лактат:</w:t>
            </w:r>
            <w:proofErr w:type="gramEnd"/>
            <w:r w:rsidRPr="00686E6F">
              <w:rPr>
                <w:rFonts w:ascii="Times New Roman" w:hAnsi="Times New Roman" w:cs="Times New Roman"/>
                <w:sz w:val="24"/>
                <w:szCs w:val="24"/>
              </w:rPr>
              <w:t xml:space="preserve"> </w:t>
            </w:r>
            <w:proofErr w:type="gramStart"/>
            <w:r w:rsidRPr="00686E6F">
              <w:rPr>
                <w:rFonts w:ascii="Times New Roman" w:hAnsi="Times New Roman" w:cs="Times New Roman"/>
                <w:sz w:val="24"/>
                <w:szCs w:val="24"/>
              </w:rPr>
              <w:t>АД+Оксидоредуктаза, Lactate dehydrogenase, LDH)</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150</w:t>
            </w:r>
          </w:p>
        </w:tc>
      </w:tr>
      <w:tr w:rsidR="00DB479D" w:rsidRPr="00686E6F" w:rsidTr="0058619D">
        <w:trPr>
          <w:gridAfter w:val="2"/>
          <w:wAfter w:w="1017" w:type="dxa"/>
          <w:trHeight w:val="791"/>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1-ый изофермент ЛДГ (ЛДГ-1, альфа-гидроксибутират дегидрогеназа, изофермент лактатдегидрогеназы-1, Alfa-HBDH)</w:t>
            </w:r>
          </w:p>
          <w:p w:rsidR="00597EAD" w:rsidRPr="00686E6F" w:rsidRDefault="00597EAD" w:rsidP="008A7961">
            <w:pPr>
              <w:pStyle w:val="a5"/>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260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Холинэстераза (S-Псевдохолинэстераза, холинэстераза II, S-</w:t>
            </w:r>
            <w:r w:rsidRPr="00686E6F">
              <w:rPr>
                <w:rFonts w:ascii="Times New Roman" w:hAnsi="Times New Roman" w:cs="Times New Roman"/>
                <w:sz w:val="24"/>
                <w:szCs w:val="24"/>
              </w:rPr>
              <w:lastRenderedPageBreak/>
              <w:t>ХЭ, ацилхолин-ацилгидролаза, Cholinesterase)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lastRenderedPageBreak/>
              <w:t>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35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Фосфатаза кислая (КФ, Acid phosphatase, ACP)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200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597EA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Фосфатаза щелочная (ЩФ, Alkaline phosphatase, ALP)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97EAD" w:rsidP="008A7961">
            <w:pPr>
              <w:pStyle w:val="a5"/>
              <w:rPr>
                <w:rFonts w:ascii="Times New Roman" w:hAnsi="Times New Roman" w:cs="Times New Roman"/>
                <w:sz w:val="24"/>
                <w:szCs w:val="24"/>
              </w:rPr>
            </w:pPr>
            <w:r w:rsidRPr="00686E6F">
              <w:rPr>
                <w:rFonts w:ascii="Times New Roman" w:hAnsi="Times New Roman" w:cs="Times New Roman"/>
                <w:sz w:val="24"/>
                <w:szCs w:val="24"/>
              </w:rPr>
              <w:t>150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Витамины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Витамин В12 (цианокобаламин, кобаламин, Cobalamin)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Фолиевая кислота (Folic Acid)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945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928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25-ОН витамин 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B65855" w:rsidP="008A7961">
            <w:pPr>
              <w:pStyle w:val="a5"/>
              <w:rPr>
                <w:rFonts w:ascii="Times New Roman" w:hAnsi="Times New Roman" w:cs="Times New Roman"/>
                <w:sz w:val="24"/>
                <w:szCs w:val="24"/>
              </w:rPr>
            </w:pPr>
            <w:r>
              <w:rPr>
                <w:rFonts w:ascii="Times New Roman" w:hAnsi="Times New Roman" w:cs="Times New Roman"/>
                <w:sz w:val="24"/>
                <w:szCs w:val="24"/>
              </w:rPr>
              <w:t>3690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Неорганические вещества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Калий (К+, Potassium), Натрий (Na+, Sodium), Хлор (С</w:t>
            </w:r>
            <w:proofErr w:type="gramStart"/>
            <w:r w:rsidRPr="00686E6F">
              <w:rPr>
                <w:rFonts w:ascii="Times New Roman" w:hAnsi="Times New Roman" w:cs="Times New Roman"/>
                <w:sz w:val="24"/>
                <w:szCs w:val="24"/>
              </w:rPr>
              <w:t>l</w:t>
            </w:r>
            <w:proofErr w:type="gramEnd"/>
            <w:r w:rsidRPr="00686E6F">
              <w:rPr>
                <w:rFonts w:ascii="Times New Roman" w:hAnsi="Times New Roman" w:cs="Times New Roman"/>
                <w:sz w:val="24"/>
                <w:szCs w:val="24"/>
              </w:rPr>
              <w:t>-, Chloride)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252F18" w:rsidP="008A7961">
            <w:pPr>
              <w:pStyle w:val="a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7</w:t>
            </w:r>
            <w:r w:rsidR="004D3FCD" w:rsidRPr="00686E6F">
              <w:rPr>
                <w:rFonts w:ascii="Times New Roman" w:hAnsi="Times New Roman" w:cs="Times New Roman"/>
                <w:sz w:val="24"/>
                <w:szCs w:val="24"/>
              </w:rPr>
              <w:t>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Кальций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общий</w:t>
            </w:r>
            <w:r w:rsidRPr="00686E6F">
              <w:rPr>
                <w:rFonts w:ascii="Times New Roman" w:hAnsi="Times New Roman" w:cs="Times New Roman"/>
                <w:sz w:val="24"/>
                <w:szCs w:val="24"/>
                <w:lang w:val="en-US"/>
              </w:rPr>
              <w:t xml:space="preserve"> (Ca, Calcium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Кальций ионизированный (</w:t>
            </w:r>
            <w:r w:rsidRPr="00686E6F">
              <w:rPr>
                <w:rFonts w:ascii="Times New Roman" w:hAnsi="Times New Roman" w:cs="Times New Roman"/>
                <w:sz w:val="24"/>
                <w:szCs w:val="24"/>
                <w:lang w:val="en-US"/>
              </w:rPr>
              <w:t>Ca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Calcium</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ionized</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252F18" w:rsidP="008A7961">
            <w:pPr>
              <w:pStyle w:val="a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9</w:t>
            </w:r>
            <w:r w:rsidR="004D3FCD" w:rsidRPr="00686E6F">
              <w:rPr>
                <w:rFonts w:ascii="Times New Roman" w:hAnsi="Times New Roman" w:cs="Times New Roman"/>
                <w:sz w:val="24"/>
                <w:szCs w:val="24"/>
              </w:rPr>
              <w:t>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Магний (М</w:t>
            </w:r>
            <w:proofErr w:type="gramStart"/>
            <w:r w:rsidRPr="00686E6F">
              <w:rPr>
                <w:rFonts w:ascii="Times New Roman" w:hAnsi="Times New Roman" w:cs="Times New Roman"/>
                <w:sz w:val="24"/>
                <w:szCs w:val="24"/>
              </w:rPr>
              <w:t>g</w:t>
            </w:r>
            <w:proofErr w:type="gramEnd"/>
            <w:r w:rsidRPr="00686E6F">
              <w:rPr>
                <w:rFonts w:ascii="Times New Roman" w:hAnsi="Times New Roman" w:cs="Times New Roman"/>
                <w:sz w:val="24"/>
                <w:szCs w:val="24"/>
              </w:rPr>
              <w:t>, Magnesium)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4D3FCD"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2</w:t>
            </w:r>
            <w:r w:rsidR="00252F18">
              <w:rPr>
                <w:rFonts w:ascii="Times New Roman" w:hAnsi="Times New Roman" w:cs="Times New Roman"/>
                <w:sz w:val="24"/>
                <w:szCs w:val="24"/>
                <w:lang w:val="en-US"/>
              </w:rPr>
              <w:t>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Фосфор неорганический (P, Phosphorus)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Железо сыворотки (Fe, Iron)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Латентная (ненасыщенная) железосвязывающая способность сыворотки крови (ЛЖСС, НЖСС, Unsaturated Iron Binding Capacity, UIBC)</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Специфические белки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АСЛ-О (АСЛО, Антистрептолизин–О, ASO)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С-реактивный</w:t>
            </w:r>
            <w:proofErr w:type="gramEnd"/>
            <w:r w:rsidRPr="00686E6F">
              <w:rPr>
                <w:rFonts w:ascii="Times New Roman" w:hAnsi="Times New Roman" w:cs="Times New Roman"/>
                <w:sz w:val="24"/>
                <w:szCs w:val="24"/>
              </w:rPr>
              <w:t xml:space="preserve"> белок (СРБ, CRP)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252F18" w:rsidP="008A7961">
            <w:pPr>
              <w:pStyle w:val="a5"/>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8</w:t>
            </w:r>
            <w:r w:rsidR="004D3FCD" w:rsidRPr="00686E6F">
              <w:rPr>
                <w:rFonts w:ascii="Times New Roman" w:hAnsi="Times New Roman" w:cs="Times New Roman"/>
                <w:sz w:val="24"/>
                <w:szCs w:val="24"/>
              </w:rPr>
              <w:t>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Ревматоидный фактор (РФ, Rheumatoid factor, RF)</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252F18" w:rsidRDefault="00252F18"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840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Церулоплазмин (Ceruloplasmin)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841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Гаптоглобин (Haptoglobin)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1210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Альфа-2-макроглобулин (alpha-2-macroglobulin, а2-Macroglobulin, A2M, а2M)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535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50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Трансферрин (Сидерофилин, Transferrin)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51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Ферритин (Ferritin)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Миоглобин (Myoglobin)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1631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Натриуретического гормона (В-типа) N-концевой пропептид (NT-proBNP, N-terminal pro-brain natriuretic peptide, pro-B-type natriuretic peptide)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4D3FCD"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3</w:t>
            </w:r>
            <w:r w:rsidR="00576D8D">
              <w:rPr>
                <w:rFonts w:ascii="Times New Roman" w:hAnsi="Times New Roman" w:cs="Times New Roman"/>
                <w:sz w:val="24"/>
                <w:szCs w:val="24"/>
                <w:lang w:val="en-US"/>
              </w:rPr>
              <w:t>810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Тропонин-</w:t>
            </w:r>
            <w:proofErr w:type="gramStart"/>
            <w:r w:rsidRPr="00686E6F">
              <w:rPr>
                <w:rFonts w:ascii="Times New Roman" w:hAnsi="Times New Roman" w:cs="Times New Roman"/>
                <w:sz w:val="24"/>
                <w:szCs w:val="24"/>
              </w:rPr>
              <w:t>I</w:t>
            </w:r>
            <w:proofErr w:type="gramEnd"/>
            <w:r w:rsidRPr="00686E6F">
              <w:rPr>
                <w:rFonts w:ascii="Times New Roman" w:hAnsi="Times New Roman" w:cs="Times New Roman"/>
                <w:sz w:val="24"/>
                <w:szCs w:val="24"/>
              </w:rPr>
              <w:t xml:space="preserve"> (Troponin-I)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800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838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Углевод-дефицитный</w:t>
            </w:r>
            <w:proofErr w:type="gramEnd"/>
            <w:r w:rsidRPr="00686E6F">
              <w:rPr>
                <w:rFonts w:ascii="Times New Roman" w:hAnsi="Times New Roman" w:cs="Times New Roman"/>
                <w:sz w:val="24"/>
                <w:szCs w:val="24"/>
              </w:rPr>
              <w:t xml:space="preserve"> трансферрин (УДТ, Carbohydrate-Deficient Trancferrin, CDT)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3340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Онкомаркеры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4D3FC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ОБС69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4D3FCD"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Онкориск </w:t>
            </w:r>
            <w:proofErr w:type="gramStart"/>
            <w:r w:rsidRPr="00686E6F">
              <w:rPr>
                <w:rFonts w:ascii="Times New Roman" w:hAnsi="Times New Roman" w:cs="Times New Roman"/>
                <w:sz w:val="24"/>
                <w:szCs w:val="24"/>
              </w:rPr>
              <w:t>мужской</w:t>
            </w:r>
            <w:proofErr w:type="gramEnd"/>
            <w:r w:rsidRPr="00686E6F">
              <w:rPr>
                <w:rFonts w:ascii="Times New Roman" w:hAnsi="Times New Roman" w:cs="Times New Roman"/>
                <w:sz w:val="24"/>
                <w:szCs w:val="24"/>
              </w:rPr>
              <w:t>: предстательная железа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1180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2113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Оценка здоровья простаты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10605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Кальцитонин (Calcitonin)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Альфа-фетопротеин (АФП, alfa-Fetoprotein)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495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Раково-эмбриональный антиген (РЭА, карциноэмбриональный антиген, Carcinoembryonic antigen, CEA)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Са 15-3 (Углеводный антиген 15-3, СА 15-3)</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C</w:t>
            </w:r>
            <w:proofErr w:type="gramEnd"/>
            <w:r w:rsidRPr="00686E6F">
              <w:rPr>
                <w:rFonts w:ascii="Times New Roman" w:hAnsi="Times New Roman" w:cs="Times New Roman"/>
                <w:sz w:val="24"/>
                <w:szCs w:val="24"/>
              </w:rPr>
              <w:t>а 72-4 (Углеводный антиген 72-4, CA 72-4)</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Са 19-9 (Углеводный антиген 19-9, СА 19-9)</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Cyfra-21-1 (Фрагмент Цитокератина 19)</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1090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Са-125 (Углеводный антиген 125, СА 125)</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755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1281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Опухолевый маркёр HE4 (Human epididymis protein 4, Белок 4  эпидидимиса человека)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576D8D"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1220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AF1123" w:rsidRDefault="008F3E4A" w:rsidP="008A7961">
            <w:pPr>
              <w:pStyle w:val="a5"/>
              <w:rPr>
                <w:b/>
                <w:sz w:val="24"/>
                <w:szCs w:val="24"/>
              </w:rPr>
            </w:pPr>
            <w:r w:rsidRPr="00AF1123">
              <w:rPr>
                <w:b/>
                <w:sz w:val="24"/>
                <w:szCs w:val="24"/>
              </w:rPr>
              <w:lastRenderedPageBreak/>
              <w:t>ROMA1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AF1123" w:rsidRDefault="008F3E4A" w:rsidP="008A7961">
            <w:pPr>
              <w:pStyle w:val="a5"/>
            </w:pPr>
            <w:r w:rsidRPr="00AF1123">
              <w:t>Оценка риска рака яичников по алгоритму ROMA (Risk of Ovarian Malignancy Algorithm, алгоритм расчета риска эпителиального рака яичников) (для женщины до менопаузы)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AF1123" w:rsidRDefault="00576D8D" w:rsidP="008A7961">
            <w:pPr>
              <w:pStyle w:val="a5"/>
              <w:rPr>
                <w:sz w:val="24"/>
                <w:szCs w:val="24"/>
              </w:rPr>
            </w:pPr>
            <w:r w:rsidRPr="00AF1123">
              <w:rPr>
                <w:sz w:val="24"/>
                <w:szCs w:val="24"/>
              </w:rPr>
              <w:t>2030</w:t>
            </w:r>
          </w:p>
        </w:tc>
      </w:tr>
      <w:tr w:rsidR="00DB479D" w:rsidRPr="00686E6F" w:rsidTr="0058619D">
        <w:trPr>
          <w:gridAfter w:val="2"/>
          <w:wAfter w:w="1017" w:type="dxa"/>
          <w:trHeight w:val="1167"/>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AF1123" w:rsidRDefault="008F3E4A" w:rsidP="008A7961">
            <w:pPr>
              <w:pStyle w:val="a5"/>
              <w:rPr>
                <w:b/>
                <w:sz w:val="24"/>
                <w:szCs w:val="24"/>
              </w:rPr>
            </w:pPr>
            <w:r w:rsidRPr="00AF1123">
              <w:rPr>
                <w:b/>
                <w:sz w:val="24"/>
                <w:szCs w:val="24"/>
              </w:rPr>
              <w:t>ROMA2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AF1123" w:rsidRDefault="008F3E4A" w:rsidP="008A7961">
            <w:pPr>
              <w:pStyle w:val="a5"/>
            </w:pPr>
            <w:r w:rsidRPr="00AF1123">
              <w:t>Оценка риска рака яичников по алгоритму ROMA (Risk of Ovarian Malignancy Algorithm, алгоритм расчета риска эпителиального рака яичников) (для женщины после менопаузы)</w:t>
            </w:r>
          </w:p>
          <w:p w:rsidR="008F3E4A" w:rsidRPr="00AF1123" w:rsidRDefault="008F3E4A" w:rsidP="008A7961">
            <w:pPr>
              <w:pStyle w:val="a5"/>
            </w:pPr>
          </w:p>
          <w:p w:rsidR="008F3E4A" w:rsidRPr="00AF1123" w:rsidRDefault="008F3E4A" w:rsidP="008A7961">
            <w:pPr>
              <w:pStyle w:val="a5"/>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AF1123" w:rsidRDefault="00576D8D" w:rsidP="008A7961">
            <w:pPr>
              <w:pStyle w:val="a5"/>
              <w:rPr>
                <w:sz w:val="24"/>
                <w:szCs w:val="24"/>
              </w:rPr>
            </w:pPr>
            <w:r w:rsidRPr="00AF1123">
              <w:rPr>
                <w:sz w:val="24"/>
                <w:szCs w:val="24"/>
              </w:rPr>
              <w:t>2030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1280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CA- 242 (</w:t>
            </w:r>
            <w:r w:rsidRPr="00686E6F">
              <w:rPr>
                <w:rFonts w:ascii="Times New Roman" w:hAnsi="Times New Roman" w:cs="Times New Roman"/>
                <w:sz w:val="24"/>
                <w:szCs w:val="24"/>
              </w:rPr>
              <w:t>углеводный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антиген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СА</w:t>
            </w:r>
            <w:r w:rsidRPr="00686E6F">
              <w:rPr>
                <w:rFonts w:ascii="Times New Roman" w:hAnsi="Times New Roman" w:cs="Times New Roman"/>
                <w:sz w:val="24"/>
                <w:szCs w:val="24"/>
                <w:lang w:val="en-US"/>
              </w:rPr>
              <w:t xml:space="preserve">- 242, </w:t>
            </w:r>
            <w:r w:rsidRPr="00686E6F">
              <w:rPr>
                <w:rFonts w:ascii="Times New Roman" w:hAnsi="Times New Roman" w:cs="Times New Roman"/>
                <w:sz w:val="24"/>
                <w:szCs w:val="24"/>
              </w:rPr>
              <w:t>опухолевый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маркёр</w:t>
            </w:r>
            <w:r w:rsidRPr="00686E6F">
              <w:rPr>
                <w:rFonts w:ascii="Times New Roman" w:hAnsi="Times New Roman" w:cs="Times New Roman"/>
                <w:sz w:val="24"/>
                <w:szCs w:val="24"/>
                <w:lang w:val="en-US"/>
              </w:rPr>
              <w:t xml:space="preserve"> CA- 242, Tumor marker CA -242)</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925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208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β</w:t>
            </w:r>
            <w:r w:rsidRPr="00686E6F">
              <w:rPr>
                <w:rFonts w:ascii="Times New Roman" w:hAnsi="Times New Roman" w:cs="Times New Roman"/>
                <w:sz w:val="24"/>
                <w:szCs w:val="24"/>
                <w:lang w:val="en-US"/>
              </w:rPr>
              <w:t xml:space="preserve">2 </w:t>
            </w:r>
            <w:r w:rsidRPr="00686E6F">
              <w:rPr>
                <w:rFonts w:ascii="Times New Roman" w:hAnsi="Times New Roman" w:cs="Times New Roman"/>
                <w:sz w:val="24"/>
                <w:szCs w:val="24"/>
              </w:rPr>
              <w:t>Нейро</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специфическая</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енолаза</w:t>
            </w:r>
            <w:r w:rsidRPr="00686E6F">
              <w:rPr>
                <w:rFonts w:ascii="Times New Roman" w:hAnsi="Times New Roman" w:cs="Times New Roman"/>
                <w:sz w:val="24"/>
                <w:szCs w:val="24"/>
                <w:lang w:val="en-US"/>
              </w:rPr>
              <w:t xml:space="preserve"> (Neuron-specific enolase NSE)-</w:t>
            </w:r>
            <w:r w:rsidRPr="00686E6F">
              <w:rPr>
                <w:rFonts w:ascii="Times New Roman" w:hAnsi="Times New Roman" w:cs="Times New Roman"/>
                <w:sz w:val="24"/>
                <w:szCs w:val="24"/>
              </w:rPr>
              <w:t>микроглобулин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в</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крови</w:t>
            </w:r>
            <w:r w:rsidRPr="00686E6F">
              <w:rPr>
                <w:rFonts w:ascii="Times New Roman" w:hAnsi="Times New Roman" w:cs="Times New Roman"/>
                <w:sz w:val="24"/>
                <w:szCs w:val="24"/>
                <w:lang w:val="en-US"/>
              </w:rPr>
              <w:t>) (Beta-2 microglobulin, serum)</w:t>
            </w:r>
          </w:p>
          <w:p w:rsidR="008F3E4A" w:rsidRPr="00686E6F" w:rsidRDefault="008F3E4A" w:rsidP="008A7961">
            <w:pPr>
              <w:pStyle w:val="a5"/>
              <w:rPr>
                <w:rFonts w:ascii="Times New Roman" w:hAnsi="Times New Roman" w:cs="Times New Roman"/>
                <w:sz w:val="24"/>
                <w:szCs w:val="24"/>
                <w:lang w:val="en-US"/>
              </w:rPr>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209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Нейро</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специфическая</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енолаза</w:t>
            </w:r>
            <w:r w:rsidRPr="00686E6F">
              <w:rPr>
                <w:rFonts w:ascii="Times New Roman" w:hAnsi="Times New Roman" w:cs="Times New Roman"/>
                <w:sz w:val="24"/>
                <w:szCs w:val="24"/>
                <w:lang w:val="en-US"/>
              </w:rPr>
              <w:t xml:space="preserve"> (Neuron-specific enolase NSE)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1520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1198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Белок S100 (S100 protein)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2960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1296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SCC (антиген плоскоклеточной карциномы, Squamous cell carcinoma antigen)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2225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1297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lang w:val="en-US"/>
              </w:rPr>
              <w:t>UBC</w:t>
            </w:r>
            <w:r w:rsidRPr="00686E6F">
              <w:rPr>
                <w:rFonts w:ascii="Times New Roman" w:hAnsi="Times New Roman" w:cs="Times New Roman"/>
                <w:sz w:val="24"/>
                <w:szCs w:val="24"/>
              </w:rPr>
              <w:t xml:space="preserve"> (антиген рака мочевого пузыря, исследование растворимых фрагментов цитокератинов 8 и 18 в моче) </w:t>
            </w:r>
            <w:r w:rsidRPr="00686E6F">
              <w:rPr>
                <w:rFonts w:ascii="Times New Roman" w:hAnsi="Times New Roman" w:cs="Times New Roman"/>
                <w:sz w:val="24"/>
                <w:szCs w:val="24"/>
                <w:lang w:val="en-US"/>
              </w:rPr>
              <w:t>Urine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Bladder</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Cancer</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Antigen</w:t>
            </w:r>
            <w:r w:rsidR="002C7AE3" w:rsidRPr="00686E6F">
              <w:rPr>
                <w:rFonts w:ascii="Times New Roman" w:hAnsi="Times New Roman" w:cs="Times New Roman"/>
                <w:sz w:val="24"/>
                <w:szCs w:val="24"/>
              </w:rPr>
              <w:t xml:space="preserve"> (моча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1805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функций гипофиза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99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Соматотропный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соматотропин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СТГ</w:t>
            </w:r>
            <w:r w:rsidRPr="00686E6F">
              <w:rPr>
                <w:rFonts w:ascii="Times New Roman" w:hAnsi="Times New Roman" w:cs="Times New Roman"/>
                <w:sz w:val="24"/>
                <w:szCs w:val="24"/>
                <w:lang w:val="en-US"/>
              </w:rPr>
              <w:t>, Growth hormone, GH)</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610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174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Соматомедин</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С</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Инсулиноподобный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фактор</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роста</w:t>
            </w:r>
            <w:r w:rsidRPr="00686E6F">
              <w:rPr>
                <w:rFonts w:ascii="Times New Roman" w:hAnsi="Times New Roman" w:cs="Times New Roman"/>
                <w:sz w:val="24"/>
                <w:szCs w:val="24"/>
                <w:lang w:val="en-US"/>
              </w:rPr>
              <w:t xml:space="preserve"> I, </w:t>
            </w:r>
            <w:r w:rsidRPr="00686E6F">
              <w:rPr>
                <w:rFonts w:ascii="Times New Roman" w:hAnsi="Times New Roman" w:cs="Times New Roman"/>
                <w:sz w:val="24"/>
                <w:szCs w:val="24"/>
              </w:rPr>
              <w:t>ИФР</w:t>
            </w:r>
            <w:r w:rsidRPr="00686E6F">
              <w:rPr>
                <w:rFonts w:ascii="Times New Roman" w:hAnsi="Times New Roman" w:cs="Times New Roman"/>
                <w:sz w:val="24"/>
                <w:szCs w:val="24"/>
                <w:lang w:val="en-US"/>
              </w:rPr>
              <w:t>-1; Insulin-like growth factor I, IGF-1)</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576D8D"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1175</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DB479D"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функции щитовидной железы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DB479D" w:rsidP="008A7961">
            <w:pPr>
              <w:pStyle w:val="a5"/>
              <w:rPr>
                <w:rFonts w:ascii="Times New Roman" w:hAnsi="Times New Roman" w:cs="Times New Roman"/>
                <w:sz w:val="24"/>
                <w:szCs w:val="24"/>
              </w:rPr>
            </w:pP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8F3E4A"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rPr>
            </w:pPr>
            <w:r w:rsidRPr="00686E6F">
              <w:rPr>
                <w:rFonts w:ascii="Times New Roman" w:hAnsi="Times New Roman" w:cs="Times New Roman"/>
                <w:sz w:val="24"/>
                <w:szCs w:val="24"/>
              </w:rPr>
              <w:t>Тироксин общий (T4 общий, тетрайодтиронин общий, Total Thyroxine, TT4)</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8F3E4A"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360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Тироксин свободный (Т</w:t>
            </w:r>
            <w:proofErr w:type="gramStart"/>
            <w:r w:rsidRPr="00686E6F">
              <w:rPr>
                <w:rFonts w:ascii="Times New Roman" w:hAnsi="Times New Roman" w:cs="Times New Roman"/>
                <w:sz w:val="24"/>
                <w:szCs w:val="24"/>
              </w:rPr>
              <w:t>4</w:t>
            </w:r>
            <w:proofErr w:type="gramEnd"/>
            <w:r w:rsidRPr="00686E6F">
              <w:rPr>
                <w:rFonts w:ascii="Times New Roman" w:hAnsi="Times New Roman" w:cs="Times New Roman"/>
                <w:sz w:val="24"/>
                <w:szCs w:val="24"/>
              </w:rPr>
              <w:t xml:space="preserve"> свободный, Free Thyroxine, FT4)</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380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Трийодтиронин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общий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Т</w:t>
            </w:r>
            <w:r w:rsidRPr="00686E6F">
              <w:rPr>
                <w:rFonts w:ascii="Times New Roman" w:hAnsi="Times New Roman" w:cs="Times New Roman"/>
                <w:sz w:val="24"/>
                <w:szCs w:val="24"/>
                <w:lang w:val="en-US"/>
              </w:rPr>
              <w:t xml:space="preserve">3 </w:t>
            </w:r>
            <w:r w:rsidRPr="00686E6F">
              <w:rPr>
                <w:rFonts w:ascii="Times New Roman" w:hAnsi="Times New Roman" w:cs="Times New Roman"/>
                <w:sz w:val="24"/>
                <w:szCs w:val="24"/>
              </w:rPr>
              <w:t>общий</w:t>
            </w:r>
            <w:r w:rsidRPr="00686E6F">
              <w:rPr>
                <w:rFonts w:ascii="Times New Roman" w:hAnsi="Times New Roman" w:cs="Times New Roman"/>
                <w:sz w:val="24"/>
                <w:szCs w:val="24"/>
                <w:lang w:val="en-US"/>
              </w:rPr>
              <w:t>, Total Triiodthyronine, TT3)</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360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Трийодтиронин свободный (Т3 свободный, Free Triiodthyronine, FT3)</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350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196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T-Uptake (Тироксин связывающая способность сыворотки или плазмы человека; Thyroid uptake)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560</w:t>
            </w:r>
          </w:p>
        </w:tc>
      </w:tr>
      <w:tr w:rsidR="00DB479D"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B479D"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197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DB479D"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ТГ (</w:t>
            </w:r>
            <w:proofErr w:type="gramStart"/>
            <w:r w:rsidRPr="00686E6F">
              <w:rPr>
                <w:rFonts w:ascii="Times New Roman" w:hAnsi="Times New Roman" w:cs="Times New Roman"/>
                <w:sz w:val="24"/>
                <w:szCs w:val="24"/>
              </w:rPr>
              <w:t>T</w:t>
            </w:r>
            <w:proofErr w:type="gramEnd"/>
            <w:r w:rsidRPr="00686E6F">
              <w:rPr>
                <w:rFonts w:ascii="Times New Roman" w:hAnsi="Times New Roman" w:cs="Times New Roman"/>
                <w:sz w:val="24"/>
                <w:szCs w:val="24"/>
              </w:rPr>
              <w:t>иреоглобулин; Thyroglobulin, TG)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670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тиреоглобулину</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АТ</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ТГ</w:t>
            </w:r>
            <w:r w:rsidRPr="00686E6F">
              <w:rPr>
                <w:rFonts w:ascii="Times New Roman" w:hAnsi="Times New Roman" w:cs="Times New Roman"/>
                <w:sz w:val="24"/>
                <w:szCs w:val="24"/>
                <w:lang w:val="en-US"/>
              </w:rPr>
              <w:t xml:space="preserve">, anti-thyroglobulin autoantibodies)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470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58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 тиреоидной пероксидазе (АТ-ТПО, микросомальные антитела, anti-thyroid peroxidase autoantibodies)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450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198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 xml:space="preserve">АТ-МАГ (антитела к микросомальной фракции тироцито, антимикросомальные антитела, </w:t>
            </w:r>
            <w:r w:rsidRPr="00686E6F">
              <w:rPr>
                <w:rFonts w:ascii="Times New Roman" w:hAnsi="Times New Roman" w:cs="Times New Roman"/>
                <w:sz w:val="24"/>
                <w:szCs w:val="24"/>
                <w:lang w:val="en-US"/>
              </w:rPr>
              <w:t>Antimicrosomal</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antibody</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420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199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АТ</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рТТГ</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рецепторам</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ТТГ</w:t>
            </w:r>
            <w:r w:rsidRPr="00686E6F">
              <w:rPr>
                <w:rFonts w:ascii="Times New Roman" w:hAnsi="Times New Roman" w:cs="Times New Roman"/>
                <w:sz w:val="24"/>
                <w:szCs w:val="24"/>
                <w:lang w:val="en-US"/>
              </w:rPr>
              <w:t>, TSH receptor autoantibodies)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1310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ЭНДОКРИННОЙ СИСТЕМЫ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гипофизарно-надпочечниковой системы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100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АКТГ</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Адренокортикотропный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кортикотропин</w:t>
            </w:r>
            <w:r w:rsidRPr="00686E6F">
              <w:rPr>
                <w:rFonts w:ascii="Times New Roman" w:hAnsi="Times New Roman" w:cs="Times New Roman"/>
                <w:sz w:val="24"/>
                <w:szCs w:val="24"/>
                <w:lang w:val="en-US"/>
              </w:rPr>
              <w:t>, Adrenocorticotropic Hormone, ACTH)</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660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65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Кортизол (Гидрокортизон, Cortisol)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380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178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r w:rsidRPr="00686E6F">
              <w:rPr>
                <w:rFonts w:ascii="Times New Roman" w:hAnsi="Times New Roman" w:cs="Times New Roman"/>
                <w:sz w:val="24"/>
                <w:szCs w:val="24"/>
              </w:rPr>
              <w:t>Свободный кортизол (в моче) (Free cortisol, urine)</w:t>
            </w:r>
            <w:r w:rsidR="002C7AE3" w:rsidRPr="00686E6F">
              <w:rPr>
                <w:rFonts w:ascii="Times New Roman" w:hAnsi="Times New Roman" w:cs="Times New Roman"/>
                <w:sz w:val="24"/>
                <w:szCs w:val="24"/>
              </w:rPr>
              <w:t xml:space="preserve"> (моча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870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101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Дегидроэпиандростерон</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сульфат</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ДЭА</w:t>
            </w:r>
            <w:r w:rsidRPr="00686E6F">
              <w:rPr>
                <w:rFonts w:ascii="Times New Roman" w:hAnsi="Times New Roman" w:cs="Times New Roman"/>
                <w:sz w:val="24"/>
                <w:szCs w:val="24"/>
                <w:lang w:val="en-US"/>
              </w:rPr>
              <w:t xml:space="preserve">-S04, </w:t>
            </w:r>
            <w:r w:rsidRPr="00686E6F">
              <w:rPr>
                <w:rFonts w:ascii="Times New Roman" w:hAnsi="Times New Roman" w:cs="Times New Roman"/>
                <w:sz w:val="24"/>
                <w:szCs w:val="24"/>
              </w:rPr>
              <w:t>ДЭА</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С</w:t>
            </w:r>
            <w:r w:rsidRPr="00686E6F">
              <w:rPr>
                <w:rFonts w:ascii="Times New Roman" w:hAnsi="Times New Roman" w:cs="Times New Roman"/>
                <w:sz w:val="24"/>
                <w:szCs w:val="24"/>
                <w:lang w:val="en-US"/>
              </w:rPr>
              <w:t>, Dehydroepiandrosterone sulfate, DHEA-S)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430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lastRenderedPageBreak/>
              <w:t>195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rPr>
            </w:pPr>
            <w:r w:rsidRPr="00686E6F">
              <w:rPr>
                <w:rFonts w:ascii="Times New Roman" w:hAnsi="Times New Roman" w:cs="Times New Roman"/>
                <w:sz w:val="24"/>
                <w:szCs w:val="24"/>
              </w:rPr>
              <w:t>Андростендион (Androstenedione)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1040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170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Андростендиол</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глюкуронид</w:t>
            </w:r>
            <w:r w:rsidRPr="00686E6F">
              <w:rPr>
                <w:rFonts w:ascii="Times New Roman" w:hAnsi="Times New Roman" w:cs="Times New Roman"/>
                <w:sz w:val="24"/>
                <w:szCs w:val="24"/>
                <w:lang w:val="en-US"/>
              </w:rPr>
              <w:t xml:space="preserve"> (Androstanediol glucuronide , 3-alpha-diol-G)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1110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154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17-ОН прогестерон (17-ОП)</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560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156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rPr>
            </w:pPr>
            <w:r w:rsidRPr="00686E6F">
              <w:rPr>
                <w:rFonts w:ascii="Times New Roman" w:hAnsi="Times New Roman" w:cs="Times New Roman"/>
                <w:sz w:val="24"/>
                <w:szCs w:val="24"/>
              </w:rPr>
              <w:t>17-КС в моче (17-кетостероиды) (моча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770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205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rPr>
            </w:pPr>
            <w:r w:rsidRPr="00686E6F">
              <w:rPr>
                <w:rFonts w:ascii="Times New Roman" w:hAnsi="Times New Roman" w:cs="Times New Roman"/>
                <w:sz w:val="24"/>
                <w:szCs w:val="24"/>
              </w:rPr>
              <w:t>Альдостерон (Aldosterone)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510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гормональной регуляции обмена кальция и фосфора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171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Кальцитонин (Calcitonin)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7AE3"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102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7AE3"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Паратиреоидный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Паратгормон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Паратирин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ПТГ</w:t>
            </w:r>
            <w:r w:rsidRPr="00686E6F">
              <w:rPr>
                <w:rFonts w:ascii="Times New Roman" w:hAnsi="Times New Roman" w:cs="Times New Roman"/>
                <w:sz w:val="24"/>
                <w:szCs w:val="24"/>
                <w:lang w:val="en-US"/>
              </w:rPr>
              <w:t>, Parathyroid hormone, PTH)</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A1253" w:rsidP="008A7961">
            <w:pPr>
              <w:pStyle w:val="a5"/>
              <w:rPr>
                <w:rFonts w:ascii="Times New Roman" w:hAnsi="Times New Roman" w:cs="Times New Roman"/>
                <w:sz w:val="24"/>
                <w:szCs w:val="24"/>
              </w:rPr>
            </w:pPr>
            <w:r>
              <w:rPr>
                <w:rFonts w:ascii="Times New Roman" w:hAnsi="Times New Roman" w:cs="Times New Roman"/>
                <w:sz w:val="24"/>
                <w:szCs w:val="24"/>
                <w:lang w:val="en-US"/>
              </w:rPr>
              <w:t>780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Репродуктивная система. Беременность</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Гипофизарные гонадотропные гормоны и пролактин</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59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Фолликулостимулирующий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ФСГ</w:t>
            </w:r>
            <w:r w:rsidRPr="00686E6F">
              <w:rPr>
                <w:rFonts w:ascii="Times New Roman" w:hAnsi="Times New Roman" w:cs="Times New Roman"/>
                <w:sz w:val="24"/>
                <w:szCs w:val="24"/>
                <w:lang w:val="en-US"/>
              </w:rPr>
              <w:t>, Follicle stimulating hormone, FSH)</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380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Лютеинизирующий гормон (ЛГ, LH)</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380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Пролактин (Prolactin)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410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6161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Макропролактин (Macroprolactin)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1090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Эстрогены и прогестины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Эстрадиол (E2, Estradiol)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420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FB676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Прогестерон (Progesterone)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FB6765" w:rsidP="008A7961">
            <w:pPr>
              <w:pStyle w:val="a5"/>
              <w:rPr>
                <w:rFonts w:ascii="Times New Roman" w:hAnsi="Times New Roman" w:cs="Times New Roman"/>
                <w:sz w:val="24"/>
                <w:szCs w:val="24"/>
              </w:rPr>
            </w:pPr>
            <w:r w:rsidRPr="00686E6F">
              <w:rPr>
                <w:rFonts w:ascii="Times New Roman" w:hAnsi="Times New Roman" w:cs="Times New Roman"/>
                <w:sz w:val="24"/>
                <w:szCs w:val="24"/>
              </w:rPr>
              <w:t>380</w:t>
            </w:r>
          </w:p>
        </w:tc>
      </w:tr>
      <w:tr w:rsidR="00084624" w:rsidRPr="00686E6F" w:rsidTr="0058619D">
        <w:trPr>
          <w:gridAfter w:val="2"/>
          <w:wAfter w:w="1017" w:type="dxa"/>
          <w:trHeight w:val="33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p w:rsidR="001668C5" w:rsidRPr="00686E6F" w:rsidRDefault="001668C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андрогенного статуса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1668C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Тестостерон (Testosterone)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rPr>
            </w:pPr>
            <w:r w:rsidRPr="00686E6F">
              <w:rPr>
                <w:rFonts w:ascii="Times New Roman" w:hAnsi="Times New Roman" w:cs="Times New Roman"/>
                <w:sz w:val="24"/>
                <w:szCs w:val="24"/>
              </w:rPr>
              <w:t>380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1668C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Свободный тестостерон (Free Testosterone)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rPr>
            </w:pPr>
            <w:r w:rsidRPr="00686E6F">
              <w:rPr>
                <w:rFonts w:ascii="Times New Roman" w:hAnsi="Times New Roman" w:cs="Times New Roman"/>
                <w:sz w:val="24"/>
                <w:szCs w:val="24"/>
              </w:rPr>
              <w:t>970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1668C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Дигидротестостерон (DHT, Dihydrotestosterone)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1668C5" w:rsidP="008A7961">
            <w:pPr>
              <w:pStyle w:val="a5"/>
              <w:rPr>
                <w:rFonts w:ascii="Times New Roman" w:hAnsi="Times New Roman" w:cs="Times New Roman"/>
                <w:sz w:val="24"/>
                <w:szCs w:val="24"/>
              </w:rPr>
            </w:pPr>
            <w:r w:rsidRPr="00686E6F">
              <w:rPr>
                <w:rFonts w:ascii="Times New Roman" w:hAnsi="Times New Roman" w:cs="Times New Roman"/>
                <w:sz w:val="24"/>
                <w:szCs w:val="24"/>
              </w:rPr>
              <w:t>1210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Андростендион (Androstenedione)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1040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Андростендиол глюкуронид (</w:t>
            </w:r>
            <w:r w:rsidRPr="00686E6F">
              <w:rPr>
                <w:rFonts w:ascii="Times New Roman" w:hAnsi="Times New Roman" w:cs="Times New Roman"/>
                <w:sz w:val="24"/>
                <w:szCs w:val="24"/>
                <w:lang w:val="en-US"/>
              </w:rPr>
              <w:t>Androstanediol</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glucuronide</w:t>
            </w:r>
            <w:r w:rsidRPr="00686E6F">
              <w:rPr>
                <w:rFonts w:ascii="Times New Roman" w:hAnsi="Times New Roman" w:cs="Times New Roman"/>
                <w:sz w:val="24"/>
                <w:szCs w:val="24"/>
              </w:rPr>
              <w:t xml:space="preserve"> , 3-</w:t>
            </w:r>
            <w:r w:rsidRPr="00686E6F">
              <w:rPr>
                <w:rFonts w:ascii="Times New Roman" w:hAnsi="Times New Roman" w:cs="Times New Roman"/>
                <w:sz w:val="24"/>
                <w:szCs w:val="24"/>
                <w:lang w:val="en-US"/>
              </w:rPr>
              <w:t>alpha</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diol</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1110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Дегидроэпиандростерон-сульфат (ДЭА-S04, ДЭА-С, Dehydroepiandrosterone sulfate, DHEA-S)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430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17-КС в моче (17-кетостероиды)  (моча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770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17-ОН прогестерон (17-ОП)</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Глобулин, связывающий половые гормоны (ГСПГ, Sex hormone-binding globulin, SHBG)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410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Нестероидные регуляторные факторы половых желез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1144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w:t>
            </w:r>
            <w:r w:rsidRPr="00686E6F">
              <w:rPr>
                <w:rFonts w:ascii="Times New Roman" w:hAnsi="Times New Roman" w:cs="Times New Roman"/>
                <w:sz w:val="24"/>
                <w:szCs w:val="24"/>
                <w:lang w:val="en-US"/>
              </w:rPr>
              <w:t>-</w:t>
            </w:r>
            <w:r w:rsidRPr="00686E6F">
              <w:rPr>
                <w:rFonts w:ascii="Times New Roman" w:hAnsi="Times New Roman" w:cs="Times New Roman"/>
                <w:sz w:val="24"/>
                <w:szCs w:val="24"/>
              </w:rPr>
              <w:t>Мюллеров</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гормон</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АМГ</w:t>
            </w:r>
            <w:r w:rsidRPr="00686E6F">
              <w:rPr>
                <w:rFonts w:ascii="Times New Roman" w:hAnsi="Times New Roman" w:cs="Times New Roman"/>
                <w:sz w:val="24"/>
                <w:szCs w:val="24"/>
                <w:lang w:val="en-US"/>
              </w:rPr>
              <w:t>, AMH, anti-Mullerian hormone, MIS,  Mullerian Inhibiting Substance)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1590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1145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Ингибин В (inhibin 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1345</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Хорионический гонадотропин человека (ХГЧ, бета-ХГЧ, б-ХГЧ, </w:t>
            </w:r>
            <w:r w:rsidRPr="00686E6F">
              <w:rPr>
                <w:rFonts w:ascii="Times New Roman" w:hAnsi="Times New Roman" w:cs="Times New Roman"/>
                <w:sz w:val="24"/>
                <w:szCs w:val="24"/>
                <w:lang w:val="en-US"/>
              </w:rPr>
              <w:t>Human</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Chorionic</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gonadotropin</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HCG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189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Свободная </w:t>
            </w:r>
            <w:r w:rsidRPr="00686E6F">
              <w:rPr>
                <w:rFonts w:ascii="Times New Roman" w:hAnsi="Times New Roman" w:cs="Times New Roman"/>
                <w:sz w:val="24"/>
                <w:szCs w:val="24"/>
                <w:lang w:val="en-US"/>
              </w:rPr>
              <w:t>b</w:t>
            </w:r>
            <w:r w:rsidRPr="00686E6F">
              <w:rPr>
                <w:rFonts w:ascii="Times New Roman" w:hAnsi="Times New Roman" w:cs="Times New Roman"/>
                <w:sz w:val="24"/>
                <w:szCs w:val="24"/>
              </w:rPr>
              <w:t>-субъединица хорионического гонадотропина человека (</w:t>
            </w:r>
            <w:proofErr w:type="gramStart"/>
            <w:r w:rsidRPr="00686E6F">
              <w:rPr>
                <w:rFonts w:ascii="Times New Roman" w:hAnsi="Times New Roman" w:cs="Times New Roman"/>
                <w:sz w:val="24"/>
                <w:szCs w:val="24"/>
              </w:rPr>
              <w:t>свободный</w:t>
            </w:r>
            <w:proofErr w:type="gramEnd"/>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b</w:t>
            </w:r>
            <w:r w:rsidRPr="00686E6F">
              <w:rPr>
                <w:rFonts w:ascii="Times New Roman" w:hAnsi="Times New Roman" w:cs="Times New Roman"/>
                <w:sz w:val="24"/>
                <w:szCs w:val="24"/>
              </w:rPr>
              <w:t xml:space="preserve">-ХГЧ, </w:t>
            </w:r>
            <w:r w:rsidRPr="00686E6F">
              <w:rPr>
                <w:rFonts w:ascii="Times New Roman" w:hAnsi="Times New Roman" w:cs="Times New Roman"/>
                <w:sz w:val="24"/>
                <w:szCs w:val="24"/>
                <w:lang w:val="en-US"/>
              </w:rPr>
              <w:t>free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b</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HCG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745</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207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Плацентарный</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лактоген</w:t>
            </w:r>
            <w:r w:rsidRPr="00686E6F">
              <w:rPr>
                <w:rFonts w:ascii="Times New Roman" w:hAnsi="Times New Roman" w:cs="Times New Roman"/>
                <w:sz w:val="24"/>
                <w:szCs w:val="24"/>
                <w:lang w:val="en-US"/>
              </w:rPr>
              <w:t xml:space="preserve"> (Human placental lactogen, HPL)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955</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lang w:val="en-US"/>
              </w:rPr>
              <w:t>PAPP</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A</w:t>
            </w:r>
            <w:r w:rsidRPr="00686E6F">
              <w:rPr>
                <w:rFonts w:ascii="Times New Roman" w:hAnsi="Times New Roman" w:cs="Times New Roman"/>
                <w:sz w:val="24"/>
                <w:szCs w:val="24"/>
              </w:rPr>
              <w:t xml:space="preserve"> (Ассоциированный с беременностью протеин-А плазмы, </w:t>
            </w:r>
            <w:r w:rsidRPr="00686E6F">
              <w:rPr>
                <w:rFonts w:ascii="Times New Roman" w:hAnsi="Times New Roman" w:cs="Times New Roman"/>
                <w:sz w:val="24"/>
                <w:szCs w:val="24"/>
                <w:lang w:val="en-US"/>
              </w:rPr>
              <w:t>Pregnancy</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associated</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Plasma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Protein</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A</w:t>
            </w:r>
            <w:r w:rsidRPr="00686E6F">
              <w:rPr>
                <w:rFonts w:ascii="Times New Roman" w:hAnsi="Times New Roman" w:cs="Times New Roman"/>
                <w:sz w:val="24"/>
                <w:szCs w:val="24"/>
              </w:rPr>
              <w:t>, ПАПП-А)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800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Свободный эстриол (Е3, Estriol free)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Альфа-фетопротеин (АФП, alfa-Fetoprotein)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410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PRS1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Пренатальный скрининг трисомий: 1 триместр (PRISСA-1)</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1540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PRS2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Пренатальный скрининг трисомий: 2 триместр (PRISСA-2)</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92D4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1</w:t>
            </w:r>
            <w:r w:rsidR="006A1253">
              <w:rPr>
                <w:rFonts w:ascii="Times New Roman" w:hAnsi="Times New Roman" w:cs="Times New Roman"/>
                <w:sz w:val="24"/>
                <w:szCs w:val="24"/>
                <w:lang w:val="en-US"/>
              </w:rPr>
              <w:t>620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эндокринной функции поджелудочной железы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Инсулин (Insulin)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Проинсулин (Proinsulin)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692D4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692D4C" w:rsidP="008A7961">
            <w:pPr>
              <w:pStyle w:val="a5"/>
              <w:rPr>
                <w:rFonts w:ascii="Times New Roman" w:hAnsi="Times New Roman" w:cs="Times New Roman"/>
                <w:sz w:val="24"/>
                <w:szCs w:val="24"/>
              </w:rPr>
            </w:pPr>
            <w:r w:rsidRPr="00686E6F">
              <w:rPr>
                <w:rFonts w:ascii="Times New Roman" w:hAnsi="Times New Roman" w:cs="Times New Roman"/>
                <w:sz w:val="24"/>
                <w:szCs w:val="24"/>
              </w:rPr>
              <w:t>С-Пептид (C-Peptide)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515</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11HOMA</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Оценка инсулинорезистентности: глюкоза (натощак), инсулин (натощак), расчет индекса HOMA-IR)</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Биогенные амины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КАТЕПЛ</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rPr>
            </w:pPr>
            <w:r w:rsidRPr="00686E6F">
              <w:rPr>
                <w:rFonts w:ascii="Times New Roman" w:hAnsi="Times New Roman" w:cs="Times New Roman"/>
                <w:sz w:val="24"/>
                <w:szCs w:val="24"/>
              </w:rPr>
              <w:t>Катехоламины в плазме: адреналин, норадреналин, дофамин</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2490</w:t>
            </w: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rPr>
            </w:pPr>
            <w:r w:rsidRPr="00686E6F">
              <w:rPr>
                <w:rFonts w:ascii="Times New Roman" w:hAnsi="Times New Roman" w:cs="Times New Roman"/>
                <w:sz w:val="24"/>
                <w:szCs w:val="24"/>
              </w:rPr>
              <w:t>Катехоламины в моче (адреналин, норадреналин, дофамин) (моча с консервантом суточная)</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2340</w:t>
            </w: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950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 xml:space="preserve">Метаболиты катехоламинов и серотонина, суточная моча: ванилилминдалевая кислота, ВМК;  гомованилиновая кислота, ГВК; 5-оксииндолуксусная кислота, 5-ОИУК. </w:t>
            </w:r>
            <w:r w:rsidRPr="00686E6F">
              <w:rPr>
                <w:rFonts w:ascii="Times New Roman" w:hAnsi="Times New Roman" w:cs="Times New Roman"/>
                <w:sz w:val="24"/>
                <w:szCs w:val="24"/>
                <w:lang w:val="en-US"/>
              </w:rPr>
              <w:t>(Catecholamines and serotonin metabolites, urine, 24 hr: vanillylmandelic acid, V</w:t>
            </w:r>
            <w:r w:rsidRPr="00686E6F">
              <w:rPr>
                <w:rFonts w:ascii="Times New Roman" w:hAnsi="Times New Roman" w:cs="Times New Roman"/>
                <w:sz w:val="24"/>
                <w:szCs w:val="24"/>
              </w:rPr>
              <w:t>МА</w:t>
            </w:r>
            <w:r w:rsidRPr="00686E6F">
              <w:rPr>
                <w:rFonts w:ascii="Times New Roman" w:hAnsi="Times New Roman" w:cs="Times New Roman"/>
                <w:sz w:val="24"/>
                <w:szCs w:val="24"/>
                <w:lang w:val="en-US"/>
              </w:rPr>
              <w:t xml:space="preserve">; homovanillic acid, </w:t>
            </w:r>
            <w:r w:rsidRPr="00686E6F">
              <w:rPr>
                <w:rFonts w:ascii="Times New Roman" w:hAnsi="Times New Roman" w:cs="Times New Roman"/>
                <w:sz w:val="24"/>
                <w:szCs w:val="24"/>
              </w:rPr>
              <w:t>Н</w:t>
            </w:r>
            <w:r w:rsidRPr="00686E6F">
              <w:rPr>
                <w:rFonts w:ascii="Times New Roman" w:hAnsi="Times New Roman" w:cs="Times New Roman"/>
                <w:sz w:val="24"/>
                <w:szCs w:val="24"/>
                <w:lang w:val="en-US"/>
              </w:rPr>
              <w:t>V</w:t>
            </w:r>
            <w:r w:rsidRPr="00686E6F">
              <w:rPr>
                <w:rFonts w:ascii="Times New Roman" w:hAnsi="Times New Roman" w:cs="Times New Roman"/>
                <w:sz w:val="24"/>
                <w:szCs w:val="24"/>
              </w:rPr>
              <w:t>А</w:t>
            </w:r>
            <w:r w:rsidRPr="00686E6F">
              <w:rPr>
                <w:rFonts w:ascii="Times New Roman" w:hAnsi="Times New Roman" w:cs="Times New Roman"/>
                <w:sz w:val="24"/>
                <w:szCs w:val="24"/>
                <w:lang w:val="en-US"/>
              </w:rPr>
              <w:t>; 5-hydroxyindoleacetic acid, 5-</w:t>
            </w:r>
            <w:r w:rsidRPr="00686E6F">
              <w:rPr>
                <w:rFonts w:ascii="Times New Roman" w:hAnsi="Times New Roman" w:cs="Times New Roman"/>
                <w:sz w:val="24"/>
                <w:szCs w:val="24"/>
              </w:rPr>
              <w:t>Н</w:t>
            </w:r>
            <w:r w:rsidRPr="00686E6F">
              <w:rPr>
                <w:rFonts w:ascii="Times New Roman" w:hAnsi="Times New Roman" w:cs="Times New Roman"/>
                <w:sz w:val="24"/>
                <w:szCs w:val="24"/>
                <w:lang w:val="en-US"/>
              </w:rPr>
              <w:t>I</w:t>
            </w:r>
            <w:r w:rsidRPr="00686E6F">
              <w:rPr>
                <w:rFonts w:ascii="Times New Roman" w:hAnsi="Times New Roman" w:cs="Times New Roman"/>
                <w:sz w:val="24"/>
                <w:szCs w:val="24"/>
              </w:rPr>
              <w:t>АА</w:t>
            </w:r>
            <w:r w:rsidRPr="00686E6F">
              <w:rPr>
                <w:rFonts w:ascii="Times New Roman" w:hAnsi="Times New Roman" w:cs="Times New Roman"/>
                <w:sz w:val="24"/>
                <w:szCs w:val="24"/>
                <w:lang w:val="en-US"/>
              </w:rPr>
              <w:t>)</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2690</w:t>
            </w: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rPr>
            </w:pPr>
            <w:r w:rsidRPr="00686E6F">
              <w:rPr>
                <w:rFonts w:ascii="Times New Roman" w:hAnsi="Times New Roman" w:cs="Times New Roman"/>
                <w:sz w:val="24"/>
                <w:szCs w:val="24"/>
              </w:rPr>
              <w:t>Катехоламины в моче (адреналин, норадреналин, дофамин) (период сбора меньше 24 часов)</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2690</w:t>
            </w: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1270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rPr>
            </w:pPr>
            <w:r w:rsidRPr="00686E6F">
              <w:rPr>
                <w:rFonts w:ascii="Times New Roman" w:hAnsi="Times New Roman" w:cs="Times New Roman"/>
                <w:sz w:val="24"/>
                <w:szCs w:val="24"/>
              </w:rPr>
              <w:t>Определение гистамина в крови (плазме)</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2340</w:t>
            </w:r>
          </w:p>
        </w:tc>
      </w:tr>
      <w:tr w:rsidR="00B6585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65855" w:rsidRPr="00686E6F" w:rsidRDefault="00B6585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993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65855" w:rsidRPr="00686E6F" w:rsidRDefault="00B65855" w:rsidP="008A7961">
            <w:pPr>
              <w:pStyle w:val="a5"/>
              <w:rPr>
                <w:rFonts w:ascii="Times New Roman" w:hAnsi="Times New Roman" w:cs="Times New Roman"/>
                <w:sz w:val="24"/>
                <w:szCs w:val="24"/>
              </w:rPr>
            </w:pPr>
            <w:r w:rsidRPr="00686E6F">
              <w:rPr>
                <w:rFonts w:ascii="Times New Roman" w:hAnsi="Times New Roman" w:cs="Times New Roman"/>
                <w:sz w:val="24"/>
                <w:szCs w:val="24"/>
              </w:rPr>
              <w:t>Определение серотонина в крови (сыворотке)</w:t>
            </w:r>
          </w:p>
        </w:tc>
        <w:tc>
          <w:tcPr>
            <w:tcW w:w="1313" w:type="dxa"/>
            <w:gridSpan w:val="2"/>
            <w:tcBorders>
              <w:top w:val="single" w:sz="4" w:space="0" w:color="auto"/>
              <w:left w:val="nil"/>
              <w:bottom w:val="single" w:sz="4" w:space="0" w:color="auto"/>
              <w:right w:val="single" w:sz="4" w:space="0" w:color="auto"/>
            </w:tcBorders>
            <w:shd w:val="clear" w:color="000000" w:fill="FFFFFF"/>
            <w:vAlign w:val="center"/>
            <w:hideMark/>
          </w:tcPr>
          <w:p w:rsidR="00B65855" w:rsidRPr="00B65855" w:rsidRDefault="00B65855" w:rsidP="008A7961">
            <w:pPr>
              <w:rPr>
                <w:rFonts w:ascii="Arial" w:hAnsi="Arial" w:cs="Arial"/>
                <w:color w:val="000000"/>
              </w:rPr>
            </w:pPr>
            <w:r w:rsidRPr="00B65855">
              <w:rPr>
                <w:rFonts w:ascii="Arial" w:hAnsi="Arial" w:cs="Arial"/>
                <w:color w:val="000000"/>
              </w:rPr>
              <w:t>2490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Оценка состояния ренин-ангиотензин-альдостероновой системы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205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Альдостерон (Aldosterone)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206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Ренин (Ренин плазмы – прямое определение, Direct Renin)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E54811"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1</w:t>
            </w:r>
            <w:r w:rsidR="006A1253">
              <w:rPr>
                <w:rFonts w:ascii="Times New Roman" w:hAnsi="Times New Roman" w:cs="Times New Roman"/>
                <w:sz w:val="24"/>
                <w:szCs w:val="24"/>
                <w:lang w:val="en-US"/>
              </w:rPr>
              <w:t>230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Гормоны жировой ткани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Лептин (Leptin)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Регуляция эритропоэза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Эритропоэтин (Erythropoetin)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1220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РЕГУЛЯТОРНЫЕ ФАКТОРЫ И ФЕРМЕНТЫ ЖЕЛУДКА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Гастрин (Gastrin)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810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54811"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294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54811" w:rsidP="008A7961">
            <w:pPr>
              <w:pStyle w:val="a5"/>
              <w:rPr>
                <w:rFonts w:ascii="Times New Roman" w:hAnsi="Times New Roman" w:cs="Times New Roman"/>
                <w:sz w:val="24"/>
                <w:szCs w:val="24"/>
              </w:rPr>
            </w:pPr>
            <w:r w:rsidRPr="00686E6F">
              <w:rPr>
                <w:rFonts w:ascii="Times New Roman" w:hAnsi="Times New Roman" w:cs="Times New Roman"/>
                <w:sz w:val="24"/>
                <w:szCs w:val="24"/>
              </w:rPr>
              <w:t>Пепсиноген I (Pepsinogen 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295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Пепсиноген II (Pepsinogen II)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1060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2111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Пепсиногены  I и II с расчетом соотношения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1980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ГАСТР</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Гастропанель без стимуляционной пробы (Пепсиноген I, Пепсиноген II, Гастрин-17 </w:t>
            </w:r>
            <w:proofErr w:type="gramStart"/>
            <w:r w:rsidRPr="00686E6F">
              <w:rPr>
                <w:rFonts w:ascii="Times New Roman" w:hAnsi="Times New Roman" w:cs="Times New Roman"/>
                <w:sz w:val="24"/>
                <w:szCs w:val="24"/>
              </w:rPr>
              <w:t>базальный</w:t>
            </w:r>
            <w:proofErr w:type="gramEnd"/>
            <w:r w:rsidRPr="00686E6F">
              <w:rPr>
                <w:rFonts w:ascii="Times New Roman" w:hAnsi="Times New Roman" w:cs="Times New Roman"/>
                <w:sz w:val="24"/>
                <w:szCs w:val="24"/>
              </w:rPr>
              <w:t xml:space="preserve"> (натощак), H. pylori IgG), программная обработка данных (GastroSoft, BIOHIT)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3490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978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Стимуляционная проба - Гастрин-17 (</w:t>
            </w:r>
            <w:proofErr w:type="gramStart"/>
            <w:r w:rsidRPr="00686E6F">
              <w:rPr>
                <w:rFonts w:ascii="Times New Roman" w:hAnsi="Times New Roman" w:cs="Times New Roman"/>
                <w:sz w:val="24"/>
                <w:szCs w:val="24"/>
              </w:rPr>
              <w:t>стимулированный</w:t>
            </w:r>
            <w:proofErr w:type="gramEnd"/>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001C56"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1</w:t>
            </w:r>
            <w:r w:rsidR="006A1253">
              <w:rPr>
                <w:rFonts w:ascii="Times New Roman" w:hAnsi="Times New Roman" w:cs="Times New Roman"/>
                <w:sz w:val="24"/>
                <w:szCs w:val="24"/>
                <w:lang w:val="en-US"/>
              </w:rPr>
              <w:t>200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Безбиопсийная оценка фиброза печени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1СТС</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СтеатоСкрин  (SteatoS</w:t>
            </w:r>
            <w:proofErr w:type="gramStart"/>
            <w:r w:rsidRPr="00686E6F">
              <w:rPr>
                <w:rFonts w:ascii="Times New Roman" w:hAnsi="Times New Roman" w:cs="Times New Roman"/>
                <w:sz w:val="24"/>
                <w:szCs w:val="24"/>
              </w:rPr>
              <w:t>с</w:t>
            </w:r>
            <w:proofErr w:type="gramEnd"/>
            <w:r w:rsidRPr="00686E6F">
              <w:rPr>
                <w:rFonts w:ascii="Times New Roman" w:hAnsi="Times New Roman" w:cs="Times New Roman"/>
                <w:sz w:val="24"/>
                <w:szCs w:val="24"/>
              </w:rPr>
              <w:t>reen)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6860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2ФМ</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ФиброМакс (FibroMax)</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16490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3ФМ</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ФиброТест (FibroTest)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12920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Расчётные тесты, выполняемые по результатам СтеатоСкрина без взятия крови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ФМ-Р</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ФиброМакс (FibroMax)</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15090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ФТ-Р</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ФиброТест (FibroTest)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A1253" w:rsidRDefault="006A1253"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11530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Костный метаболизм</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Остеокальцин (</w:t>
            </w:r>
            <w:proofErr w:type="gramStart"/>
            <w:r w:rsidRPr="00686E6F">
              <w:rPr>
                <w:rFonts w:ascii="Times New Roman" w:hAnsi="Times New Roman" w:cs="Times New Roman"/>
                <w:sz w:val="24"/>
                <w:szCs w:val="24"/>
              </w:rPr>
              <w:t>О</w:t>
            </w:r>
            <w:proofErr w:type="gramEnd"/>
            <w:r w:rsidRPr="00686E6F">
              <w:rPr>
                <w:rFonts w:ascii="Times New Roman" w:hAnsi="Times New Roman" w:cs="Times New Roman"/>
                <w:sz w:val="24"/>
                <w:szCs w:val="24"/>
              </w:rPr>
              <w:t>steocalcin)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700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928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25-ОН витамин 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3150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203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β-Cross laps (</w:t>
            </w:r>
            <w:proofErr w:type="gramStart"/>
            <w:r w:rsidRPr="00686E6F">
              <w:rPr>
                <w:rFonts w:ascii="Times New Roman" w:hAnsi="Times New Roman" w:cs="Times New Roman"/>
                <w:sz w:val="24"/>
                <w:szCs w:val="24"/>
              </w:rPr>
              <w:t>С-концевые</w:t>
            </w:r>
            <w:proofErr w:type="gramEnd"/>
            <w:r w:rsidRPr="00686E6F">
              <w:rPr>
                <w:rFonts w:ascii="Times New Roman" w:hAnsi="Times New Roman" w:cs="Times New Roman"/>
                <w:sz w:val="24"/>
                <w:szCs w:val="24"/>
              </w:rPr>
              <w:t xml:space="preserve"> телопептиды коллагена I типа, продукт деградации коллагена в результате костной резорбции)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970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204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Маркёр формирования костного матрикса P1NP (N-терминальный пропептид проколлагена 1 типа, Total P1NP)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1430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147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r w:rsidRPr="00686E6F">
              <w:rPr>
                <w:rFonts w:ascii="Times New Roman" w:hAnsi="Times New Roman" w:cs="Times New Roman"/>
                <w:sz w:val="24"/>
                <w:szCs w:val="24"/>
              </w:rPr>
              <w:t>Дезоксипиридинолин (ДПИД)</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1310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Фенобарбитал (Люминал, Phenobarbitalum)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2200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Фенитоин (Дифенин, Дилантин, Phenytoin)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1180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Вальпроевая кислота (Acidum valproicum)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850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Карбамазепин (Финлепсин, Тегретол, </w:t>
            </w:r>
            <w:proofErr w:type="gramStart"/>
            <w:r w:rsidRPr="00686E6F">
              <w:rPr>
                <w:rFonts w:ascii="Times New Roman" w:hAnsi="Times New Roman" w:cs="Times New Roman"/>
                <w:sz w:val="24"/>
                <w:szCs w:val="24"/>
              </w:rPr>
              <w:t>С</w:t>
            </w:r>
            <w:proofErr w:type="gramEnd"/>
            <w:r w:rsidRPr="00686E6F">
              <w:rPr>
                <w:rFonts w:ascii="Times New Roman" w:hAnsi="Times New Roman" w:cs="Times New Roman"/>
                <w:sz w:val="24"/>
                <w:szCs w:val="24"/>
              </w:rPr>
              <w:t>arbamazepine) (Amiodarone (Cordarex))</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2200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274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Циклоспорин</w:t>
            </w:r>
            <w:proofErr w:type="gramStart"/>
            <w:r w:rsidR="006C323C" w:rsidRPr="006C323C">
              <w:rPr>
                <w:rFonts w:ascii="Times New Roman" w:hAnsi="Times New Roman" w:cs="Times New Roman"/>
                <w:sz w:val="24"/>
                <w:szCs w:val="24"/>
                <w:lang w:val="en-US"/>
              </w:rPr>
              <w:t xml:space="preserve"> </w:t>
            </w:r>
            <w:r w:rsidR="006C323C">
              <w:rPr>
                <w:rFonts w:ascii="Times New Roman" w:hAnsi="Times New Roman" w:cs="Times New Roman"/>
                <w:sz w:val="24"/>
                <w:szCs w:val="24"/>
              </w:rPr>
              <w:t>А</w:t>
            </w:r>
            <w:proofErr w:type="gramEnd"/>
            <w:r w:rsidRPr="00686E6F">
              <w:rPr>
                <w:rFonts w:ascii="Times New Roman" w:hAnsi="Times New Roman" w:cs="Times New Roman"/>
                <w:sz w:val="24"/>
                <w:szCs w:val="24"/>
                <w:lang w:val="en-US"/>
              </w:rPr>
              <w:t xml:space="preserve"> (Cyclosporine, Cyclosporine A, Sandimmune)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1000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1353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Такролимус (</w:t>
            </w:r>
            <w:r w:rsidRPr="00686E6F">
              <w:rPr>
                <w:rFonts w:ascii="Times New Roman" w:hAnsi="Times New Roman" w:cs="Times New Roman"/>
                <w:sz w:val="24"/>
                <w:szCs w:val="24"/>
                <w:lang w:val="en-US"/>
              </w:rPr>
              <w:t>FK</w:t>
            </w:r>
            <w:r w:rsidRPr="00686E6F">
              <w:rPr>
                <w:rFonts w:ascii="Times New Roman" w:hAnsi="Times New Roman" w:cs="Times New Roman"/>
                <w:sz w:val="24"/>
                <w:szCs w:val="24"/>
              </w:rPr>
              <w:t>506, Адваграф, Програф, Протопик, Такросел)</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1320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917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Ламотриджин, лекарственный мониторинг (Lamotrigine)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3450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1271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Леветирацетам (Levetiracetam, Keppra®)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3450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814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Литий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970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ИССЛЕДОВАНИЯ МОЧИ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Общий анализ мочи (с микроскопией осадка</w:t>
            </w:r>
            <w:proofErr w:type="gramStart"/>
            <w:r w:rsidRPr="00686E6F">
              <w:rPr>
                <w:rFonts w:ascii="Times New Roman" w:hAnsi="Times New Roman" w:cs="Times New Roman"/>
                <w:sz w:val="24"/>
                <w:szCs w:val="24"/>
              </w:rPr>
              <w:t>)(</w:t>
            </w:r>
            <w:proofErr w:type="gramEnd"/>
            <w:r w:rsidRPr="00686E6F">
              <w:rPr>
                <w:rFonts w:ascii="Times New Roman" w:hAnsi="Times New Roman" w:cs="Times New Roman"/>
                <w:sz w:val="24"/>
                <w:szCs w:val="24"/>
              </w:rPr>
              <w:t xml:space="preserve"> моча  с консервантом утренняя)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240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Исследование мочи по Нечипоренк</w:t>
            </w:r>
            <w:proofErr w:type="gramStart"/>
            <w:r w:rsidRPr="00686E6F">
              <w:rPr>
                <w:rFonts w:ascii="Times New Roman" w:hAnsi="Times New Roman" w:cs="Times New Roman"/>
                <w:sz w:val="24"/>
                <w:szCs w:val="24"/>
              </w:rPr>
              <w:t>о(</w:t>
            </w:r>
            <w:proofErr w:type="gramEnd"/>
            <w:r w:rsidRPr="00686E6F">
              <w:rPr>
                <w:rFonts w:ascii="Times New Roman" w:hAnsi="Times New Roman" w:cs="Times New Roman"/>
                <w:sz w:val="24"/>
                <w:szCs w:val="24"/>
              </w:rPr>
              <w:t>моча  с консервантом утренняя)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220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401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Кальций мочи (проба Сулковича) (моча  с консервантом утренняя)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110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Биохимия мочи (суточная экскреция)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95</w:t>
            </w:r>
            <w:r w:rsidR="005C3AAD">
              <w:rPr>
                <w:rFonts w:ascii="Times New Roman" w:hAnsi="Times New Roman" w:cs="Times New Roman"/>
                <w:b/>
                <w:sz w:val="24"/>
                <w:szCs w:val="24"/>
              </w:rPr>
              <w:t>110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Альбумин (Albumin) </w:t>
            </w:r>
            <w:r w:rsidR="00277D22" w:rsidRPr="00686E6F">
              <w:rPr>
                <w:rFonts w:ascii="Times New Roman" w:hAnsi="Times New Roman" w:cs="Times New Roman"/>
                <w:sz w:val="24"/>
                <w:szCs w:val="24"/>
              </w:rPr>
              <w:t>(</w:t>
            </w:r>
            <w:r w:rsidRPr="00686E6F">
              <w:rPr>
                <w:rFonts w:ascii="Times New Roman" w:hAnsi="Times New Roman" w:cs="Times New Roman"/>
                <w:sz w:val="24"/>
                <w:szCs w:val="24"/>
              </w:rPr>
              <w:t>моча суточная</w:t>
            </w:r>
            <w:r w:rsidR="00277D22"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610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Глюкоза (Glucose) </w:t>
            </w:r>
            <w:r w:rsidR="00277D22" w:rsidRPr="00686E6F">
              <w:rPr>
                <w:rFonts w:ascii="Times New Roman" w:hAnsi="Times New Roman" w:cs="Times New Roman"/>
                <w:sz w:val="24"/>
                <w:szCs w:val="24"/>
              </w:rPr>
              <w:t>(</w:t>
            </w:r>
            <w:r w:rsidRPr="00686E6F">
              <w:rPr>
                <w:rFonts w:ascii="Times New Roman" w:hAnsi="Times New Roman" w:cs="Times New Roman"/>
                <w:sz w:val="24"/>
                <w:szCs w:val="24"/>
              </w:rPr>
              <w:t>моча суточная</w:t>
            </w:r>
            <w:r w:rsidR="00277D22"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Креатинин (Creatinine)</w:t>
            </w:r>
            <w:proofErr w:type="gramStart"/>
            <w:r w:rsidR="00277D22" w:rsidRPr="00686E6F">
              <w:rPr>
                <w:rFonts w:ascii="Times New Roman" w:hAnsi="Times New Roman" w:cs="Times New Roman"/>
                <w:sz w:val="24"/>
                <w:szCs w:val="24"/>
              </w:rPr>
              <w:t>(</w:t>
            </w:r>
            <w:r w:rsidRPr="00686E6F">
              <w:rPr>
                <w:rFonts w:ascii="Times New Roman" w:hAnsi="Times New Roman" w:cs="Times New Roman"/>
                <w:sz w:val="24"/>
                <w:szCs w:val="24"/>
              </w:rPr>
              <w:t xml:space="preserve"> </w:t>
            </w:r>
            <w:proofErr w:type="gramEnd"/>
            <w:r w:rsidRPr="00686E6F">
              <w:rPr>
                <w:rFonts w:ascii="Times New Roman" w:hAnsi="Times New Roman" w:cs="Times New Roman"/>
                <w:sz w:val="24"/>
                <w:szCs w:val="24"/>
              </w:rPr>
              <w:t>моча суточная</w:t>
            </w:r>
            <w:r w:rsidR="00277D22"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200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Проба Реберга (клиренс эндогенного креатинина, скорость клубочковой фильтрации, Glomerular filtration rate, GFR)</w:t>
            </w:r>
            <w:proofErr w:type="gramStart"/>
            <w:r w:rsidR="00277D22" w:rsidRPr="00686E6F">
              <w:rPr>
                <w:rFonts w:ascii="Times New Roman" w:hAnsi="Times New Roman" w:cs="Times New Roman"/>
                <w:sz w:val="24"/>
                <w:szCs w:val="24"/>
              </w:rPr>
              <w:t>(</w:t>
            </w:r>
            <w:r w:rsidRPr="00686E6F">
              <w:rPr>
                <w:rFonts w:ascii="Times New Roman" w:hAnsi="Times New Roman" w:cs="Times New Roman"/>
                <w:sz w:val="24"/>
                <w:szCs w:val="24"/>
              </w:rPr>
              <w:t xml:space="preserve"> </w:t>
            </w:r>
            <w:proofErr w:type="gramEnd"/>
            <w:r w:rsidRPr="00686E6F">
              <w:rPr>
                <w:rFonts w:ascii="Times New Roman" w:hAnsi="Times New Roman" w:cs="Times New Roman"/>
                <w:sz w:val="24"/>
                <w:szCs w:val="24"/>
              </w:rPr>
              <w:t>моча суточная</w:t>
            </w:r>
            <w:r w:rsidR="00277D22"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230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1F5F5F"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Альфа-Амилаза (порционная моча/ суточная моча) (Диастаза, Amylase, urine/24-h urine) </w:t>
            </w:r>
            <w:r w:rsidR="00277D22" w:rsidRPr="00686E6F">
              <w:rPr>
                <w:rFonts w:ascii="Times New Roman" w:hAnsi="Times New Roman" w:cs="Times New Roman"/>
                <w:sz w:val="24"/>
                <w:szCs w:val="24"/>
              </w:rPr>
              <w:t>(моча за опред. период / 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1F5F5F" w:rsidP="008A7961">
            <w:pPr>
              <w:pStyle w:val="a5"/>
              <w:rPr>
                <w:rFonts w:ascii="Times New Roman" w:hAnsi="Times New Roman" w:cs="Times New Roman"/>
                <w:sz w:val="24"/>
                <w:szCs w:val="24"/>
              </w:rPr>
            </w:pPr>
            <w:r w:rsidRPr="00686E6F">
              <w:rPr>
                <w:rFonts w:ascii="Times New Roman" w:hAnsi="Times New Roman" w:cs="Times New Roman"/>
                <w:sz w:val="24"/>
                <w:szCs w:val="24"/>
              </w:rPr>
              <w:t>2</w:t>
            </w:r>
            <w:r w:rsidR="005C3AAD">
              <w:rPr>
                <w:rFonts w:ascii="Times New Roman" w:hAnsi="Times New Roman" w:cs="Times New Roman"/>
                <w:sz w:val="24"/>
                <w:szCs w:val="24"/>
              </w:rPr>
              <w:t>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Биохимия мочи (суточная экскреция)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Мочевина (Urea)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90</w:t>
            </w: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Мочевая кислота (Uric acid)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220</w:t>
            </w: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Общий белок (Protein total)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315</w:t>
            </w: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Кальций (Calcium)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2</w:t>
            </w:r>
            <w:r w:rsidR="005C3AAD">
              <w:rPr>
                <w:rFonts w:ascii="Times New Roman" w:hAnsi="Times New Roman" w:cs="Times New Roman"/>
                <w:sz w:val="24"/>
                <w:szCs w:val="24"/>
              </w:rPr>
              <w:t>40</w:t>
            </w: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Калий, Натрий (Potasium, Sodium)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2</w:t>
            </w:r>
            <w:r w:rsidR="005C3AAD">
              <w:rPr>
                <w:rFonts w:ascii="Times New Roman" w:hAnsi="Times New Roman" w:cs="Times New Roman"/>
                <w:sz w:val="24"/>
                <w:szCs w:val="24"/>
              </w:rPr>
              <w:t>50</w:t>
            </w:r>
          </w:p>
        </w:tc>
      </w:tr>
      <w:tr w:rsidR="00277D22"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277D22"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277D22" w:rsidRPr="00686E6F" w:rsidRDefault="00277D22" w:rsidP="008A7961">
            <w:pPr>
              <w:pStyle w:val="a5"/>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Фосфор (Phosphorus) </w:t>
            </w:r>
            <w:proofErr w:type="gramStart"/>
            <w:r w:rsidRPr="00686E6F">
              <w:rPr>
                <w:rFonts w:ascii="Times New Roman" w:hAnsi="Times New Roman" w:cs="Times New Roman"/>
                <w:color w:val="000000"/>
                <w:sz w:val="24"/>
                <w:szCs w:val="24"/>
              </w:rPr>
              <w:t xml:space="preserve">( </w:t>
            </w:r>
            <w:proofErr w:type="gramEnd"/>
            <w:r w:rsidRPr="00686E6F">
              <w:rPr>
                <w:rFonts w:ascii="Times New Roman" w:hAnsi="Times New Roman" w:cs="Times New Roman"/>
                <w:color w:val="000000"/>
                <w:sz w:val="24"/>
                <w:szCs w:val="24"/>
              </w:rPr>
              <w:t>моча суточная)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277D22"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2</w:t>
            </w:r>
            <w:r w:rsidR="005C3AAD">
              <w:rPr>
                <w:rFonts w:ascii="Times New Roman" w:hAnsi="Times New Roman" w:cs="Times New Roman"/>
                <w:sz w:val="24"/>
                <w:szCs w:val="24"/>
              </w:rPr>
              <w:t>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Психоактивные вещества в моче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ЛМС</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277D22"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ЛМС Наркотики и психотропные вещества - скрининг</w:t>
            </w:r>
          </w:p>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(анализ мочи на опиаты, амфетамин, метамфетамин, кокаин, каннабиноиды  и их метаболиты)  (моча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3350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902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proofErr w:type="gramStart"/>
            <w:r w:rsidRPr="00686E6F">
              <w:rPr>
                <w:rFonts w:ascii="Times New Roman" w:hAnsi="Times New Roman" w:cs="Times New Roman"/>
                <w:sz w:val="24"/>
                <w:szCs w:val="24"/>
              </w:rPr>
              <w:t>Каннабиноиды (марихуана) (Cannabinoids (marijuana)*</w:t>
            </w:r>
            <w:r w:rsidR="007274AE" w:rsidRPr="00686E6F">
              <w:rPr>
                <w:rFonts w:ascii="Times New Roman" w:hAnsi="Times New Roman" w:cs="Times New Roman"/>
                <w:sz w:val="24"/>
                <w:szCs w:val="24"/>
              </w:rPr>
              <w:t xml:space="preserve"> (моча разовая)</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390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925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Опиаты (Opiates)*</w:t>
            </w:r>
            <w:proofErr w:type="gramStart"/>
            <w:r w:rsidR="007274AE" w:rsidRPr="00686E6F">
              <w:rPr>
                <w:rFonts w:ascii="Times New Roman" w:hAnsi="Times New Roman" w:cs="Times New Roman"/>
                <w:sz w:val="24"/>
                <w:szCs w:val="24"/>
              </w:rPr>
              <w:t xml:space="preserve">( </w:t>
            </w:r>
            <w:proofErr w:type="gramEnd"/>
            <w:r w:rsidR="007274AE" w:rsidRPr="00686E6F">
              <w:rPr>
                <w:rFonts w:ascii="Times New Roman" w:hAnsi="Times New Roman" w:cs="Times New Roman"/>
                <w:sz w:val="24"/>
                <w:szCs w:val="24"/>
              </w:rPr>
              <w:t>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1390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898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Барбитураты (Barbiturates)*</w:t>
            </w:r>
            <w:r w:rsidR="007274AE" w:rsidRPr="00686E6F">
              <w:rPr>
                <w:rFonts w:ascii="Times New Roman" w:hAnsi="Times New Roman" w:cs="Times New Roman"/>
                <w:sz w:val="24"/>
                <w:szCs w:val="24"/>
              </w:rPr>
              <w:t xml:space="preserve"> (моча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390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277D22" w:rsidP="008A7961">
            <w:pPr>
              <w:pStyle w:val="a5"/>
              <w:rPr>
                <w:rFonts w:ascii="Times New Roman" w:hAnsi="Times New Roman" w:cs="Times New Roman"/>
                <w:b/>
                <w:sz w:val="24"/>
                <w:szCs w:val="24"/>
              </w:rPr>
            </w:pPr>
            <w:r w:rsidRPr="00686E6F">
              <w:rPr>
                <w:rFonts w:ascii="Times New Roman" w:hAnsi="Times New Roman" w:cs="Times New Roman"/>
                <w:b/>
                <w:sz w:val="24"/>
                <w:szCs w:val="24"/>
              </w:rPr>
              <w:t>982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Этанол (алкоголь в моче) (Ethanol (alcohol urine))*</w:t>
            </w:r>
            <w:r w:rsidR="007274AE" w:rsidRPr="00686E6F">
              <w:rPr>
                <w:rFonts w:ascii="Times New Roman" w:hAnsi="Times New Roman" w:cs="Times New Roman"/>
                <w:sz w:val="24"/>
                <w:szCs w:val="24"/>
              </w:rPr>
              <w:t xml:space="preserve"> (моча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277D22"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390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9950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«Вредные привычки» Анализ мочи на никотин, психотропные и наркотические вещества, психоактивные лекарственные препараты (никотин; психотропные и наркотические вещества, психоактивные лекарственные препараты: морфин, метадон, трамадон, метамфетамин, амфетамин, экстази-</w:t>
            </w:r>
            <w:proofErr w:type="gramStart"/>
            <w:r w:rsidRPr="00686E6F">
              <w:rPr>
                <w:rFonts w:ascii="Times New Roman" w:hAnsi="Times New Roman" w:cs="Times New Roman"/>
                <w:sz w:val="24"/>
                <w:szCs w:val="24"/>
              </w:rPr>
              <w:t>MDMA</w:t>
            </w:r>
            <w:proofErr w:type="gramEnd"/>
            <w:r w:rsidRPr="00686E6F">
              <w:rPr>
                <w:rFonts w:ascii="Times New Roman" w:hAnsi="Times New Roman" w:cs="Times New Roman"/>
                <w:sz w:val="24"/>
                <w:szCs w:val="24"/>
              </w:rPr>
              <w:t>, фенциклидин, кокаин, D-пропоксифен, марихуана-канабиноиды - 11-нор-Δ9 тетрагидроканнабинол-9-карбоновая кислота ТНСА, фенобарбитал, циклобарбитал, барбамил, амобарбитал, бутабарбитал, секобарбитал, феназепам, диазепам, нордиазепам, оксазепам, темазепам,  а-гидроксиальпразолам, кодеин, кофеин, метаквалон) (Drug screen, nicotine, urine)* (моча разовая)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3</w:t>
            </w:r>
            <w:r w:rsidR="005C3AAD">
              <w:rPr>
                <w:rFonts w:ascii="Times New Roman" w:hAnsi="Times New Roman" w:cs="Times New Roman"/>
                <w:sz w:val="24"/>
                <w:szCs w:val="24"/>
              </w:rPr>
              <w:t>900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Камни почечные, анализ (Calculi (Stone) Analysis) (образцы камней, отошедших с мочой или извлечённых при оперативном вмешательстве)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3</w:t>
            </w:r>
            <w:r w:rsidR="005C3AAD">
              <w:rPr>
                <w:rFonts w:ascii="Times New Roman" w:hAnsi="Times New Roman" w:cs="Times New Roman"/>
                <w:sz w:val="24"/>
                <w:szCs w:val="24"/>
              </w:rPr>
              <w:t>790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ИССЛЕДОВАНИЯ КАЛА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Копрограмма (Koprogramma, Stool)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350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159ЯГ</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Анализ кала на яйца гельминтов (яйца глистов, helminth eggs)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260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159ПРО</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Анализ кала на простейшие (PRO stool) </w:t>
            </w:r>
            <w:proofErr w:type="gramStart"/>
            <w:r w:rsidRPr="00686E6F">
              <w:rPr>
                <w:rFonts w:ascii="Times New Roman" w:hAnsi="Times New Roman" w:cs="Times New Roman"/>
                <w:sz w:val="24"/>
                <w:szCs w:val="24"/>
              </w:rPr>
              <w:t xml:space="preserve">( </w:t>
            </w:r>
            <w:proofErr w:type="gramEnd"/>
            <w:r w:rsidRPr="00686E6F">
              <w:rPr>
                <w:rFonts w:ascii="Times New Roman" w:hAnsi="Times New Roman" w:cs="Times New Roman"/>
                <w:sz w:val="24"/>
                <w:szCs w:val="24"/>
              </w:rPr>
              <w:t>соскоб)</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260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160ОСТ</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Исследование на энтеробиоз (яйца остриц, enterobiasis), тампон (соскоб)</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300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236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Содержание углеводов в кале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Исследование кала на скрытую кровь</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220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2401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Скрытая кровь в кале (колоректальные кровотечения), количественный иммунохимический метод FOB Gold (quantitative immunochemical Fecal Occult Blood Test FOB Gold)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660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162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Эластаза 1, панкреатическая эластаза 1 (Elastase 1, E1, Э</w:t>
            </w:r>
            <w:proofErr w:type="gramStart"/>
            <w:r w:rsidRPr="00686E6F">
              <w:rPr>
                <w:rFonts w:ascii="Times New Roman" w:hAnsi="Times New Roman" w:cs="Times New Roman"/>
                <w:sz w:val="24"/>
                <w:szCs w:val="24"/>
              </w:rPr>
              <w:t>1</w:t>
            </w:r>
            <w:proofErr w:type="gramEnd"/>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2570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1338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Кальпротектин фекальный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1300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7274AE"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Кал на простейшие в консерванте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7274AE" w:rsidP="008A7961">
            <w:pPr>
              <w:pStyle w:val="a5"/>
              <w:rPr>
                <w:rFonts w:ascii="Times New Roman" w:hAnsi="Times New Roman" w:cs="Times New Roman"/>
                <w:sz w:val="24"/>
                <w:szCs w:val="24"/>
              </w:rPr>
            </w:pPr>
            <w:r w:rsidRPr="00686E6F">
              <w:rPr>
                <w:rFonts w:ascii="Times New Roman" w:hAnsi="Times New Roman" w:cs="Times New Roman"/>
                <w:sz w:val="24"/>
                <w:szCs w:val="24"/>
              </w:rPr>
              <w:t>430</w:t>
            </w:r>
          </w:p>
        </w:tc>
      </w:tr>
      <w:tr w:rsidR="009E4DF7"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E4DF7" w:rsidRPr="00686E6F" w:rsidRDefault="009E4DF7" w:rsidP="008A7961">
            <w:pPr>
              <w:pStyle w:val="a5"/>
              <w:rPr>
                <w:rFonts w:ascii="Times New Roman" w:hAnsi="Times New Roman" w:cs="Times New Roman"/>
                <w:b/>
                <w:sz w:val="24"/>
                <w:szCs w:val="24"/>
              </w:rPr>
            </w:pPr>
            <w:r>
              <w:rPr>
                <w:rFonts w:ascii="Times New Roman" w:hAnsi="Times New Roman" w:cs="Times New Roman"/>
                <w:b/>
                <w:sz w:val="24"/>
                <w:szCs w:val="24"/>
              </w:rPr>
              <w:t>33111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9E4DF7" w:rsidRPr="00686E6F" w:rsidRDefault="009E4DF7" w:rsidP="008A7961">
            <w:pPr>
              <w:pStyle w:val="a5"/>
              <w:rPr>
                <w:rFonts w:ascii="Times New Roman" w:hAnsi="Times New Roman" w:cs="Times New Roman"/>
                <w:sz w:val="24"/>
                <w:szCs w:val="24"/>
              </w:rPr>
            </w:pPr>
            <w:r>
              <w:rPr>
                <w:rFonts w:ascii="Times New Roman" w:hAnsi="Times New Roman" w:cs="Times New Roman"/>
                <w:sz w:val="24"/>
                <w:szCs w:val="24"/>
              </w:rPr>
              <w:t>ПЦР исследование – кал на энтеровирус РНК</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9E4DF7" w:rsidRPr="00686E6F" w:rsidRDefault="00716556" w:rsidP="008A7961">
            <w:pPr>
              <w:pStyle w:val="a5"/>
              <w:rPr>
                <w:rFonts w:ascii="Times New Roman" w:hAnsi="Times New Roman" w:cs="Times New Roman"/>
                <w:sz w:val="24"/>
                <w:szCs w:val="24"/>
              </w:rPr>
            </w:pPr>
            <w:r>
              <w:rPr>
                <w:rFonts w:ascii="Times New Roman" w:hAnsi="Times New Roman" w:cs="Times New Roman"/>
                <w:sz w:val="24"/>
                <w:szCs w:val="24"/>
              </w:rPr>
              <w:t>450</w:t>
            </w:r>
          </w:p>
        </w:tc>
      </w:tr>
      <w:tr w:rsidR="00716556" w:rsidRPr="00686E6F" w:rsidTr="0058619D">
        <w:trPr>
          <w:gridAfter w:val="2"/>
          <w:wAfter w:w="1017" w:type="dxa"/>
          <w:trHeight w:val="57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16556" w:rsidRPr="00686E6F" w:rsidRDefault="00716556" w:rsidP="008A7961">
            <w:pPr>
              <w:pStyle w:val="a5"/>
              <w:rPr>
                <w:rFonts w:ascii="Times New Roman" w:hAnsi="Times New Roman" w:cs="Times New Roman"/>
                <w:b/>
                <w:sz w:val="24"/>
                <w:szCs w:val="24"/>
              </w:rPr>
            </w:pPr>
            <w:r>
              <w:rPr>
                <w:rFonts w:ascii="Times New Roman" w:hAnsi="Times New Roman" w:cs="Times New Roman"/>
                <w:b/>
                <w:sz w:val="24"/>
                <w:szCs w:val="24"/>
              </w:rPr>
              <w:t>33114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716556" w:rsidRPr="00716556" w:rsidRDefault="00716556" w:rsidP="008A7961">
            <w:pPr>
              <w:pStyle w:val="a5"/>
              <w:rPr>
                <w:rFonts w:ascii="Times New Roman" w:hAnsi="Times New Roman" w:cs="Times New Roman"/>
                <w:sz w:val="24"/>
                <w:szCs w:val="24"/>
              </w:rPr>
            </w:pPr>
            <w:proofErr w:type="gramStart"/>
            <w:r>
              <w:rPr>
                <w:rFonts w:ascii="Times New Roman" w:hAnsi="Times New Roman" w:cs="Times New Roman"/>
                <w:sz w:val="24"/>
                <w:szCs w:val="24"/>
              </w:rPr>
              <w:t>Норовирусы 2-ой геногруппы, определение РНК(</w:t>
            </w:r>
            <w:r>
              <w:rPr>
                <w:rFonts w:ascii="Times New Roman" w:hAnsi="Times New Roman" w:cs="Times New Roman"/>
                <w:sz w:val="24"/>
                <w:szCs w:val="24"/>
                <w:lang w:val="en-US"/>
              </w:rPr>
              <w:t>Norovirus</w:t>
            </w:r>
            <w:r w:rsidRPr="00716556">
              <w:rPr>
                <w:rFonts w:ascii="Times New Roman" w:hAnsi="Times New Roman" w:cs="Times New Roman"/>
                <w:sz w:val="24"/>
                <w:szCs w:val="24"/>
              </w:rPr>
              <w:t>.</w:t>
            </w:r>
            <w:r>
              <w:rPr>
                <w:rFonts w:ascii="Times New Roman" w:hAnsi="Times New Roman" w:cs="Times New Roman"/>
                <w:sz w:val="24"/>
                <w:szCs w:val="24"/>
                <w:lang w:val="en-US"/>
              </w:rPr>
              <w:t>Group</w:t>
            </w:r>
            <w:r w:rsidRPr="00716556">
              <w:rPr>
                <w:rFonts w:ascii="Times New Roman" w:hAnsi="Times New Roman" w:cs="Times New Roman"/>
                <w:sz w:val="24"/>
                <w:szCs w:val="24"/>
              </w:rPr>
              <w:t xml:space="preserve"> 2.</w:t>
            </w:r>
            <w:r>
              <w:rPr>
                <w:rFonts w:ascii="Times New Roman" w:hAnsi="Times New Roman" w:cs="Times New Roman"/>
                <w:sz w:val="24"/>
                <w:szCs w:val="24"/>
                <w:lang w:val="en-US"/>
              </w:rPr>
              <w:t>RNA</w:t>
            </w:r>
            <w:r w:rsidRPr="00716556">
              <w:rPr>
                <w:rFonts w:ascii="Times New Roman" w:hAnsi="Times New Roman" w:cs="Times New Roman"/>
                <w:sz w:val="24"/>
                <w:szCs w:val="24"/>
              </w:rPr>
              <w:t>.</w:t>
            </w:r>
            <w:proofErr w:type="gramEnd"/>
            <w:r w:rsidRPr="00716556">
              <w:rPr>
                <w:rFonts w:ascii="Times New Roman" w:hAnsi="Times New Roman" w:cs="Times New Roman"/>
                <w:sz w:val="24"/>
                <w:szCs w:val="24"/>
              </w:rPr>
              <w:t xml:space="preserve"> </w:t>
            </w:r>
            <w:r>
              <w:rPr>
                <w:rFonts w:ascii="Times New Roman" w:hAnsi="Times New Roman" w:cs="Times New Roman"/>
                <w:sz w:val="24"/>
                <w:szCs w:val="24"/>
                <w:lang w:val="en-US"/>
              </w:rPr>
              <w:t>Fecal</w:t>
            </w:r>
            <w:r w:rsidRPr="00716556">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716556" w:rsidRPr="00716556" w:rsidRDefault="00716556"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716556" w:rsidRPr="00686E6F" w:rsidTr="0058619D">
        <w:trPr>
          <w:gridAfter w:val="2"/>
          <w:wAfter w:w="1017" w:type="dxa"/>
          <w:trHeight w:val="57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16556" w:rsidRPr="00716556" w:rsidRDefault="00716556" w:rsidP="008A7961">
            <w:pPr>
              <w:pStyle w:val="a5"/>
              <w:rPr>
                <w:rFonts w:ascii="Times New Roman" w:hAnsi="Times New Roman" w:cs="Times New Roman"/>
                <w:b/>
                <w:sz w:val="24"/>
                <w:szCs w:val="24"/>
                <w:lang w:val="en-US"/>
              </w:rPr>
            </w:pPr>
            <w:r>
              <w:rPr>
                <w:rFonts w:ascii="Times New Roman" w:hAnsi="Times New Roman" w:cs="Times New Roman"/>
                <w:b/>
                <w:sz w:val="24"/>
                <w:szCs w:val="24"/>
                <w:lang w:val="en-US"/>
              </w:rPr>
              <w:t>33121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716556" w:rsidRPr="00716556" w:rsidRDefault="00716556" w:rsidP="008A7961">
            <w:pPr>
              <w:pStyle w:val="a5"/>
              <w:rPr>
                <w:rFonts w:ascii="Times New Roman" w:hAnsi="Times New Roman" w:cs="Times New Roman"/>
                <w:sz w:val="24"/>
                <w:szCs w:val="24"/>
              </w:rPr>
            </w:pPr>
            <w:r>
              <w:rPr>
                <w:rFonts w:ascii="Times New Roman" w:hAnsi="Times New Roman" w:cs="Times New Roman"/>
                <w:sz w:val="24"/>
                <w:szCs w:val="24"/>
              </w:rPr>
              <w:t>Острые кишечные инфекции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ЦР-скрининг восьми бактериальных и вирусных возбудителей острых кишечных инфекций (</w:t>
            </w:r>
            <w:r>
              <w:rPr>
                <w:rFonts w:ascii="Times New Roman" w:hAnsi="Times New Roman" w:cs="Times New Roman"/>
                <w:sz w:val="24"/>
                <w:szCs w:val="24"/>
                <w:lang w:val="en-US"/>
              </w:rPr>
              <w:t>Acute</w:t>
            </w:r>
            <w:r w:rsidRPr="00716556">
              <w:rPr>
                <w:rFonts w:ascii="Times New Roman" w:hAnsi="Times New Roman" w:cs="Times New Roman"/>
                <w:sz w:val="24"/>
                <w:szCs w:val="24"/>
              </w:rPr>
              <w:t xml:space="preserve"> </w:t>
            </w:r>
            <w:r>
              <w:rPr>
                <w:rFonts w:ascii="Times New Roman" w:hAnsi="Times New Roman" w:cs="Times New Roman"/>
                <w:sz w:val="24"/>
                <w:szCs w:val="24"/>
                <w:lang w:val="en-US"/>
              </w:rPr>
              <w:t>Intestinal</w:t>
            </w:r>
            <w:r w:rsidRPr="00716556">
              <w:rPr>
                <w:rFonts w:ascii="Times New Roman" w:hAnsi="Times New Roman" w:cs="Times New Roman"/>
                <w:sz w:val="24"/>
                <w:szCs w:val="24"/>
              </w:rPr>
              <w:t xml:space="preserve"> </w:t>
            </w:r>
            <w:r>
              <w:rPr>
                <w:rFonts w:ascii="Times New Roman" w:hAnsi="Times New Roman" w:cs="Times New Roman"/>
                <w:sz w:val="24"/>
                <w:szCs w:val="24"/>
                <w:lang w:val="en-US"/>
              </w:rPr>
              <w:t>Infections</w:t>
            </w:r>
            <w:r w:rsidRPr="00716556">
              <w:rPr>
                <w:rFonts w:ascii="Times New Roman" w:hAnsi="Times New Roman" w:cs="Times New Roman"/>
                <w:sz w:val="24"/>
                <w:szCs w:val="24"/>
              </w:rPr>
              <w:t>.</w:t>
            </w:r>
            <w:r>
              <w:rPr>
                <w:rFonts w:ascii="Times New Roman" w:hAnsi="Times New Roman" w:cs="Times New Roman"/>
                <w:sz w:val="24"/>
                <w:szCs w:val="24"/>
                <w:lang w:val="en-US"/>
              </w:rPr>
              <w:t>PSR</w:t>
            </w:r>
            <w:r w:rsidRPr="00716556">
              <w:rPr>
                <w:rFonts w:ascii="Times New Roman" w:hAnsi="Times New Roman" w:cs="Times New Roman"/>
                <w:sz w:val="24"/>
                <w:szCs w:val="24"/>
              </w:rPr>
              <w:t xml:space="preserve">, </w:t>
            </w:r>
            <w:r>
              <w:rPr>
                <w:rFonts w:ascii="Times New Roman" w:hAnsi="Times New Roman" w:cs="Times New Roman"/>
                <w:sz w:val="24"/>
                <w:szCs w:val="24"/>
                <w:lang w:val="en-US"/>
              </w:rPr>
              <w:t>Fecal</w:t>
            </w:r>
            <w:r w:rsidRPr="00716556">
              <w:rPr>
                <w:rFonts w:ascii="Times New Roman" w:hAnsi="Times New Roman" w:cs="Times New Roman"/>
                <w:sz w:val="24"/>
                <w:szCs w:val="24"/>
              </w:rPr>
              <w:t xml:space="preserve">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716556" w:rsidRPr="00716556" w:rsidRDefault="00716556" w:rsidP="008A7961">
            <w:pPr>
              <w:pStyle w:val="a5"/>
              <w:rPr>
                <w:rFonts w:ascii="Times New Roman" w:hAnsi="Times New Roman" w:cs="Times New Roman"/>
                <w:sz w:val="24"/>
                <w:szCs w:val="24"/>
                <w:lang w:val="en-US"/>
              </w:rPr>
            </w:pPr>
            <w:r>
              <w:rPr>
                <w:rFonts w:ascii="Times New Roman" w:hAnsi="Times New Roman" w:cs="Times New Roman"/>
                <w:sz w:val="24"/>
                <w:szCs w:val="24"/>
                <w:lang w:val="en-US"/>
              </w:rPr>
              <w:t>1300</w:t>
            </w:r>
          </w:p>
        </w:tc>
      </w:tr>
      <w:tr w:rsidR="00001C56" w:rsidRPr="00686E6F" w:rsidTr="0058619D">
        <w:trPr>
          <w:gridAfter w:val="2"/>
          <w:wAfter w:w="1017" w:type="dxa"/>
          <w:trHeight w:val="646"/>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p w:rsidR="00167A88" w:rsidRPr="000D755A" w:rsidRDefault="00AB687D" w:rsidP="008A7961">
            <w:pPr>
              <w:pStyle w:val="a5"/>
              <w:rPr>
                <w:rFonts w:ascii="Times New Roman" w:hAnsi="Times New Roman" w:cs="Times New Roman"/>
                <w:b/>
                <w:sz w:val="28"/>
                <w:szCs w:val="28"/>
              </w:rPr>
            </w:pPr>
            <w:r w:rsidRPr="000D755A">
              <w:rPr>
                <w:rFonts w:ascii="Times New Roman" w:hAnsi="Times New Roman" w:cs="Times New Roman"/>
                <w:b/>
                <w:sz w:val="28"/>
                <w:szCs w:val="28"/>
              </w:rPr>
              <w:t>Аденовирусная инфекция</w:t>
            </w:r>
          </w:p>
          <w:p w:rsidR="00167A88" w:rsidRPr="00686E6F" w:rsidRDefault="00167A88" w:rsidP="008A7961">
            <w:pPr>
              <w:pStyle w:val="a5"/>
              <w:rPr>
                <w:rFonts w:ascii="Times New Roman" w:hAnsi="Times New Roman" w:cs="Times New Roman"/>
                <w:sz w:val="24"/>
                <w:szCs w:val="24"/>
              </w:rPr>
            </w:pP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IgA к Аденовирусу (anti-Adenovirus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Аденовирусу (anti-Adenovirus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ДИАГНОСТИКА ИНФЕКЦИОННЫХ ЗАБОЛЕВАНИЙ (серологическая диагностика)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Боррелиоз (болезнь Лайма)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Borrelia burgdorferi (anti-Borrelia burgdorferi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6</w:t>
            </w:r>
            <w:r w:rsidR="00AB687D" w:rsidRPr="00686E6F">
              <w:rPr>
                <w:rFonts w:ascii="Times New Roman" w:hAnsi="Times New Roman" w:cs="Times New Roman"/>
                <w:sz w:val="24"/>
                <w:szCs w:val="24"/>
              </w:rPr>
              <w:t>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Borrelia burgdorferi (anti-Borrelia burgdorferi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6</w:t>
            </w:r>
            <w:r w:rsidR="00AB687D" w:rsidRPr="00686E6F">
              <w:rPr>
                <w:rFonts w:ascii="Times New Roman" w:hAnsi="Times New Roman" w:cs="Times New Roman"/>
                <w:sz w:val="24"/>
                <w:szCs w:val="24"/>
              </w:rPr>
              <w:t>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1191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Иммуноблот, антитела класса IgM  к Borrelia burgdorferi   (anti-Borrelia burgdorferi  IgM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sz w:val="24"/>
                <w:szCs w:val="24"/>
              </w:rPr>
            </w:pPr>
            <w:r w:rsidRPr="00686E6F">
              <w:rPr>
                <w:rFonts w:ascii="Times New Roman" w:hAnsi="Times New Roman" w:cs="Times New Roman"/>
                <w:sz w:val="24"/>
                <w:szCs w:val="24"/>
              </w:rPr>
              <w:t>1</w:t>
            </w:r>
            <w:r w:rsidR="005C3AAD">
              <w:rPr>
                <w:rFonts w:ascii="Times New Roman" w:hAnsi="Times New Roman" w:cs="Times New Roman"/>
                <w:sz w:val="24"/>
                <w:szCs w:val="24"/>
              </w:rPr>
              <w:t>700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AB687D"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Ветряная оспа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Varicella-Zoster (ветряной оспы и опоясывающего лишая) (anti-Varicella-Zoster Virus IgG, anti-</w:t>
            </w:r>
            <w:r w:rsidRPr="00686E6F">
              <w:rPr>
                <w:rFonts w:ascii="Times New Roman" w:hAnsi="Times New Roman" w:cs="Times New Roman"/>
                <w:sz w:val="24"/>
                <w:szCs w:val="24"/>
              </w:rPr>
              <w:lastRenderedPageBreak/>
              <w:t>VZV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lastRenderedPageBreak/>
              <w:t>780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257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Varicella-Zoster (ветряной оспы и опоясывающего лишая) (anti-Varicella-Zoster Virus IgM, anti-VZV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5C3AAD"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ВИЧ -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ВИЧ 1 / 2 и антиген ВИЧ 1 / 2 (HIV Ag/Ab Combo)**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CC0318" w:rsidP="008A7961">
            <w:pPr>
              <w:pStyle w:val="a5"/>
              <w:rPr>
                <w:rFonts w:ascii="Times New Roman" w:hAnsi="Times New Roman" w:cs="Times New Roman"/>
                <w:sz w:val="24"/>
                <w:szCs w:val="24"/>
              </w:rPr>
            </w:pPr>
            <w:r>
              <w:rPr>
                <w:rFonts w:ascii="Times New Roman" w:hAnsi="Times New Roman" w:cs="Times New Roman"/>
                <w:sz w:val="24"/>
                <w:szCs w:val="24"/>
              </w:rPr>
              <w:t>410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Гепатит</w:t>
            </w:r>
            <w:proofErr w:type="gramStart"/>
            <w:r w:rsidRPr="00686E6F">
              <w:rPr>
                <w:rFonts w:ascii="Times New Roman" w:hAnsi="Times New Roman" w:cs="Times New Roman"/>
                <w:b/>
                <w:sz w:val="24"/>
                <w:szCs w:val="24"/>
              </w:rPr>
              <w:t xml:space="preserve"> А</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гепатита</w:t>
            </w:r>
            <w:proofErr w:type="gramStart"/>
            <w:r w:rsidRPr="00686E6F">
              <w:rPr>
                <w:rFonts w:ascii="Times New Roman" w:hAnsi="Times New Roman" w:cs="Times New Roman"/>
                <w:sz w:val="24"/>
                <w:szCs w:val="24"/>
              </w:rPr>
              <w:t xml:space="preserve"> А</w:t>
            </w:r>
            <w:proofErr w:type="gramEnd"/>
            <w:r w:rsidRPr="00686E6F">
              <w:rPr>
                <w:rFonts w:ascii="Times New Roman" w:hAnsi="Times New Roman" w:cs="Times New Roman"/>
                <w:sz w:val="24"/>
                <w:szCs w:val="24"/>
              </w:rPr>
              <w:t xml:space="preserve"> (anti - HAV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CC0318" w:rsidP="008A7961">
            <w:pPr>
              <w:pStyle w:val="a5"/>
              <w:rPr>
                <w:rFonts w:ascii="Times New Roman" w:hAnsi="Times New Roman" w:cs="Times New Roman"/>
                <w:sz w:val="24"/>
                <w:szCs w:val="24"/>
              </w:rPr>
            </w:pPr>
            <w:r>
              <w:rPr>
                <w:rFonts w:ascii="Times New Roman" w:hAnsi="Times New Roman" w:cs="Times New Roman"/>
                <w:sz w:val="24"/>
                <w:szCs w:val="24"/>
              </w:rPr>
              <w:t>6</w:t>
            </w:r>
            <w:r w:rsidR="003711E3" w:rsidRPr="00686E6F">
              <w:rPr>
                <w:rFonts w:ascii="Times New Roman" w:hAnsi="Times New Roman" w:cs="Times New Roman"/>
                <w:sz w:val="24"/>
                <w:szCs w:val="24"/>
              </w:rPr>
              <w:t>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гепатита</w:t>
            </w:r>
            <w:proofErr w:type="gramStart"/>
            <w:r w:rsidRPr="00686E6F">
              <w:rPr>
                <w:rFonts w:ascii="Times New Roman" w:hAnsi="Times New Roman" w:cs="Times New Roman"/>
                <w:sz w:val="24"/>
                <w:szCs w:val="24"/>
              </w:rPr>
              <w:t xml:space="preserve"> А</w:t>
            </w:r>
            <w:proofErr w:type="gramEnd"/>
            <w:r w:rsidRPr="00686E6F">
              <w:rPr>
                <w:rFonts w:ascii="Times New Roman" w:hAnsi="Times New Roman" w:cs="Times New Roman"/>
                <w:sz w:val="24"/>
                <w:szCs w:val="24"/>
              </w:rPr>
              <w:t xml:space="preserve"> (anti - HAV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CC0318" w:rsidP="008A7961">
            <w:pPr>
              <w:pStyle w:val="a5"/>
              <w:rPr>
                <w:rFonts w:ascii="Times New Roman" w:hAnsi="Times New Roman" w:cs="Times New Roman"/>
                <w:sz w:val="24"/>
                <w:szCs w:val="24"/>
              </w:rPr>
            </w:pPr>
            <w:r>
              <w:rPr>
                <w:rFonts w:ascii="Times New Roman" w:hAnsi="Times New Roman" w:cs="Times New Roman"/>
                <w:sz w:val="24"/>
                <w:szCs w:val="24"/>
              </w:rPr>
              <w:t>900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Гепатит</w:t>
            </w:r>
            <w:proofErr w:type="gramStart"/>
            <w:r w:rsidRPr="00686E6F">
              <w:rPr>
                <w:rFonts w:ascii="Times New Roman" w:hAnsi="Times New Roman" w:cs="Times New Roman"/>
                <w:b/>
                <w:sz w:val="24"/>
                <w:szCs w:val="24"/>
              </w:rPr>
              <w:t xml:space="preserve"> В</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HBsAg, качественный тест (HBs-антиген, поверхностный антиген вируса гепатита B, «австралийский» антиген)</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250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HBе-антиген вируса гепатита</w:t>
            </w:r>
            <w:proofErr w:type="gramStart"/>
            <w:r w:rsidRPr="00686E6F">
              <w:rPr>
                <w:rFonts w:ascii="Times New Roman" w:hAnsi="Times New Roman" w:cs="Times New Roman"/>
                <w:sz w:val="24"/>
                <w:szCs w:val="24"/>
              </w:rPr>
              <w:t xml:space="preserve"> В</w:t>
            </w:r>
            <w:proofErr w:type="gramEnd"/>
            <w:r w:rsidRPr="00686E6F">
              <w:rPr>
                <w:rFonts w:ascii="Times New Roman" w:hAnsi="Times New Roman" w:cs="Times New Roman"/>
                <w:sz w:val="24"/>
                <w:szCs w:val="24"/>
              </w:rPr>
              <w:t xml:space="preserve"> (HBеAg)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классов IgM+IgG к HB-core антигену вируса гепатита B (anti - HB core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480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HB-core антигену вируса гепатита B (anti - HB core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670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 </w:t>
            </w:r>
            <w:proofErr w:type="gramStart"/>
            <w:r w:rsidRPr="00686E6F">
              <w:rPr>
                <w:rFonts w:ascii="Times New Roman" w:hAnsi="Times New Roman" w:cs="Times New Roman"/>
                <w:sz w:val="24"/>
                <w:szCs w:val="24"/>
              </w:rPr>
              <w:t>HB</w:t>
            </w:r>
            <w:proofErr w:type="gramEnd"/>
            <w:r w:rsidRPr="00686E6F">
              <w:rPr>
                <w:rFonts w:ascii="Times New Roman" w:hAnsi="Times New Roman" w:cs="Times New Roman"/>
                <w:sz w:val="24"/>
                <w:szCs w:val="24"/>
              </w:rPr>
              <w:t>е-антигену вируса гепатита B (anti - HBe)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HBs-антигену вируса гепатита B (anti - HBs)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580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HBsAg, количественный тест (Hepatitis B surface antigen, HBs-антиген, поверхностный антиген вируса гепатита B, «австралийский» антиген, количественный тест)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1330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Гепатит</w:t>
            </w:r>
            <w:proofErr w:type="gramStart"/>
            <w:r w:rsidRPr="00686E6F">
              <w:rPr>
                <w:rFonts w:ascii="Times New Roman" w:hAnsi="Times New Roman" w:cs="Times New Roman"/>
                <w:b/>
                <w:sz w:val="24"/>
                <w:szCs w:val="24"/>
              </w:rPr>
              <w:t xml:space="preserve"> С</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вирусу гепатита C класса  IgM и IgG (anti - HCV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420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1143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Иммуноблот антитела класса IgG к антигенам вируса гепатита</w:t>
            </w:r>
            <w:proofErr w:type="gramStart"/>
            <w:r w:rsidRPr="00686E6F">
              <w:rPr>
                <w:rFonts w:ascii="Times New Roman" w:hAnsi="Times New Roman" w:cs="Times New Roman"/>
                <w:sz w:val="24"/>
                <w:szCs w:val="24"/>
              </w:rPr>
              <w:t xml:space="preserve"> С</w:t>
            </w:r>
            <w:proofErr w:type="gramEnd"/>
            <w:r w:rsidRPr="00686E6F">
              <w:rPr>
                <w:rFonts w:ascii="Times New Roman" w:hAnsi="Times New Roman" w:cs="Times New Roman"/>
                <w:sz w:val="24"/>
                <w:szCs w:val="24"/>
              </w:rPr>
              <w:t xml:space="preserve"> (anti-HCV IgG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5190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2447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Исследование генетических маркеров определяющих эффективность лечения хронического гепатита</w:t>
            </w:r>
            <w:proofErr w:type="gramStart"/>
            <w:r w:rsidRPr="00686E6F">
              <w:rPr>
                <w:rFonts w:ascii="Times New Roman" w:hAnsi="Times New Roman" w:cs="Times New Roman"/>
                <w:sz w:val="24"/>
                <w:szCs w:val="24"/>
              </w:rPr>
              <w:t xml:space="preserve"> С</w:t>
            </w:r>
            <w:proofErr w:type="gramEnd"/>
            <w:r w:rsidRPr="00686E6F">
              <w:rPr>
                <w:rFonts w:ascii="Times New Roman" w:hAnsi="Times New Roman" w:cs="Times New Roman"/>
                <w:sz w:val="24"/>
                <w:szCs w:val="24"/>
              </w:rPr>
              <w:t xml:space="preserve"> (ХГС) интерфероном и рибавирином (Интерлейкин 28 бета - IL28B, генотипирование (полиморфизмы гена интерлейкина 28 B; генотипирование интерферона лямбда 3 (IFNL3);   полиморфизмы IL28B C&gt;T rs12979860 и IL28B T&gt;G rs8099917; Interleukin 28 beta polymorphism; Lambda Interferon Genotyping, Interleukin 28 B (IL28B)-Associated Variants)) (кровь (ЭДТА))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660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Гепатит 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гепатита D (anti-HDV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вирусу гепатита D (anti - HDV total)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Гепатит 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гепатита E (anti-HEV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750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гепатита E (anti-HEV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820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Герпес</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простого герпеса 1 и 2 типов (anti - HSV (1 и 2 типов)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440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1222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простого герпеса 1 типа (anti - HSV (1 типа)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680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1223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простого герпеса 1 типа (anti - HSV (1 типа)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550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3711E3"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простого герпеса 1 и 2 типов  (anti - HSV (1 и 2 типов)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3711E3" w:rsidP="008A7961">
            <w:pPr>
              <w:pStyle w:val="a5"/>
              <w:rPr>
                <w:rFonts w:ascii="Times New Roman" w:hAnsi="Times New Roman" w:cs="Times New Roman"/>
                <w:sz w:val="24"/>
                <w:szCs w:val="24"/>
              </w:rPr>
            </w:pPr>
            <w:r w:rsidRPr="00686E6F">
              <w:rPr>
                <w:rFonts w:ascii="Times New Roman" w:hAnsi="Times New Roman" w:cs="Times New Roman"/>
                <w:sz w:val="24"/>
                <w:szCs w:val="24"/>
              </w:rPr>
              <w:t>460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4AVHS</w:t>
            </w:r>
            <w:r w:rsidRPr="00686E6F">
              <w:rPr>
                <w:rFonts w:ascii="Times New Roman" w:hAnsi="Times New Roman" w:cs="Times New Roman"/>
                <w:b/>
                <w:sz w:val="24"/>
                <w:szCs w:val="24"/>
              </w:rPr>
              <w:lastRenderedPageBreak/>
              <w:t>V</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lastRenderedPageBreak/>
              <w:t xml:space="preserve">Определение индекса авидности антител класса  IgG  к  вирусу </w:t>
            </w:r>
            <w:r w:rsidRPr="00686E6F">
              <w:rPr>
                <w:rFonts w:ascii="Times New Roman" w:hAnsi="Times New Roman" w:cs="Times New Roman"/>
                <w:sz w:val="24"/>
                <w:szCs w:val="24"/>
              </w:rPr>
              <w:lastRenderedPageBreak/>
              <w:t>простого герпеса 1 и 2 типов (Авидность anti - HSV (1 и 2 типов)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lastRenderedPageBreak/>
              <w:t>700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276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герпесвирусу человека типа 6 (anti-Human Herpes Virus type 6 IgG, anti-HHV 6 типа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560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277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герпесвирусу человека типа 8 (</w:t>
            </w:r>
            <w:proofErr w:type="gramStart"/>
            <w:r w:rsidRPr="00686E6F">
              <w:rPr>
                <w:rFonts w:ascii="Times New Roman" w:hAnsi="Times New Roman" w:cs="Times New Roman"/>
                <w:sz w:val="24"/>
                <w:szCs w:val="24"/>
              </w:rPr>
              <w:t>ассоциированному</w:t>
            </w:r>
            <w:proofErr w:type="gramEnd"/>
            <w:r w:rsidRPr="00686E6F">
              <w:rPr>
                <w:rFonts w:ascii="Times New Roman" w:hAnsi="Times New Roman" w:cs="Times New Roman"/>
                <w:sz w:val="24"/>
                <w:szCs w:val="24"/>
              </w:rPr>
              <w:t xml:space="preserve"> с саркомой Капоши герпес-вирусу)  (anti-Human Herpes Virus type 8 IgG, anti-HHV 8 типа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700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Дифтерия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855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дифтерийному анатоксину, IgG (anti-Diphtheria Toxoid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970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Иерсиниоз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238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IgA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антигенам</w:t>
            </w:r>
            <w:r w:rsidRPr="00686E6F">
              <w:rPr>
                <w:rFonts w:ascii="Times New Roman" w:hAnsi="Times New Roman" w:cs="Times New Roman"/>
                <w:sz w:val="24"/>
                <w:szCs w:val="24"/>
                <w:lang w:val="en-US"/>
              </w:rPr>
              <w:t xml:space="preserve"> Yersinia Enterocolitica (anti-Yersinia Enterocolitica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6</w:t>
            </w:r>
            <w:r w:rsidR="00E14D1C" w:rsidRPr="00686E6F">
              <w:rPr>
                <w:rFonts w:ascii="Times New Roman" w:hAnsi="Times New Roman" w:cs="Times New Roman"/>
                <w:sz w:val="24"/>
                <w:szCs w:val="24"/>
              </w:rPr>
              <w:t>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239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антигенам Yersinia Enterocolitica (anti-Yersinia Enterocolitica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6</w:t>
            </w:r>
            <w:r w:rsidR="00E14D1C" w:rsidRPr="00686E6F">
              <w:rPr>
                <w:rFonts w:ascii="Times New Roman" w:hAnsi="Times New Roman" w:cs="Times New Roman"/>
                <w:sz w:val="24"/>
                <w:szCs w:val="24"/>
              </w:rPr>
              <w:t>60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Кандидоз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lang w:val="en-US"/>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Candida albicans (anti-Candida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6617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Плесень Candida albicans,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567</w:t>
            </w: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001C56"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Клещевой энцефалит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001C56" w:rsidP="008A7961">
            <w:pPr>
              <w:pStyle w:val="a5"/>
              <w:rPr>
                <w:rFonts w:ascii="Times New Roman" w:hAnsi="Times New Roman" w:cs="Times New Roman"/>
                <w:sz w:val="24"/>
                <w:szCs w:val="24"/>
                <w:lang w:val="en-US"/>
              </w:rPr>
            </w:pPr>
          </w:p>
        </w:tc>
      </w:tr>
      <w:tr w:rsidR="00001C5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01C56"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01C56"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 xml:space="preserve"> к вирусу клещевого энцефалита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01C56"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525</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клещевого энцефалита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6</w:t>
            </w:r>
            <w:r w:rsidR="00E14D1C" w:rsidRPr="00686E6F">
              <w:rPr>
                <w:rFonts w:ascii="Times New Roman" w:hAnsi="Times New Roman" w:cs="Times New Roman"/>
                <w:sz w:val="24"/>
                <w:szCs w:val="24"/>
              </w:rPr>
              <w:t>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Коклюш</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IgA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Bordetella pertussis (anti-Bordetella pertussis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970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Bordetella pertussis (anti-Bordetella pertussis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97</w:t>
            </w:r>
            <w:r w:rsidR="00E14D1C" w:rsidRPr="00686E6F">
              <w:rPr>
                <w:rFonts w:ascii="Times New Roman" w:hAnsi="Times New Roman" w:cs="Times New Roman"/>
                <w:sz w:val="24"/>
                <w:szCs w:val="24"/>
              </w:rPr>
              <w:t>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E14D1C"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IgM к Bordetella pertussis (anti-Bordetella pertussis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D309B0" w:rsidP="008A7961">
            <w:pPr>
              <w:pStyle w:val="a5"/>
              <w:rPr>
                <w:rFonts w:ascii="Times New Roman" w:hAnsi="Times New Roman" w:cs="Times New Roman"/>
                <w:sz w:val="24"/>
                <w:szCs w:val="24"/>
              </w:rPr>
            </w:pPr>
            <w:r>
              <w:rPr>
                <w:rFonts w:ascii="Times New Roman" w:hAnsi="Times New Roman" w:cs="Times New Roman"/>
                <w:sz w:val="24"/>
                <w:szCs w:val="24"/>
              </w:rPr>
              <w:t>97</w:t>
            </w:r>
            <w:r w:rsidR="00E14D1C" w:rsidRPr="00686E6F">
              <w:rPr>
                <w:rFonts w:ascii="Times New Roman" w:hAnsi="Times New Roman" w:cs="Times New Roman"/>
                <w:sz w:val="24"/>
                <w:szCs w:val="24"/>
              </w:rPr>
              <w:t>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Корь</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lang w:val="en-US"/>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250</w:t>
            </w:r>
            <w:r w:rsidR="00BA719B">
              <w:rPr>
                <w:rFonts w:ascii="Times New Roman" w:hAnsi="Times New Roman" w:cs="Times New Roman"/>
                <w:b/>
                <w:sz w:val="24"/>
                <w:szCs w:val="24"/>
              </w:rPr>
              <w:t>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E14D1C"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 xml:space="preserve"> к вирусу кори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Measles</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960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кори (anti-Measles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Краснуха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краснухи (anti-Rubella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480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краснухи (anti-Rubella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w:t>
            </w:r>
            <w:r w:rsidR="002C3FE8" w:rsidRPr="00686E6F">
              <w:rPr>
                <w:rFonts w:ascii="Times New Roman" w:hAnsi="Times New Roman" w:cs="Times New Roman"/>
                <w:sz w:val="24"/>
                <w:szCs w:val="24"/>
              </w:rPr>
              <w:t>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1142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Иммуноблот антитела класса IgG к антигенам вируса краснухи (anti-Rubella IgG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6070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3AVRUB</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Определение индекса авидности антител класса  IgG  к вирусу краснухи  (Авидность anti-Rubella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1170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Микоплазменная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179/80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Mycoplasma hominis (anti-Mycoplasma hominis IgM) и Антитела класса IgG к Mycoplasma hominis (anti-Mycoplasma hominis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1040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IgA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Mycoplasma hominis (anti-Mycoplasma hominis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w:t>
            </w:r>
            <w:r w:rsidR="002C3FE8" w:rsidRPr="00686E6F">
              <w:rPr>
                <w:rFonts w:ascii="Times New Roman" w:hAnsi="Times New Roman" w:cs="Times New Roman"/>
                <w:sz w:val="24"/>
                <w:szCs w:val="24"/>
              </w:rPr>
              <w:t>60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181/82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w:t>
            </w:r>
            <w:r w:rsidRPr="00686E6F">
              <w:rPr>
                <w:rFonts w:ascii="Times New Roman" w:hAnsi="Times New Roman" w:cs="Times New Roman"/>
                <w:sz w:val="24"/>
                <w:szCs w:val="24"/>
                <w:lang w:val="en-US"/>
              </w:rPr>
              <w:t>IgM</w:t>
            </w:r>
            <w:r w:rsidRPr="00686E6F">
              <w:rPr>
                <w:rFonts w:ascii="Times New Roman" w:hAnsi="Times New Roman" w:cs="Times New Roman"/>
                <w:sz w:val="24"/>
                <w:szCs w:val="24"/>
              </w:rPr>
              <w:t xml:space="preserve"> к </w:t>
            </w:r>
            <w:r w:rsidRPr="00686E6F">
              <w:rPr>
                <w:rFonts w:ascii="Times New Roman" w:hAnsi="Times New Roman" w:cs="Times New Roman"/>
                <w:sz w:val="24"/>
                <w:szCs w:val="24"/>
                <w:lang w:val="en-US"/>
              </w:rPr>
              <w:t>Mycoplasma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pneumoniae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Mycoplasma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pneumoniae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IgM</w:t>
            </w:r>
            <w:r w:rsidRPr="00686E6F">
              <w:rPr>
                <w:rFonts w:ascii="Times New Roman" w:hAnsi="Times New Roman" w:cs="Times New Roman"/>
                <w:sz w:val="24"/>
                <w:szCs w:val="24"/>
              </w:rPr>
              <w:t xml:space="preserve">) и антитела класса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 xml:space="preserve"> к </w:t>
            </w:r>
            <w:r w:rsidRPr="00686E6F">
              <w:rPr>
                <w:rFonts w:ascii="Times New Roman" w:hAnsi="Times New Roman" w:cs="Times New Roman"/>
                <w:sz w:val="24"/>
                <w:szCs w:val="24"/>
                <w:lang w:val="en-US"/>
              </w:rPr>
              <w:t>Mycoplasma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pneumoniae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Mycoplasma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pneumoniae</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550</w:t>
            </w: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08462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Паротит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084624" w:rsidP="008A7961">
            <w:pPr>
              <w:pStyle w:val="a5"/>
              <w:rPr>
                <w:rFonts w:ascii="Times New Roman" w:hAnsi="Times New Roman" w:cs="Times New Roman"/>
                <w:sz w:val="24"/>
                <w:szCs w:val="24"/>
              </w:rPr>
            </w:pPr>
          </w:p>
        </w:tc>
      </w:tr>
      <w:tr w:rsidR="0008462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4624" w:rsidRPr="00686E6F" w:rsidRDefault="002C3FE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084624" w:rsidRPr="00686E6F" w:rsidRDefault="002C3FE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вирусу эпидемического паротита (anti-Mumps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4624"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253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вирусу эпидемического паротита (anti-Mumps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Респираторно-синцитиальная 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респираторному  синцитиальному вирусу человека (Anti- Respiratory syncytial virus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249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IgM к респираторному  синцитиальному вирусу человека (Anti- Respiratory syncytial virus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Сифилис</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69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Сифилис RPR (Rapid Plasma Reagin – антикардиолипиновый тест)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310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70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IgM+IgG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Treponema pallidum (anti-Treponema pallidum IgG+IgM)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510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221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IgM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Treponema pallidum (anti-Treponema pallidum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890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1206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Иммуноблот, антитела класса </w:t>
            </w:r>
            <w:r w:rsidRPr="00686E6F">
              <w:rPr>
                <w:rFonts w:ascii="Times New Roman" w:hAnsi="Times New Roman" w:cs="Times New Roman"/>
                <w:sz w:val="24"/>
                <w:szCs w:val="24"/>
                <w:lang w:val="en-US"/>
              </w:rPr>
              <w:t>Ig</w:t>
            </w:r>
            <w:proofErr w:type="gramStart"/>
            <w:r w:rsidRPr="00686E6F">
              <w:rPr>
                <w:rFonts w:ascii="Times New Roman" w:hAnsi="Times New Roman" w:cs="Times New Roman"/>
                <w:sz w:val="24"/>
                <w:szCs w:val="24"/>
              </w:rPr>
              <w:t>М</w:t>
            </w:r>
            <w:proofErr w:type="gramEnd"/>
            <w:r w:rsidRPr="00686E6F">
              <w:rPr>
                <w:rFonts w:ascii="Times New Roman" w:hAnsi="Times New Roman" w:cs="Times New Roman"/>
                <w:sz w:val="24"/>
                <w:szCs w:val="24"/>
              </w:rPr>
              <w:t xml:space="preserve"> к </w:t>
            </w:r>
            <w:r w:rsidRPr="00686E6F">
              <w:rPr>
                <w:rFonts w:ascii="Times New Roman" w:hAnsi="Times New Roman" w:cs="Times New Roman"/>
                <w:sz w:val="24"/>
                <w:szCs w:val="24"/>
                <w:lang w:val="en-US"/>
              </w:rPr>
              <w:t>Treponema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pallidum</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Treponema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pallidum</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w:t>
            </w:r>
            <w:r w:rsidRPr="00686E6F">
              <w:rPr>
                <w:rFonts w:ascii="Times New Roman" w:hAnsi="Times New Roman" w:cs="Times New Roman"/>
                <w:sz w:val="24"/>
                <w:szCs w:val="24"/>
              </w:rPr>
              <w:t>М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2120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1205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Иммуноблот, антитела класса IgG к Treponema pallidum (anti-Treponema pallidum IgG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2120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Столбняк</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867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 столбнячному анатоксину, IgG (anti-Tetanus Toxoid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8</w:t>
            </w:r>
            <w:r w:rsidR="00BA719B">
              <w:rPr>
                <w:rFonts w:ascii="Times New Roman" w:hAnsi="Times New Roman" w:cs="Times New Roman"/>
                <w:sz w:val="24"/>
                <w:szCs w:val="24"/>
              </w:rPr>
              <w:t>70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Т-лимфотропный вирус</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1208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Т-лимфотропному вирусу человека типа  1 и 2 типа  (Human T-Lymphotropic Virus Types I/II) (anti-HTLV (1 и 2 типов)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760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Токсоплазмоз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IgG к </w:t>
            </w:r>
            <w:proofErr w:type="gramStart"/>
            <w:r w:rsidRPr="00686E6F">
              <w:rPr>
                <w:rFonts w:ascii="Times New Roman" w:hAnsi="Times New Roman" w:cs="Times New Roman"/>
                <w:sz w:val="24"/>
                <w:szCs w:val="24"/>
              </w:rPr>
              <w:t>Т</w:t>
            </w:r>
            <w:proofErr w:type="gramEnd"/>
            <w:r w:rsidRPr="00686E6F">
              <w:rPr>
                <w:rFonts w:ascii="Times New Roman" w:hAnsi="Times New Roman" w:cs="Times New Roman"/>
                <w:sz w:val="24"/>
                <w:szCs w:val="24"/>
              </w:rPr>
              <w:t>oxoplasma gondii (anti-Toxoplasma gondii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610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81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IgM к </w:t>
            </w:r>
            <w:proofErr w:type="gramStart"/>
            <w:r w:rsidRPr="00686E6F">
              <w:rPr>
                <w:rFonts w:ascii="Times New Roman" w:hAnsi="Times New Roman" w:cs="Times New Roman"/>
                <w:sz w:val="24"/>
                <w:szCs w:val="24"/>
              </w:rPr>
              <w:t>Т</w:t>
            </w:r>
            <w:proofErr w:type="gramEnd"/>
            <w:r w:rsidRPr="00686E6F">
              <w:rPr>
                <w:rFonts w:ascii="Times New Roman" w:hAnsi="Times New Roman" w:cs="Times New Roman"/>
                <w:sz w:val="24"/>
                <w:szCs w:val="24"/>
              </w:rPr>
              <w:t>oxoplasma gondii (anti-Toxoplasma gondii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840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1AVTOXO</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Определение индекса авидности антител класса  IgG  к  </w:t>
            </w:r>
            <w:proofErr w:type="gramStart"/>
            <w:r w:rsidRPr="00686E6F">
              <w:rPr>
                <w:rFonts w:ascii="Times New Roman" w:hAnsi="Times New Roman" w:cs="Times New Roman"/>
                <w:sz w:val="24"/>
                <w:szCs w:val="24"/>
              </w:rPr>
              <w:t>Т</w:t>
            </w:r>
            <w:proofErr w:type="gramEnd"/>
            <w:r w:rsidRPr="00686E6F">
              <w:rPr>
                <w:rFonts w:ascii="Times New Roman" w:hAnsi="Times New Roman" w:cs="Times New Roman"/>
                <w:sz w:val="24"/>
                <w:szCs w:val="24"/>
              </w:rPr>
              <w:t>oxoplasma gondii (Авидность anti-Toxoplasma gondii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1050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Трихомониаз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IgG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Trichomonas vaginalis (anti-Trichomonas vaginalis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w:t>
            </w:r>
            <w:r w:rsidR="00834E28" w:rsidRPr="00686E6F">
              <w:rPr>
                <w:rFonts w:ascii="Times New Roman" w:hAnsi="Times New Roman" w:cs="Times New Roman"/>
                <w:sz w:val="24"/>
                <w:szCs w:val="24"/>
              </w:rPr>
              <w:t>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lang w:val="en-US"/>
              </w:rPr>
            </w:pPr>
            <w:r w:rsidRPr="00686E6F">
              <w:rPr>
                <w:rFonts w:ascii="Times New Roman" w:hAnsi="Times New Roman" w:cs="Times New Roman"/>
                <w:b/>
                <w:sz w:val="24"/>
                <w:szCs w:val="24"/>
                <w:lang w:val="en-US"/>
              </w:rPr>
              <w:t>Туберкулез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lang w:val="en-US"/>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1266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Антитела суммарные </w:t>
            </w:r>
            <w:r w:rsidRPr="00686E6F">
              <w:rPr>
                <w:rFonts w:ascii="Times New Roman" w:hAnsi="Times New Roman" w:cs="Times New Roman"/>
                <w:sz w:val="24"/>
                <w:szCs w:val="24"/>
                <w:lang w:val="en-US"/>
              </w:rPr>
              <w:t>IgM</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IgA</w:t>
            </w:r>
            <w:r w:rsidRPr="00686E6F">
              <w:rPr>
                <w:rFonts w:ascii="Times New Roman" w:hAnsi="Times New Roman" w:cs="Times New Roman"/>
                <w:sz w:val="24"/>
                <w:szCs w:val="24"/>
              </w:rPr>
              <w:t xml:space="preserve"> к </w:t>
            </w:r>
            <w:r w:rsidRPr="00686E6F">
              <w:rPr>
                <w:rFonts w:ascii="Times New Roman" w:hAnsi="Times New Roman" w:cs="Times New Roman"/>
                <w:sz w:val="24"/>
                <w:szCs w:val="24"/>
                <w:lang w:val="en-US"/>
              </w:rPr>
              <w:t>Mycobacterium</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tuberculosis</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Mycobacterium</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tuberculosis</w:t>
            </w:r>
            <w:r w:rsidRPr="00686E6F">
              <w:rPr>
                <w:rFonts w:ascii="Times New Roman" w:hAnsi="Times New Roman" w:cs="Times New Roman"/>
                <w:sz w:val="24"/>
                <w:szCs w:val="24"/>
              </w:rPr>
              <w:t xml:space="preserve"> суммарно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IgM</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IgA</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1930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Уреаплазмоз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Ureaplasma urealyticum (anti-Ureaplasma urealyticum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w:t>
            </w:r>
            <w:r w:rsidR="00834E28" w:rsidRPr="00686E6F">
              <w:rPr>
                <w:rFonts w:ascii="Times New Roman" w:hAnsi="Times New Roman" w:cs="Times New Roman"/>
                <w:sz w:val="24"/>
                <w:szCs w:val="24"/>
              </w:rPr>
              <w:t>60</w:t>
            </w:r>
          </w:p>
        </w:tc>
      </w:tr>
      <w:tr w:rsidR="00834E28" w:rsidRPr="00686E6F" w:rsidTr="0058619D">
        <w:trPr>
          <w:gridAfter w:val="2"/>
          <w:wAfter w:w="1017" w:type="dxa"/>
          <w:trHeight w:val="62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265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IgA к Ureaplasma urealyticum (anti-Ureaplasma urealyticum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6</w:t>
            </w:r>
            <w:r w:rsidR="00834E28" w:rsidRPr="00686E6F">
              <w:rPr>
                <w:rFonts w:ascii="Times New Roman" w:hAnsi="Times New Roman" w:cs="Times New Roman"/>
                <w:sz w:val="24"/>
                <w:szCs w:val="24"/>
              </w:rPr>
              <w:t>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Хеликобактерная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rFonts w:ascii="Times New Roman" w:hAnsi="Times New Roman" w:cs="Times New Roman"/>
                <w:sz w:val="24"/>
                <w:szCs w:val="24"/>
              </w:rPr>
            </w:pPr>
            <w:r w:rsidRPr="00686E6F">
              <w:rPr>
                <w:rFonts w:ascii="Times New Roman" w:hAnsi="Times New Roman" w:cs="Times New Roman"/>
                <w:sz w:val="24"/>
                <w:szCs w:val="24"/>
              </w:rPr>
              <w:t>Антитела класса IgG к Helicobacter pylori (anti-Helicobacter pylori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rPr>
                <w:rFonts w:ascii="Times New Roman" w:hAnsi="Times New Roman" w:cs="Times New Roman"/>
                <w:sz w:val="24"/>
                <w:szCs w:val="24"/>
              </w:rPr>
            </w:pPr>
            <w:r>
              <w:rPr>
                <w:rFonts w:ascii="Times New Roman" w:hAnsi="Times New Roman" w:cs="Times New Roman"/>
                <w:sz w:val="24"/>
                <w:szCs w:val="24"/>
              </w:rPr>
              <w:t>525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r w:rsidRPr="000D755A">
              <w:rPr>
                <w:b/>
                <w:sz w:val="24"/>
                <w:szCs w:val="24"/>
              </w:rPr>
              <w:t>176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r w:rsidRPr="00686E6F">
              <w:t>Антитела класса IgM к Helicobacter pylori (anti-Helicobacter pylori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800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r w:rsidRPr="000D755A">
              <w:rPr>
                <w:b/>
                <w:sz w:val="24"/>
                <w:szCs w:val="24"/>
              </w:rPr>
              <w:t>177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r w:rsidRPr="00686E6F">
              <w:t>Helicobacter Pylori IgA (Антитела класса Ig</w:t>
            </w:r>
            <w:proofErr w:type="gramStart"/>
            <w:r w:rsidRPr="00686E6F">
              <w:t>А</w:t>
            </w:r>
            <w:proofErr w:type="gramEnd"/>
            <w:r w:rsidRPr="00686E6F">
              <w:t xml:space="preserve"> к Helicobacter pylori)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820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258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Иммуноблот, антитела класса IgG  к Helicobacter pylori  (anti-Helicobacter pylori  IgG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3330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259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Иммуноблот, антитела класса Ig</w:t>
            </w:r>
            <w:proofErr w:type="gramStart"/>
            <w:r w:rsidRPr="00686E6F">
              <w:t>А</w:t>
            </w:r>
            <w:proofErr w:type="gramEnd"/>
            <w:r w:rsidRPr="00686E6F">
              <w:t xml:space="preserve">  к Helicobacter pylori  (anti-Helicobacter pylori  IgА иммуноблот)</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3330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AD6B2F" w:rsidP="008A7961">
            <w:pPr>
              <w:pStyle w:val="a5"/>
              <w:rPr>
                <w:b/>
              </w:rPr>
            </w:pPr>
            <w:r w:rsidRPr="001865CC">
              <w:rPr>
                <w:b/>
              </w:rPr>
              <w:t>Хламидийная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lastRenderedPageBreak/>
              <w:t>105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rPr>
                <w:lang w:val="en-US"/>
              </w:rPr>
            </w:pPr>
            <w:r w:rsidRPr="00686E6F">
              <w:t>Антитела</w:t>
            </w:r>
            <w:r w:rsidRPr="00686E6F">
              <w:rPr>
                <w:lang w:val="en-US"/>
              </w:rPr>
              <w:t xml:space="preserve"> </w:t>
            </w:r>
            <w:r w:rsidRPr="00686E6F">
              <w:t>класса</w:t>
            </w:r>
            <w:r w:rsidRPr="00686E6F">
              <w:rPr>
                <w:lang w:val="en-US"/>
              </w:rPr>
              <w:t xml:space="preserve"> IgA </w:t>
            </w:r>
            <w:r w:rsidRPr="00686E6F">
              <w:t>к</w:t>
            </w:r>
            <w:r w:rsidRPr="00686E6F">
              <w:rPr>
                <w:lang w:val="en-US"/>
              </w:rPr>
              <w:t xml:space="preserve"> Chlamydia trachomatis (anti-Chlamydia trachomatis IgA)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AD6B2F" w:rsidRPr="00686E6F">
              <w:t>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106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rPr>
                <w:lang w:val="en-US"/>
              </w:rPr>
            </w:pPr>
            <w:r w:rsidRPr="00686E6F">
              <w:rPr>
                <w:lang w:val="en-US"/>
              </w:rPr>
              <w:t>Антитела класса IgG к Chlamydia trachomatis (anti-Chlamydia trachomatis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AD6B2F" w:rsidRPr="00686E6F">
              <w:t>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105/6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 xml:space="preserve">Антитела класса </w:t>
            </w:r>
            <w:r w:rsidRPr="00686E6F">
              <w:rPr>
                <w:lang w:val="en-US"/>
              </w:rPr>
              <w:t>IgA</w:t>
            </w:r>
            <w:r w:rsidRPr="00686E6F">
              <w:t xml:space="preserve"> к </w:t>
            </w:r>
            <w:r w:rsidRPr="00686E6F">
              <w:rPr>
                <w:lang w:val="en-US"/>
              </w:rPr>
              <w:t>Chlamydia</w:t>
            </w:r>
            <w:r w:rsidRPr="00686E6F">
              <w:t xml:space="preserve"> </w:t>
            </w:r>
            <w:r w:rsidRPr="00686E6F">
              <w:rPr>
                <w:lang w:val="en-US"/>
              </w:rPr>
              <w:t>trachomatis</w:t>
            </w:r>
            <w:r w:rsidRPr="00686E6F">
              <w:t xml:space="preserve"> (</w:t>
            </w:r>
            <w:r w:rsidRPr="00686E6F">
              <w:rPr>
                <w:lang w:val="en-US"/>
              </w:rPr>
              <w:t>anti</w:t>
            </w:r>
            <w:r w:rsidRPr="00686E6F">
              <w:t>-</w:t>
            </w:r>
            <w:r w:rsidRPr="00686E6F">
              <w:rPr>
                <w:lang w:val="en-US"/>
              </w:rPr>
              <w:t>Chlamydia</w:t>
            </w:r>
            <w:r w:rsidRPr="00686E6F">
              <w:t xml:space="preserve"> </w:t>
            </w:r>
            <w:r w:rsidRPr="00686E6F">
              <w:rPr>
                <w:lang w:val="en-US"/>
              </w:rPr>
              <w:t>trachomatis</w:t>
            </w:r>
            <w:r w:rsidRPr="00686E6F">
              <w:t xml:space="preserve"> </w:t>
            </w:r>
            <w:r w:rsidRPr="00686E6F">
              <w:rPr>
                <w:lang w:val="en-US"/>
              </w:rPr>
              <w:t>IgA</w:t>
            </w:r>
            <w:r w:rsidRPr="00686E6F">
              <w:t xml:space="preserve">) и Антитела класса </w:t>
            </w:r>
            <w:r w:rsidRPr="00686E6F">
              <w:rPr>
                <w:lang w:val="en-US"/>
              </w:rPr>
              <w:t>IgG</w:t>
            </w:r>
            <w:r w:rsidRPr="00686E6F">
              <w:t xml:space="preserve"> к </w:t>
            </w:r>
            <w:r w:rsidRPr="00686E6F">
              <w:rPr>
                <w:lang w:val="en-US"/>
              </w:rPr>
              <w:t>Chlamydia</w:t>
            </w:r>
            <w:r w:rsidRPr="00686E6F">
              <w:t xml:space="preserve"> </w:t>
            </w:r>
            <w:r w:rsidRPr="00686E6F">
              <w:rPr>
                <w:lang w:val="en-US"/>
              </w:rPr>
              <w:t>trachomatis</w:t>
            </w:r>
            <w:r w:rsidRPr="00686E6F">
              <w:t xml:space="preserve"> (</w:t>
            </w:r>
            <w:r w:rsidRPr="00686E6F">
              <w:rPr>
                <w:lang w:val="en-US"/>
              </w:rPr>
              <w:t>anti</w:t>
            </w:r>
            <w:r w:rsidRPr="00686E6F">
              <w:t>-</w:t>
            </w:r>
            <w:r w:rsidRPr="00686E6F">
              <w:rPr>
                <w:lang w:val="en-US"/>
              </w:rPr>
              <w:t>Chlamydia</w:t>
            </w:r>
            <w:r w:rsidRPr="00686E6F">
              <w:t xml:space="preserve"> </w:t>
            </w:r>
            <w:r w:rsidRPr="00686E6F">
              <w:rPr>
                <w:lang w:val="en-US"/>
              </w:rPr>
              <w:t>trachomatis</w:t>
            </w:r>
            <w:r w:rsidRPr="00686E6F">
              <w:t xml:space="preserve"> </w:t>
            </w:r>
            <w:r w:rsidRPr="00686E6F">
              <w:rPr>
                <w:lang w:val="en-US"/>
              </w:rPr>
              <w:t>IgG</w:t>
            </w:r>
            <w:r w:rsidRPr="00686E6F">
              <w:t>) - раздельно</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1180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188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rPr>
                <w:lang w:val="en-US"/>
              </w:rPr>
            </w:pPr>
            <w:r w:rsidRPr="00686E6F">
              <w:rPr>
                <w:lang w:val="en-US"/>
              </w:rPr>
              <w:t>Антитела класса IgM к Chlamydia trachomatis (anti-Chlamydia trachomatis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570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183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 xml:space="preserve">Антитела класса </w:t>
            </w:r>
            <w:r w:rsidRPr="00686E6F">
              <w:rPr>
                <w:lang w:val="en-US"/>
              </w:rPr>
              <w:t>IgA</w:t>
            </w:r>
            <w:r w:rsidRPr="00686E6F">
              <w:t xml:space="preserve"> к </w:t>
            </w:r>
            <w:r w:rsidRPr="00686E6F">
              <w:rPr>
                <w:lang w:val="en-US"/>
              </w:rPr>
              <w:t>Chlamydophila</w:t>
            </w:r>
            <w:r w:rsidRPr="00686E6F">
              <w:t xml:space="preserve"> </w:t>
            </w:r>
            <w:r w:rsidRPr="00686E6F">
              <w:rPr>
                <w:lang w:val="en-US"/>
              </w:rPr>
              <w:t>pneumoniae</w:t>
            </w:r>
            <w:r w:rsidRPr="00686E6F">
              <w:t xml:space="preserve"> (</w:t>
            </w:r>
            <w:r w:rsidRPr="00686E6F">
              <w:rPr>
                <w:lang w:val="en-US"/>
              </w:rPr>
              <w:t>anti</w:t>
            </w:r>
            <w:r w:rsidRPr="00686E6F">
              <w:t>-</w:t>
            </w:r>
            <w:r w:rsidRPr="00686E6F">
              <w:rPr>
                <w:lang w:val="en-US"/>
              </w:rPr>
              <w:t>Chlamydophila</w:t>
            </w:r>
            <w:r w:rsidRPr="00686E6F">
              <w:t xml:space="preserve"> </w:t>
            </w:r>
            <w:r w:rsidRPr="00686E6F">
              <w:rPr>
                <w:lang w:val="en-US"/>
              </w:rPr>
              <w:t>pneumoniae</w:t>
            </w:r>
            <w:r w:rsidRPr="00686E6F">
              <w:t xml:space="preserve"> </w:t>
            </w:r>
            <w:r w:rsidRPr="00686E6F">
              <w:rPr>
                <w:lang w:val="en-US"/>
              </w:rPr>
              <w:t>IgA</w:t>
            </w:r>
            <w:r w:rsidRPr="00686E6F">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AD6B2F" w:rsidRPr="00686E6F">
              <w:t>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184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 xml:space="preserve">Антитела класса </w:t>
            </w:r>
            <w:r w:rsidRPr="00686E6F">
              <w:rPr>
                <w:lang w:val="en-US"/>
              </w:rPr>
              <w:t>IgM</w:t>
            </w:r>
            <w:r w:rsidRPr="00686E6F">
              <w:t xml:space="preserve"> к </w:t>
            </w:r>
            <w:r w:rsidRPr="00686E6F">
              <w:rPr>
                <w:lang w:val="en-US"/>
              </w:rPr>
              <w:t>Chlamydophila</w:t>
            </w:r>
            <w:r w:rsidRPr="00686E6F">
              <w:t xml:space="preserve"> </w:t>
            </w:r>
            <w:r w:rsidRPr="00686E6F">
              <w:rPr>
                <w:lang w:val="en-US"/>
              </w:rPr>
              <w:t>pneumoniae</w:t>
            </w:r>
            <w:r w:rsidRPr="00686E6F">
              <w:t xml:space="preserve"> (</w:t>
            </w:r>
            <w:r w:rsidRPr="00686E6F">
              <w:rPr>
                <w:lang w:val="en-US"/>
              </w:rPr>
              <w:t>anti</w:t>
            </w:r>
            <w:r w:rsidRPr="00686E6F">
              <w:t>-</w:t>
            </w:r>
            <w:r w:rsidRPr="00686E6F">
              <w:rPr>
                <w:lang w:val="en-US"/>
              </w:rPr>
              <w:t>Chlamydophila</w:t>
            </w:r>
            <w:r w:rsidRPr="00686E6F">
              <w:t xml:space="preserve"> </w:t>
            </w:r>
            <w:r w:rsidRPr="00686E6F">
              <w:rPr>
                <w:lang w:val="en-US"/>
              </w:rPr>
              <w:t>pneumoniae</w:t>
            </w:r>
            <w:r w:rsidRPr="00686E6F">
              <w:t xml:space="preserve"> </w:t>
            </w:r>
            <w:r w:rsidRPr="00686E6F">
              <w:rPr>
                <w:lang w:val="en-US"/>
              </w:rPr>
              <w:t>IgM</w:t>
            </w:r>
            <w:r w:rsidRPr="00686E6F">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560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AD6B2F" w:rsidP="008A7961">
            <w:pPr>
              <w:pStyle w:val="a5"/>
              <w:rPr>
                <w:b/>
                <w:sz w:val="24"/>
                <w:szCs w:val="24"/>
              </w:rPr>
            </w:pPr>
            <w:r w:rsidRPr="000D755A">
              <w:rPr>
                <w:b/>
                <w:sz w:val="24"/>
                <w:szCs w:val="24"/>
              </w:rPr>
              <w:t>185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AD6B2F" w:rsidP="008A7961">
            <w:pPr>
              <w:pStyle w:val="a5"/>
            </w:pPr>
            <w:r w:rsidRPr="00686E6F">
              <w:t xml:space="preserve">Антитела класса </w:t>
            </w:r>
            <w:r w:rsidRPr="00686E6F">
              <w:rPr>
                <w:lang w:val="en-US"/>
              </w:rPr>
              <w:t>IgG</w:t>
            </w:r>
            <w:r w:rsidRPr="00686E6F">
              <w:t xml:space="preserve"> к </w:t>
            </w:r>
            <w:r w:rsidRPr="00686E6F">
              <w:rPr>
                <w:lang w:val="en-US"/>
              </w:rPr>
              <w:t>Chlamydophila</w:t>
            </w:r>
            <w:r w:rsidRPr="00686E6F">
              <w:t xml:space="preserve"> </w:t>
            </w:r>
            <w:r w:rsidRPr="00686E6F">
              <w:rPr>
                <w:lang w:val="en-US"/>
              </w:rPr>
              <w:t>pneumoniae</w:t>
            </w:r>
            <w:r w:rsidRPr="00686E6F">
              <w:t xml:space="preserve"> (</w:t>
            </w:r>
            <w:r w:rsidRPr="00686E6F">
              <w:rPr>
                <w:lang w:val="en-US"/>
              </w:rPr>
              <w:t>anti</w:t>
            </w:r>
            <w:r w:rsidRPr="00686E6F">
              <w:t>-</w:t>
            </w:r>
            <w:r w:rsidRPr="00686E6F">
              <w:rPr>
                <w:lang w:val="en-US"/>
              </w:rPr>
              <w:t>Chlamydophila</w:t>
            </w:r>
            <w:r w:rsidRPr="00686E6F">
              <w:t xml:space="preserve"> </w:t>
            </w:r>
            <w:r w:rsidRPr="00686E6F">
              <w:rPr>
                <w:lang w:val="en-US"/>
              </w:rPr>
              <w:t>pneumoniae</w:t>
            </w:r>
            <w:r w:rsidRPr="00686E6F">
              <w:t xml:space="preserve"> </w:t>
            </w:r>
            <w:r w:rsidRPr="00686E6F">
              <w:rPr>
                <w:lang w:val="en-US"/>
              </w:rPr>
              <w:t>IgG</w:t>
            </w:r>
            <w:r w:rsidRPr="00686E6F">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rsidRPr="00BA719B">
              <w:t>560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AD6B2F" w:rsidP="008A7961">
            <w:pPr>
              <w:pStyle w:val="a5"/>
              <w:rPr>
                <w:b/>
                <w:lang w:val="en-US"/>
              </w:rPr>
            </w:pPr>
            <w:r w:rsidRPr="001865CC">
              <w:rPr>
                <w:b/>
                <w:lang w:val="en-US"/>
              </w:rPr>
              <w:t>Цитомегаловирусная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lang w:val="en-US"/>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82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 xml:space="preserve">Антитела класса </w:t>
            </w:r>
            <w:r w:rsidRPr="00686E6F">
              <w:rPr>
                <w:lang w:val="en-US"/>
              </w:rPr>
              <w:t>IgG</w:t>
            </w:r>
            <w:r w:rsidRPr="00686E6F">
              <w:t xml:space="preserve"> к цитомегаловирусу (ЦМВ, </w:t>
            </w:r>
            <w:r w:rsidRPr="00686E6F">
              <w:rPr>
                <w:lang w:val="en-US"/>
              </w:rPr>
              <w:t>CMV</w:t>
            </w:r>
            <w:r w:rsidRPr="00686E6F">
              <w:t>) (</w:t>
            </w:r>
            <w:r w:rsidRPr="00686E6F">
              <w:rPr>
                <w:lang w:val="en-US"/>
              </w:rPr>
              <w:t>anti</w:t>
            </w:r>
            <w:r w:rsidRPr="00686E6F">
              <w:t xml:space="preserve"> - </w:t>
            </w:r>
            <w:r w:rsidRPr="00686E6F">
              <w:rPr>
                <w:lang w:val="en-US"/>
              </w:rPr>
              <w:t>CMV</w:t>
            </w:r>
            <w:r w:rsidRPr="00686E6F">
              <w:t xml:space="preserve"> </w:t>
            </w:r>
            <w:r w:rsidRPr="00686E6F">
              <w:rPr>
                <w:lang w:val="en-US"/>
              </w:rPr>
              <w:t>IgG</w:t>
            </w:r>
            <w:r w:rsidRPr="00686E6F">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500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83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Антитела класса IgM к цитомегаловирусу (ЦМВ, CMV) (anti - CMV IgM)</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6</w:t>
            </w:r>
            <w:r w:rsidR="002D063A" w:rsidRPr="00686E6F">
              <w:t>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2AVCMV</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Определение индекса авидности антител класса  IgG  к цитомегаловирусу (Авидность anti-CMV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BA719B" w:rsidP="008A7961">
            <w:pPr>
              <w:pStyle w:val="a5"/>
            </w:pPr>
            <w:r>
              <w:t>1250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2D063A" w:rsidP="008A7961">
            <w:pPr>
              <w:pStyle w:val="a5"/>
              <w:rPr>
                <w:b/>
              </w:rPr>
            </w:pPr>
            <w:r w:rsidRPr="001865CC">
              <w:rPr>
                <w:b/>
              </w:rPr>
              <w:t>Эпштейна-Барр 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BA719B"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A719B" w:rsidRPr="000D755A" w:rsidRDefault="00BA719B" w:rsidP="008A7961">
            <w:pPr>
              <w:pStyle w:val="a5"/>
              <w:rPr>
                <w:b/>
                <w:sz w:val="24"/>
                <w:szCs w:val="24"/>
              </w:rPr>
            </w:pPr>
            <w:r w:rsidRPr="000D755A">
              <w:rPr>
                <w:b/>
                <w:sz w:val="24"/>
                <w:szCs w:val="24"/>
              </w:rPr>
              <w:t>186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A719B" w:rsidRPr="00686E6F" w:rsidRDefault="00684595" w:rsidP="008A7961">
            <w:pPr>
              <w:pStyle w:val="a5"/>
            </w:pPr>
            <w:r w:rsidRPr="00686E6F">
              <w:t>Антитела класса IgG</w:t>
            </w:r>
            <w:r>
              <w:t xml:space="preserve"> к </w:t>
            </w:r>
            <w:r w:rsidRPr="00686E6F">
              <w:t>капсидному антигену вируса Эпштейна-Барр (anti-EBV IgG VCA (капсидному антигену))</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BA719B" w:rsidRPr="00686E6F" w:rsidRDefault="00684595" w:rsidP="008A7961">
            <w:pPr>
              <w:pStyle w:val="a5"/>
            </w:pPr>
            <w:r>
              <w:t>610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187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Антитела класса IgG к нуклеарному антигену вируса Эпштейна-Барр (anti-EBV IgG EBNA (нуклеарному антигену))</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684595" w:rsidP="008A7961">
            <w:pPr>
              <w:pStyle w:val="a5"/>
            </w:pPr>
            <w:r>
              <w:t>6</w:t>
            </w:r>
            <w:r w:rsidR="002D063A" w:rsidRPr="00686E6F">
              <w:t>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255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Антитела класса IgG к раннему антигену вируса Эпштейна-Барр (anti-EBV IgG EA (раннему антигену))</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684595" w:rsidP="008A7961">
            <w:pPr>
              <w:pStyle w:val="a5"/>
            </w:pPr>
            <w:r>
              <w:t>6</w:t>
            </w:r>
            <w:r w:rsidR="002D063A" w:rsidRPr="00686E6F">
              <w:t>80</w:t>
            </w:r>
          </w:p>
        </w:tc>
      </w:tr>
      <w:tr w:rsidR="00834E28" w:rsidRPr="00686E6F" w:rsidTr="0058619D">
        <w:trPr>
          <w:gridAfter w:val="2"/>
          <w:wAfter w:w="1017" w:type="dxa"/>
          <w:trHeight w:val="72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275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Антитела класса IgG к капсидному антигену вируса Эпштейна-Барр (anti-EBV IgG VCA (капсидному антигену))</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684595" w:rsidP="008A7961">
            <w:pPr>
              <w:pStyle w:val="a5"/>
            </w:pPr>
            <w:r>
              <w:t>820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2D063A" w:rsidP="008A7961">
            <w:pPr>
              <w:pStyle w:val="a5"/>
              <w:rPr>
                <w:b/>
              </w:rPr>
            </w:pPr>
            <w:r w:rsidRPr="001865CC">
              <w:rPr>
                <w:b/>
              </w:rPr>
              <w:t>ПЦР - ДИАГНОСТИКА ИНФЕКЦИОННЫХ ЗАБОЛЕВАНИЙ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2D063A" w:rsidP="008A7961">
            <w:pPr>
              <w:pStyle w:val="a5"/>
              <w:rPr>
                <w:b/>
              </w:rPr>
            </w:pPr>
            <w:r w:rsidRPr="001865CC">
              <w:rPr>
                <w:b/>
              </w:rPr>
              <w:t>ВИЧ-инфекция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363</w:t>
            </w:r>
            <w:r w:rsidR="0037478B" w:rsidRPr="000D755A">
              <w:rPr>
                <w:b/>
                <w:sz w:val="24"/>
                <w:szCs w:val="24"/>
              </w:rPr>
              <w:t>ПЛ</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ВИЧ-1, определение РНК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15380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2D063A" w:rsidP="008A7961">
            <w:pPr>
              <w:pStyle w:val="a5"/>
              <w:rPr>
                <w:b/>
              </w:rPr>
            </w:pPr>
            <w:r w:rsidRPr="001865CC">
              <w:rPr>
                <w:b/>
              </w:rPr>
              <w:t>Гепатит</w:t>
            </w:r>
            <w:proofErr w:type="gramStart"/>
            <w:r w:rsidRPr="001865CC">
              <w:rPr>
                <w:b/>
              </w:rPr>
              <w:t xml:space="preserve"> А</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2D063A" w:rsidP="008A7961">
            <w:pPr>
              <w:pStyle w:val="a5"/>
              <w:rPr>
                <w:b/>
                <w:sz w:val="24"/>
                <w:szCs w:val="24"/>
              </w:rPr>
            </w:pPr>
            <w:r w:rsidRPr="000D755A">
              <w:rPr>
                <w:b/>
                <w:sz w:val="24"/>
                <w:szCs w:val="24"/>
              </w:rPr>
              <w:t>328</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2D063A" w:rsidP="008A7961">
            <w:pPr>
              <w:pStyle w:val="a5"/>
            </w:pPr>
            <w:r w:rsidRPr="00686E6F">
              <w:t>Вирус гепатита</w:t>
            </w:r>
            <w:proofErr w:type="gramStart"/>
            <w:r w:rsidRPr="00686E6F">
              <w:t xml:space="preserve"> А</w:t>
            </w:r>
            <w:proofErr w:type="gramEnd"/>
            <w:r w:rsidRPr="00686E6F">
              <w:t>, определение РНК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2D063A" w:rsidRPr="00686E6F">
              <w:t>70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1865CC" w:rsidRDefault="00766F16" w:rsidP="008A7961">
            <w:pPr>
              <w:pStyle w:val="a5"/>
              <w:rPr>
                <w:b/>
              </w:rPr>
            </w:pPr>
            <w:r w:rsidRPr="001865CC">
              <w:rPr>
                <w:b/>
              </w:rPr>
              <w:t>Гепатит</w:t>
            </w:r>
            <w:proofErr w:type="gramStart"/>
            <w:r w:rsidRPr="001865CC">
              <w:rPr>
                <w:b/>
              </w:rPr>
              <w:t xml:space="preserve"> В</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319</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В</w:t>
            </w:r>
            <w:proofErr w:type="gramEnd"/>
            <w:r w:rsidRPr="00686E6F">
              <w:t>, определение ДНК (качественное) (HBV-DNA)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500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320</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В</w:t>
            </w:r>
            <w:proofErr w:type="gramEnd"/>
            <w:r w:rsidRPr="00686E6F">
              <w:t>, определение ДНК (количественное) (HBV-DNA)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3920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1B1184" w:rsidRPr="001865CC" w:rsidRDefault="00766F16" w:rsidP="008A7961">
            <w:pPr>
              <w:pStyle w:val="a5"/>
              <w:rPr>
                <w:b/>
              </w:rPr>
            </w:pPr>
            <w:r w:rsidRPr="001865CC">
              <w:rPr>
                <w:b/>
              </w:rPr>
              <w:t>Гепатит</w:t>
            </w:r>
            <w:proofErr w:type="gramStart"/>
            <w:r w:rsidRPr="001865CC">
              <w:rPr>
                <w:b/>
              </w:rPr>
              <w:t xml:space="preserve"> С</w:t>
            </w:r>
            <w:proofErr w:type="gramEnd"/>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321</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С</w:t>
            </w:r>
            <w:proofErr w:type="gramEnd"/>
            <w:r w:rsidRPr="00686E6F">
              <w:t>, определение РНК (качественное) (HCV-RNA)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766F16" w:rsidRPr="00686E6F">
              <w:t>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323</w:t>
            </w:r>
            <w:r w:rsidR="0037478B" w:rsidRPr="000D755A">
              <w:rPr>
                <w:b/>
                <w:sz w:val="24"/>
                <w:szCs w:val="24"/>
              </w:rPr>
              <w:t>ПЛ</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С</w:t>
            </w:r>
            <w:proofErr w:type="gramEnd"/>
            <w:r w:rsidRPr="00686E6F">
              <w:t>, определение РНК (количественное) (HCV-RNA)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12440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324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С</w:t>
            </w:r>
            <w:proofErr w:type="gramEnd"/>
            <w:r w:rsidRPr="00686E6F">
              <w:t xml:space="preserve"> (генотипирование), определение РНК (HCV-RNA)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3675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323Z-C</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Вирус гепатита</w:t>
            </w:r>
            <w:proofErr w:type="gramStart"/>
            <w:r w:rsidRPr="00686E6F">
              <w:t xml:space="preserve"> С</w:t>
            </w:r>
            <w:proofErr w:type="gramEnd"/>
            <w:r w:rsidRPr="00686E6F">
              <w:t>, определение РНК (количественное) (HCV-RNA)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22630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766F16" w:rsidP="008A7961">
            <w:pPr>
              <w:pStyle w:val="a5"/>
              <w:rPr>
                <w:b/>
                <w:sz w:val="24"/>
                <w:szCs w:val="24"/>
              </w:rPr>
            </w:pPr>
            <w:r w:rsidRPr="000D755A">
              <w:rPr>
                <w:b/>
                <w:sz w:val="24"/>
                <w:szCs w:val="24"/>
              </w:rPr>
              <w:t>350</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766F16" w:rsidP="008A7961">
            <w:pPr>
              <w:pStyle w:val="a5"/>
            </w:pPr>
            <w:r w:rsidRPr="00686E6F">
              <w:t>Количественное определение РНК вируса гепатита</w:t>
            </w:r>
            <w:proofErr w:type="gramStart"/>
            <w:r w:rsidRPr="00686E6F">
              <w:t xml:space="preserve"> С</w:t>
            </w:r>
            <w:proofErr w:type="gramEnd"/>
            <w:r w:rsidRPr="00686E6F">
              <w:t xml:space="preserve"> (HCV) методом ПЦР (вирусная нагрузка)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3750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F50D1" w:rsidRDefault="00766F16" w:rsidP="008A7961">
            <w:pPr>
              <w:pStyle w:val="a5"/>
              <w:rPr>
                <w:b/>
              </w:rPr>
            </w:pPr>
            <w:r w:rsidRPr="004F50D1">
              <w:rPr>
                <w:b/>
              </w:rPr>
              <w:t>Гепатит 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325</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Вирус гепатита D, определение РНК (HDV-RNA)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6</w:t>
            </w:r>
            <w:r w:rsidR="008570CE" w:rsidRPr="00686E6F">
              <w:t>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F50D1" w:rsidRDefault="008570CE" w:rsidP="008A7961">
            <w:pPr>
              <w:pStyle w:val="a5"/>
              <w:rPr>
                <w:b/>
              </w:rPr>
            </w:pPr>
            <w:r w:rsidRPr="004F50D1">
              <w:rPr>
                <w:b/>
              </w:rPr>
              <w:t>Гепатит 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326</w:t>
            </w:r>
            <w:r w:rsidR="0037478B"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Вирус гепатита G, определение РНК (HDV-RNA)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t>7</w:t>
            </w:r>
            <w:r w:rsidR="008570CE" w:rsidRPr="00686E6F">
              <w:t>00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Герпетическая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309</w:t>
            </w:r>
            <w:r w:rsidR="0037478B" w:rsidRPr="000D755A">
              <w:rPr>
                <w:b/>
                <w:sz w:val="24"/>
                <w:szCs w:val="24"/>
              </w:rPr>
              <w:t>ВПТ</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Герпес</w:t>
            </w:r>
            <w:r w:rsidR="004B52C2">
              <w:t xml:space="preserve">  </w:t>
            </w:r>
            <w:r w:rsidRPr="00686E6F">
              <w:t xml:space="preserve">вирус I, II типа (Herpes simplex virus I II), определение ДНК </w:t>
            </w:r>
            <w:r w:rsidRPr="00686E6F">
              <w:lastRenderedPageBreak/>
              <w:t>(HSV-1, 2 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37478B" w:rsidP="008A7961">
            <w:pPr>
              <w:pStyle w:val="a5"/>
            </w:pPr>
            <w:r>
              <w:lastRenderedPageBreak/>
              <w:t>28</w:t>
            </w:r>
            <w:r w:rsidR="008570CE" w:rsidRPr="00686E6F">
              <w:t>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lastRenderedPageBreak/>
              <w:t>315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Герпес</w:t>
            </w:r>
            <w:r w:rsidR="004B52C2">
              <w:t xml:space="preserve"> </w:t>
            </w:r>
            <w:r w:rsidRPr="00686E6F">
              <w:t>вирус I, II типа (Herpes simplex virus I, II), определение ДНК (HSV-1, 2 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420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316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Герпесвирус VI (Human herpes virus VI), определение ДНК (HSV-6 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420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F50D1" w:rsidRDefault="008570CE" w:rsidP="008A7961">
            <w:pPr>
              <w:pStyle w:val="a5"/>
              <w:rPr>
                <w:b/>
              </w:rPr>
            </w:pPr>
            <w:r w:rsidRPr="004F50D1">
              <w:rPr>
                <w:b/>
              </w:rPr>
              <w:t>Кандидоз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344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Кандида (Candida albicans),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2</w:t>
            </w:r>
            <w:r w:rsidR="00684595">
              <w:t>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F50D1" w:rsidRDefault="008570CE" w:rsidP="008A7961">
            <w:pPr>
              <w:pStyle w:val="a5"/>
              <w:rPr>
                <w:b/>
              </w:rPr>
            </w:pPr>
            <w:r w:rsidRPr="004F50D1">
              <w:rPr>
                <w:b/>
              </w:rPr>
              <w:t>Краснуха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338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Вирус краснухи (Rubella virus),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684595" w:rsidP="008A7961">
            <w:pPr>
              <w:pStyle w:val="a5"/>
            </w:pPr>
            <w:r>
              <w:t>6</w:t>
            </w:r>
            <w:r w:rsidR="008570CE" w:rsidRPr="00686E6F">
              <w:t>90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F50D1" w:rsidRDefault="008570CE" w:rsidP="008A7961">
            <w:pPr>
              <w:pStyle w:val="a5"/>
              <w:rPr>
                <w:b/>
              </w:rPr>
            </w:pPr>
            <w:r w:rsidRPr="004F50D1">
              <w:rPr>
                <w:b/>
              </w:rPr>
              <w:t>Микоплазменная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302</w:t>
            </w:r>
            <w:r w:rsidR="00684595"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Микоплазма (Mycoplasma hominis),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2</w:t>
            </w:r>
            <w:r w:rsidR="00684595">
              <w:t>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308</w:t>
            </w:r>
            <w:r w:rsidR="00684595" w:rsidRPr="000D755A">
              <w:rPr>
                <w:b/>
                <w:sz w:val="24"/>
                <w:szCs w:val="24"/>
              </w:rPr>
              <w:t>СП</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Микоплазма (Mycoplasma genitalium),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2</w:t>
            </w:r>
            <w:r w:rsidR="00684595">
              <w:t>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330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Микоплазма (Mycoplasma pneumoniae),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380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347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Микоплазма (Mycoplasma pneumoniae),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260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356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Микоплазма (Mycoplasma pneumoniae),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590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B52C2" w:rsidRDefault="008570CE" w:rsidP="008A7961">
            <w:pPr>
              <w:pStyle w:val="a5"/>
              <w:rPr>
                <w:b/>
              </w:rPr>
            </w:pPr>
            <w:r w:rsidRPr="004B52C2">
              <w:rPr>
                <w:b/>
              </w:rPr>
              <w:t>Сифилис</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336</w:t>
            </w:r>
            <w:r w:rsidR="00E676AA"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Бледная трепонема (Treponema pallidum),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460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346</w:t>
            </w:r>
            <w:r w:rsidR="00E676AA" w:rsidRPr="000D755A">
              <w:rPr>
                <w:b/>
                <w:sz w:val="24"/>
                <w:szCs w:val="24"/>
              </w:rPr>
              <w:t>СП</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Бледная трепонема (Treponema pallidum),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285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B52C2" w:rsidRDefault="008570CE" w:rsidP="008A7961">
            <w:pPr>
              <w:pStyle w:val="a5"/>
              <w:rPr>
                <w:b/>
              </w:rPr>
            </w:pPr>
            <w:r w:rsidRPr="004B52C2">
              <w:rPr>
                <w:b/>
              </w:rPr>
              <w:t>Токсоплазмоз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335</w:t>
            </w:r>
            <w:r w:rsidR="00E676AA" w:rsidRPr="000D755A">
              <w:rPr>
                <w:b/>
                <w:sz w:val="24"/>
                <w:szCs w:val="24"/>
              </w:rPr>
              <w:t>СВ</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Токсоплазма (Toxoplasma gondii),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460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B52C2" w:rsidRDefault="008570CE" w:rsidP="008A7961">
            <w:pPr>
              <w:pStyle w:val="a5"/>
              <w:rPr>
                <w:b/>
              </w:rPr>
            </w:pPr>
            <w:r w:rsidRPr="004B52C2">
              <w:rPr>
                <w:b/>
              </w:rPr>
              <w:t>Трихомониаз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570CE" w:rsidP="008A7961">
            <w:pPr>
              <w:pStyle w:val="a5"/>
              <w:rPr>
                <w:b/>
                <w:sz w:val="24"/>
                <w:szCs w:val="24"/>
              </w:rPr>
            </w:pPr>
            <w:r w:rsidRPr="000D755A">
              <w:rPr>
                <w:b/>
                <w:sz w:val="24"/>
                <w:szCs w:val="24"/>
              </w:rPr>
              <w:t>307</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Трихомонада (Trichomonas vaginalis),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570CE" w:rsidP="008A7961">
            <w:pPr>
              <w:pStyle w:val="a5"/>
            </w:pPr>
            <w:r w:rsidRPr="00686E6F">
              <w:t>2</w:t>
            </w:r>
            <w:r w:rsidR="00E676AA">
              <w:t>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686E6F" w:rsidRDefault="00834E28" w:rsidP="008A7961">
            <w:pPr>
              <w:pStyle w:val="a5"/>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4B52C2" w:rsidRDefault="00E320CC" w:rsidP="008A7961">
            <w:pPr>
              <w:pStyle w:val="a5"/>
              <w:rPr>
                <w:b/>
              </w:rPr>
            </w:pPr>
            <w:r w:rsidRPr="004B52C2">
              <w:rPr>
                <w:b/>
              </w:rPr>
              <w:t>Туберкулез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329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rPr>
                <w:lang w:val="en-US"/>
              </w:rPr>
            </w:pPr>
            <w:r w:rsidRPr="00686E6F">
              <w:rPr>
                <w:lang w:val="en-US"/>
              </w:rPr>
              <w:t xml:space="preserve">Mycobacterium tuberculosis complex, </w:t>
            </w:r>
            <w:r w:rsidRPr="00686E6F">
              <w:t>определение</w:t>
            </w:r>
            <w:r w:rsidRPr="00686E6F">
              <w:rPr>
                <w:lang w:val="en-US"/>
              </w:rPr>
              <w:t xml:space="preserve"> </w:t>
            </w:r>
            <w:r w:rsidRPr="00686E6F">
              <w:t>ДНК</w:t>
            </w:r>
            <w:r w:rsidRPr="00686E6F">
              <w:rPr>
                <w:lang w:val="en-US"/>
              </w:rPr>
              <w:t xml:space="preserve">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pPr>
            <w:r w:rsidRPr="00686E6F">
              <w:t>380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341</w:t>
            </w:r>
            <w:r w:rsidR="00E676AA" w:rsidRPr="000D755A">
              <w:rPr>
                <w:b/>
                <w:sz w:val="24"/>
                <w:szCs w:val="24"/>
              </w:rPr>
              <w:t>МК</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rPr>
                <w:lang w:val="en-US"/>
              </w:rPr>
            </w:pPr>
            <w:r w:rsidRPr="00686E6F">
              <w:rPr>
                <w:lang w:val="en-US"/>
              </w:rPr>
              <w:t>Микобактерии туберкулёза,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670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355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rPr>
                <w:lang w:val="en-US"/>
              </w:rPr>
            </w:pPr>
            <w:r w:rsidRPr="00686E6F">
              <w:rPr>
                <w:lang w:val="en-US"/>
              </w:rPr>
              <w:t>Mycobacterium tuberculosis complex *(</w:t>
            </w:r>
            <w:r w:rsidRPr="00686E6F">
              <w:t>мокрота</w:t>
            </w:r>
            <w:r w:rsidRPr="00686E6F">
              <w:rPr>
                <w:lang w:val="en-US"/>
              </w:rPr>
              <w:t xml:space="preserve">, </w:t>
            </w:r>
            <w:r w:rsidRPr="00686E6F">
              <w:t>лаважная</w:t>
            </w:r>
            <w:r w:rsidRPr="00686E6F">
              <w:rPr>
                <w:lang w:val="en-US"/>
              </w:rPr>
              <w:t xml:space="preserve"> </w:t>
            </w:r>
            <w:r w:rsidRPr="00686E6F">
              <w:t>жидкость</w:t>
            </w:r>
            <w:r w:rsidRPr="00686E6F">
              <w:rPr>
                <w:lang w:val="en-US"/>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pPr>
            <w:r w:rsidRPr="00686E6F">
              <w:t>570</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77356D" w:rsidRDefault="00E320CC" w:rsidP="008A7961">
            <w:pPr>
              <w:pStyle w:val="a5"/>
              <w:rPr>
                <w:b/>
                <w:lang w:val="en-US"/>
              </w:rPr>
            </w:pPr>
            <w:r w:rsidRPr="0077356D">
              <w:rPr>
                <w:b/>
                <w:lang w:val="en-US"/>
              </w:rPr>
              <w:t>Уреаплазмоз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rPr>
                <w:lang w:val="en-US"/>
              </w:rPr>
            </w:pP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303</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pPr>
            <w:r w:rsidRPr="00686E6F">
              <w:t>Уреаплазма (</w:t>
            </w:r>
            <w:r w:rsidRPr="00686E6F">
              <w:rPr>
                <w:lang w:val="en-US"/>
              </w:rPr>
              <w:t>Ureaplasma</w:t>
            </w:r>
            <w:r w:rsidRPr="00686E6F">
              <w:t xml:space="preserve"> </w:t>
            </w:r>
            <w:r w:rsidRPr="00686E6F">
              <w:rPr>
                <w:lang w:val="en-US"/>
              </w:rPr>
              <w:t>urealyticum</w:t>
            </w:r>
            <w:r w:rsidRPr="00686E6F">
              <w:t>),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285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342</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pPr>
            <w:r w:rsidRPr="00686E6F">
              <w:t>Уреаплазма (</w:t>
            </w:r>
            <w:r w:rsidRPr="00686E6F">
              <w:rPr>
                <w:lang w:val="en-US"/>
              </w:rPr>
              <w:t>Ureaplasma</w:t>
            </w:r>
            <w:r w:rsidRPr="00686E6F">
              <w:t xml:space="preserve"> </w:t>
            </w:r>
            <w:r w:rsidRPr="00686E6F">
              <w:rPr>
                <w:lang w:val="en-US"/>
              </w:rPr>
              <w:t>parvum</w:t>
            </w:r>
            <w:r w:rsidRPr="00686E6F">
              <w:t>),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285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E320CC" w:rsidP="008A7961">
            <w:pPr>
              <w:pStyle w:val="a5"/>
              <w:rPr>
                <w:b/>
                <w:sz w:val="24"/>
                <w:szCs w:val="24"/>
              </w:rPr>
            </w:pPr>
            <w:r w:rsidRPr="000D755A">
              <w:rPr>
                <w:b/>
                <w:sz w:val="24"/>
                <w:szCs w:val="24"/>
              </w:rPr>
              <w:t>343</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686E6F" w:rsidRDefault="00E320CC" w:rsidP="008A7961">
            <w:pPr>
              <w:pStyle w:val="a5"/>
            </w:pPr>
            <w:r w:rsidRPr="00686E6F">
              <w:t>Уреаплазма (Ureaplasma spp),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E676AA" w:rsidP="008A7961">
            <w:pPr>
              <w:pStyle w:val="a5"/>
            </w:pPr>
            <w:r>
              <w:t>285</w:t>
            </w:r>
          </w:p>
        </w:tc>
      </w:tr>
      <w:tr w:rsidR="00834E28"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34E28" w:rsidRPr="000D755A" w:rsidRDefault="00834E28"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34E28" w:rsidRPr="0096564B" w:rsidRDefault="00E320CC" w:rsidP="008A7961">
            <w:pPr>
              <w:pStyle w:val="a5"/>
              <w:rPr>
                <w:b/>
              </w:rPr>
            </w:pPr>
            <w:r w:rsidRPr="0096564B">
              <w:rPr>
                <w:b/>
              </w:rPr>
              <w:t>Хламидийная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34E28" w:rsidRPr="00686E6F" w:rsidRDefault="00834E28" w:rsidP="008A7961">
            <w:pPr>
              <w:pStyle w:val="a5"/>
            </w:pP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301</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Хламидии (Chlamydia trachomatis),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676AA" w:rsidP="008A7961">
            <w:pPr>
              <w:pStyle w:val="a5"/>
            </w:pPr>
            <w:r>
              <w:t>285</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332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Хламидия (Chlamydophila pneumoniae),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676AA" w:rsidP="008A7961">
            <w:pPr>
              <w:pStyle w:val="a5"/>
            </w:pPr>
            <w:r>
              <w:t>6</w:t>
            </w:r>
            <w:r w:rsidR="00E320CC" w:rsidRPr="00686E6F">
              <w:t>70</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349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Хламидия (Chlamydophila pneumoniae),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676AA" w:rsidP="008A7961">
            <w:pPr>
              <w:pStyle w:val="a5"/>
            </w:pPr>
            <w:r>
              <w:t>5</w:t>
            </w:r>
            <w:r w:rsidR="00E320CC" w:rsidRPr="00686E6F">
              <w:t>10</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358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Хламидия (Chlamydophila pneumoniae), определение ДНК *(мокрота, лаважная жидкость)</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790</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8570CE"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4F50D1" w:rsidRDefault="00E320CC" w:rsidP="008A7961">
            <w:pPr>
              <w:pStyle w:val="a5"/>
              <w:rPr>
                <w:b/>
              </w:rPr>
            </w:pPr>
            <w:r w:rsidRPr="004F50D1">
              <w:rPr>
                <w:b/>
              </w:rPr>
              <w:t>Цитомегаловирусная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8570CE" w:rsidP="008A7961">
            <w:pPr>
              <w:pStyle w:val="a5"/>
            </w:pP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310</w:t>
            </w:r>
            <w:r w:rsidR="00E676AA" w:rsidRPr="000D755A">
              <w:rPr>
                <w:b/>
                <w:sz w:val="24"/>
                <w:szCs w:val="24"/>
              </w:rPr>
              <w:t>КР</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Цитомегаловирус, определение ДНК (Cytomegalovirus, CMV 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676AA" w:rsidP="008A7961">
            <w:pPr>
              <w:pStyle w:val="a5"/>
            </w:pPr>
            <w:r>
              <w:t>505</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E320CC" w:rsidP="008A7961">
            <w:pPr>
              <w:pStyle w:val="a5"/>
              <w:rPr>
                <w:b/>
                <w:sz w:val="24"/>
                <w:szCs w:val="24"/>
              </w:rPr>
            </w:pPr>
            <w:r w:rsidRPr="000D755A">
              <w:rPr>
                <w:b/>
                <w:sz w:val="24"/>
                <w:szCs w:val="24"/>
              </w:rPr>
              <w:t>317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686E6F" w:rsidRDefault="00E320CC" w:rsidP="008A7961">
            <w:pPr>
              <w:pStyle w:val="a5"/>
            </w:pPr>
            <w:r w:rsidRPr="00686E6F">
              <w:t>Цитомегаловирус, определение ДНК (Cytomegalovirus, CMV DNA)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E676AA" w:rsidP="008A7961">
            <w:pPr>
              <w:pStyle w:val="a5"/>
            </w:pPr>
            <w:r>
              <w:t>5</w:t>
            </w:r>
            <w:r w:rsidR="00E320CC" w:rsidRPr="00686E6F">
              <w:t>20</w:t>
            </w:r>
          </w:p>
        </w:tc>
      </w:tr>
      <w:tr w:rsidR="008570CE"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570CE" w:rsidRPr="000D755A" w:rsidRDefault="008570CE"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8570CE" w:rsidRPr="0077356D" w:rsidRDefault="00E320CC" w:rsidP="008A7961">
            <w:pPr>
              <w:pStyle w:val="a5"/>
              <w:rPr>
                <w:b/>
              </w:rPr>
            </w:pPr>
            <w:r w:rsidRPr="0077356D">
              <w:rPr>
                <w:b/>
              </w:rPr>
              <w:t>Эпштейна-Барр 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8570CE" w:rsidRPr="00686E6F" w:rsidRDefault="008570CE"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r w:rsidRPr="000D755A">
              <w:rPr>
                <w:b/>
                <w:sz w:val="24"/>
                <w:szCs w:val="24"/>
              </w:rPr>
              <w:t>318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r w:rsidRPr="00686E6F">
              <w:t>Вирус Эпштейна-Барр, определение ДНК (Epstein - Barr virus, EBV DNA)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r w:rsidRPr="00686E6F">
              <w:t>420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r w:rsidRPr="000D755A">
              <w:rPr>
                <w:b/>
                <w:sz w:val="24"/>
                <w:szCs w:val="24"/>
              </w:rPr>
              <w:t>351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r w:rsidRPr="00686E6F">
              <w:t>Вирус  Эпштейна-Барр (Epstein Barr virus), определение ДНК*</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r w:rsidRPr="00686E6F">
              <w:t>240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77356D" w:rsidRDefault="00E320CC" w:rsidP="008A7961">
            <w:pPr>
              <w:pStyle w:val="a5"/>
              <w:rPr>
                <w:b/>
              </w:rPr>
            </w:pPr>
            <w:r w:rsidRPr="0077356D">
              <w:rPr>
                <w:b/>
              </w:rPr>
              <w:t>Гонорея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306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Гонококк (Neisseria gonorrhoeae),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240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77356D" w:rsidRDefault="00AF1266" w:rsidP="008A7961">
            <w:pPr>
              <w:pStyle w:val="a5"/>
              <w:rPr>
                <w:b/>
              </w:rPr>
            </w:pPr>
            <w:r w:rsidRPr="0077356D">
              <w:rPr>
                <w:b/>
              </w:rPr>
              <w:t>Папилломавирусная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311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Дифференцированное определение ДНК ВПЧ высокого и низкого онкогенного риска (14 типов): 6, 11, 16, 18, 31, 33, 35, 39, 45, 51, 52, 56, 58, 59.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660</w:t>
            </w:r>
          </w:p>
        </w:tc>
      </w:tr>
      <w:tr w:rsidR="00E320CC" w:rsidRPr="00686E6F" w:rsidTr="0058619D">
        <w:trPr>
          <w:gridAfter w:val="2"/>
          <w:wAfter w:w="1017" w:type="dxa"/>
          <w:trHeight w:val="61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lastRenderedPageBreak/>
              <w:t>312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Дифференцированное определение ДНК ВПЧ 16 и 18 типов.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2</w:t>
            </w:r>
            <w:r w:rsidR="00E676AA">
              <w:t>70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313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Дифференцированное определение ДНК ВПЧ высокого онкогенного риска (12 типов): 16, 18, 31, 33, 35, 39, 45, 51, 52, 56, 58, 59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676AA" w:rsidP="008A7961">
            <w:pPr>
              <w:pStyle w:val="a5"/>
            </w:pPr>
            <w:r>
              <w:t>780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394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Дайджин тест вирус папилломы человека (ВПЧ Digene-тест, метод «гибридного захвата»; Digene HPV Test, Hybrid Capture Technology) - определение ДНК-типов высокого онкогенного риска (16/18/31/33/35/39/45/51/52/56/58/59/68 типы</w:t>
            </w:r>
            <w:proofErr w:type="gramStart"/>
            <w:r w:rsidRPr="00686E6F">
              <w:t>)(</w:t>
            </w:r>
            <w:proofErr w:type="gramEnd"/>
            <w:r w:rsidRPr="00686E6F">
              <w:t>соскоб)</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676AA" w:rsidP="008A7961">
            <w:pPr>
              <w:pStyle w:val="a5"/>
            </w:pPr>
            <w:r>
              <w:t>6550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395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Дайджин тест вирус папилломы человека (ВПЧ Digene-тест, метод «гибридного захвата»; Digene HPV Test, Hybrid Capture Technology) - определение ДНК-типов низкого онкогенного риска (6/11/42/43/44 типы</w:t>
            </w:r>
            <w:proofErr w:type="gramStart"/>
            <w:r w:rsidRPr="00686E6F">
              <w:t>)(</w:t>
            </w:r>
            <w:proofErr w:type="gramEnd"/>
            <w:r w:rsidRPr="00686E6F">
              <w:t>соскоб)</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676AA" w:rsidP="008A7961">
            <w:pPr>
              <w:pStyle w:val="a5"/>
            </w:pPr>
            <w:r>
              <w:t>6550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399</w:t>
            </w:r>
            <w:r w:rsidR="00E676AA" w:rsidRPr="000D755A">
              <w:rPr>
                <w:b/>
                <w:sz w:val="24"/>
                <w:szCs w:val="24"/>
              </w:rPr>
              <w:t>УРО</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Дифференцированное определение ДНК ВПЧ 6 и 11 типов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676AA" w:rsidP="008A7961">
            <w:pPr>
              <w:pStyle w:val="a5"/>
            </w:pPr>
            <w:r>
              <w:t>420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AF1266" w:rsidP="008A7961">
            <w:pPr>
              <w:pStyle w:val="a5"/>
              <w:rPr>
                <w:b/>
                <w:sz w:val="24"/>
                <w:szCs w:val="24"/>
              </w:rPr>
            </w:pPr>
            <w:r w:rsidRPr="000D755A">
              <w:rPr>
                <w:b/>
                <w:sz w:val="24"/>
                <w:szCs w:val="24"/>
              </w:rPr>
              <w:t>374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rPr>
                <w:lang w:val="en-US"/>
              </w:rPr>
            </w:pPr>
            <w:r w:rsidRPr="00686E6F">
              <w:t>ВПЧ</w:t>
            </w:r>
            <w:r w:rsidRPr="00686E6F">
              <w:rPr>
                <w:lang w:val="en-US"/>
              </w:rPr>
              <w:t xml:space="preserve"> </w:t>
            </w:r>
            <w:r w:rsidRPr="00686E6F">
              <w:t>скрининг</w:t>
            </w:r>
            <w:r w:rsidRPr="00686E6F">
              <w:rPr>
                <w:lang w:val="en-US"/>
              </w:rPr>
              <w:t xml:space="preserve"> (4+</w:t>
            </w:r>
            <w:r w:rsidRPr="00686E6F">
              <w:t>КВМ</w:t>
            </w:r>
            <w:r w:rsidRPr="00686E6F">
              <w:rPr>
                <w:lang w:val="en-US"/>
              </w:rPr>
              <w:t>) * (Human papillomavirus 6; 11; 16; 18)</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AF1266" w:rsidP="008A7961">
            <w:pPr>
              <w:pStyle w:val="a5"/>
            </w:pPr>
            <w:r w:rsidRPr="00686E6F">
              <w:t>550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354504" w:rsidP="008A7961">
            <w:pPr>
              <w:pStyle w:val="a5"/>
              <w:rPr>
                <w:b/>
                <w:sz w:val="24"/>
                <w:szCs w:val="24"/>
              </w:rPr>
            </w:pPr>
            <w:r w:rsidRPr="000D755A">
              <w:rPr>
                <w:b/>
                <w:sz w:val="24"/>
                <w:szCs w:val="24"/>
              </w:rPr>
              <w:t>391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354504" w:rsidP="008A7961">
            <w:pPr>
              <w:pStyle w:val="a5"/>
            </w:pPr>
            <w:r w:rsidRPr="00686E6F">
              <w:t>Типирование ВПЧ (21+КВМ) * (</w:t>
            </w:r>
            <w:r w:rsidRPr="00686E6F">
              <w:rPr>
                <w:lang w:val="en-US"/>
              </w:rPr>
              <w:t>Human</w:t>
            </w:r>
            <w:r w:rsidRPr="00686E6F">
              <w:t xml:space="preserve"> </w:t>
            </w:r>
            <w:r w:rsidRPr="00686E6F">
              <w:rPr>
                <w:lang w:val="en-US"/>
              </w:rPr>
              <w:t>papillomavirus</w:t>
            </w:r>
            <w:r w:rsidRPr="00686E6F">
              <w:t xml:space="preserve"> 6; 11; 16; 18; 26; 31; 33; 35; 39; 44; 45; 51; 52; 53; 56; 58; 59; 66; 68; 73; 82)</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354504" w:rsidP="008A7961">
            <w:pPr>
              <w:pStyle w:val="a5"/>
            </w:pPr>
            <w:r w:rsidRPr="00686E6F">
              <w:t>2</w:t>
            </w:r>
            <w:r w:rsidR="00E676AA">
              <w:t>920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A075EC" w:rsidRDefault="00354504" w:rsidP="008A7961">
            <w:pPr>
              <w:pStyle w:val="a5"/>
              <w:rPr>
                <w:b/>
              </w:rPr>
            </w:pPr>
            <w:r w:rsidRPr="00A075EC">
              <w:rPr>
                <w:b/>
              </w:rPr>
              <w:t>Гарднереллез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354504" w:rsidP="008A7961">
            <w:pPr>
              <w:pStyle w:val="a5"/>
              <w:rPr>
                <w:b/>
                <w:sz w:val="24"/>
                <w:szCs w:val="24"/>
              </w:rPr>
            </w:pPr>
            <w:r w:rsidRPr="000D755A">
              <w:rPr>
                <w:b/>
                <w:sz w:val="24"/>
                <w:szCs w:val="24"/>
              </w:rPr>
              <w:t>30</w:t>
            </w:r>
            <w:r w:rsidR="00E676AA" w:rsidRPr="000D755A">
              <w:rPr>
                <w:b/>
                <w:sz w:val="24"/>
                <w:szCs w:val="24"/>
              </w:rPr>
              <w:t>5МОЧ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354504" w:rsidP="008A7961">
            <w:pPr>
              <w:pStyle w:val="a5"/>
            </w:pPr>
            <w:r w:rsidRPr="00686E6F">
              <w:t>Гарднерелла (Gardnerella vaginalis),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676AA" w:rsidP="008A7961">
            <w:pPr>
              <w:pStyle w:val="a5"/>
            </w:pPr>
            <w:r>
              <w:t>285</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77356D" w:rsidRDefault="00354504" w:rsidP="008A7961">
            <w:pPr>
              <w:pStyle w:val="a5"/>
              <w:rPr>
                <w:b/>
              </w:rPr>
            </w:pPr>
            <w:r w:rsidRPr="0077356D">
              <w:rPr>
                <w:b/>
              </w:rPr>
              <w:t>Листериоз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rPr>
              <w:t>3114</w:t>
            </w:r>
            <w:r w:rsidR="00E676AA" w:rsidRPr="000D755A">
              <w:rPr>
                <w:b/>
                <w:sz w:val="24"/>
                <w:szCs w:val="24"/>
              </w:rPr>
              <w:t>МОЧ</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96D74" w:rsidP="008A7961">
            <w:pPr>
              <w:pStyle w:val="a5"/>
            </w:pPr>
            <w:r w:rsidRPr="00686E6F">
              <w:t>Листерии (Listeria monocitogenes),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E676AA" w:rsidRDefault="00E676AA" w:rsidP="008A7961">
            <w:pPr>
              <w:pStyle w:val="a5"/>
            </w:pPr>
            <w:r>
              <w:t>260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rPr>
              <w:t>31</w:t>
            </w:r>
            <w:r w:rsidR="00E676AA" w:rsidRPr="000D755A">
              <w:rPr>
                <w:b/>
                <w:sz w:val="24"/>
                <w:szCs w:val="24"/>
              </w:rPr>
              <w:t>14НОС</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96D74" w:rsidP="008A7961">
            <w:pPr>
              <w:pStyle w:val="a5"/>
            </w:pPr>
            <w:r w:rsidRPr="00686E6F">
              <w:t>Листерии (Listeria monocitogenes),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E676AA" w:rsidRDefault="00E676AA" w:rsidP="008A7961">
            <w:pPr>
              <w:pStyle w:val="a5"/>
            </w:pPr>
            <w:r>
              <w:t>250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rPr>
              <w:t>31</w:t>
            </w:r>
            <w:r w:rsidR="00E676AA" w:rsidRPr="000D755A">
              <w:rPr>
                <w:b/>
                <w:sz w:val="24"/>
                <w:szCs w:val="24"/>
              </w:rPr>
              <w:t>14РОТ</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96D74" w:rsidP="008A7961">
            <w:pPr>
              <w:pStyle w:val="a5"/>
            </w:pPr>
            <w:r w:rsidRPr="00686E6F">
              <w:t>Листерии (Listeria monocitogenes),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E676AA" w:rsidRDefault="00E676AA" w:rsidP="008A7961">
            <w:pPr>
              <w:pStyle w:val="a5"/>
            </w:pPr>
            <w:r>
              <w:t>250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A075EC" w:rsidRDefault="00296D74" w:rsidP="008A7961">
            <w:pPr>
              <w:pStyle w:val="a5"/>
              <w:rPr>
                <w:b/>
              </w:rPr>
            </w:pPr>
            <w:r w:rsidRPr="00A075EC">
              <w:rPr>
                <w:b/>
              </w:rPr>
              <w:t>Стрептококковая инфекция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lang w:val="en-US"/>
              </w:rPr>
              <w:t>348</w:t>
            </w:r>
            <w:r w:rsidR="00661E5E" w:rsidRPr="000D755A">
              <w:rPr>
                <w:b/>
                <w:sz w:val="24"/>
                <w:szCs w:val="24"/>
              </w:rPr>
              <w:t>РОТ</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0D0D07" w:rsidRDefault="00296D74" w:rsidP="008A7961">
            <w:pPr>
              <w:pStyle w:val="a5"/>
            </w:pPr>
            <w:r w:rsidRPr="00686E6F">
              <w:t>Стрептококк</w:t>
            </w:r>
            <w:r w:rsidRPr="000D0D07">
              <w:t xml:space="preserve"> (</w:t>
            </w:r>
            <w:r w:rsidRPr="00686E6F">
              <w:rPr>
                <w:lang w:val="en-US"/>
              </w:rPr>
              <w:t>Streptococcus</w:t>
            </w:r>
            <w:r w:rsidRPr="000D0D07">
              <w:t xml:space="preserve"> </w:t>
            </w:r>
            <w:r w:rsidRPr="00686E6F">
              <w:rPr>
                <w:lang w:val="en-US"/>
              </w:rPr>
              <w:t>species</w:t>
            </w:r>
            <w:r w:rsidRPr="000D0D07">
              <w:t>(</w:t>
            </w:r>
            <w:r w:rsidRPr="00686E6F">
              <w:rPr>
                <w:lang w:val="en-US"/>
              </w:rPr>
              <w:t>spp</w:t>
            </w:r>
            <w:r w:rsidRPr="000D0D07">
              <w:t xml:space="preserve">)), </w:t>
            </w:r>
            <w:r w:rsidRPr="00686E6F">
              <w:t>определение</w:t>
            </w:r>
            <w:r w:rsidRPr="000D0D07">
              <w:t xml:space="preserve"> </w:t>
            </w:r>
            <w:r w:rsidRPr="00686E6F">
              <w:t>ДНК</w:t>
            </w:r>
            <w:r w:rsidRPr="000D0D07">
              <w:t xml:space="preserve">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440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lang w:val="en-US"/>
              </w:rPr>
              <w:t>3</w:t>
            </w:r>
            <w:r w:rsidR="00661E5E" w:rsidRPr="000D755A">
              <w:rPr>
                <w:b/>
                <w:sz w:val="24"/>
                <w:szCs w:val="24"/>
              </w:rPr>
              <w:t>48МК</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0D0D07" w:rsidRDefault="00296D74" w:rsidP="008A7961">
            <w:pPr>
              <w:pStyle w:val="a5"/>
            </w:pPr>
            <w:r w:rsidRPr="00686E6F">
              <w:t>Стрептококк</w:t>
            </w:r>
            <w:r w:rsidRPr="000D0D07">
              <w:t xml:space="preserve"> (</w:t>
            </w:r>
            <w:r w:rsidRPr="00686E6F">
              <w:rPr>
                <w:lang w:val="en-US"/>
              </w:rPr>
              <w:t>Streptococcus</w:t>
            </w:r>
            <w:r w:rsidRPr="000D0D07">
              <w:t xml:space="preserve"> </w:t>
            </w:r>
            <w:r w:rsidRPr="00686E6F">
              <w:rPr>
                <w:lang w:val="en-US"/>
              </w:rPr>
              <w:t>species</w:t>
            </w:r>
            <w:r w:rsidRPr="000D0D07">
              <w:t>(</w:t>
            </w:r>
            <w:r w:rsidRPr="00686E6F">
              <w:rPr>
                <w:lang w:val="en-US"/>
              </w:rPr>
              <w:t>spp</w:t>
            </w:r>
            <w:r w:rsidRPr="000D0D07">
              <w:t xml:space="preserve">)), </w:t>
            </w:r>
            <w:r w:rsidRPr="00686E6F">
              <w:t>определение</w:t>
            </w:r>
            <w:r w:rsidRPr="000D0D07">
              <w:t xml:space="preserve"> </w:t>
            </w:r>
            <w:r w:rsidRPr="00686E6F">
              <w:t>ДНК</w:t>
            </w:r>
            <w:r w:rsidRPr="000D0D07">
              <w:t xml:space="preserve">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945</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A075EC" w:rsidRDefault="00296D74" w:rsidP="008A7961">
            <w:pPr>
              <w:pStyle w:val="a5"/>
              <w:rPr>
                <w:b/>
              </w:rPr>
            </w:pPr>
            <w:r w:rsidRPr="00A075EC">
              <w:rPr>
                <w:b/>
              </w:rPr>
              <w:t>Специфическая оценка естественной микрофлоры кишечника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296D74" w:rsidP="008A7961">
            <w:pPr>
              <w:pStyle w:val="a5"/>
              <w:rPr>
                <w:b/>
                <w:sz w:val="24"/>
                <w:szCs w:val="24"/>
              </w:rPr>
            </w:pPr>
            <w:r w:rsidRPr="000D755A">
              <w:rPr>
                <w:b/>
                <w:sz w:val="24"/>
                <w:szCs w:val="24"/>
                <w:lang w:val="en-US"/>
              </w:rPr>
              <w:t>345</w:t>
            </w:r>
            <w:r w:rsidR="00661E5E" w:rsidRPr="000D755A">
              <w:rPr>
                <w:b/>
                <w:sz w:val="24"/>
                <w:szCs w:val="24"/>
              </w:rPr>
              <w:t>УРО</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96D74" w:rsidP="008A7961">
            <w:pPr>
              <w:pStyle w:val="a5"/>
            </w:pPr>
            <w:r w:rsidRPr="00686E6F">
              <w:t>Лактобактерии (Lactob</w:t>
            </w:r>
            <w:proofErr w:type="gramStart"/>
            <w:r w:rsidRPr="00686E6F">
              <w:t>а</w:t>
            </w:r>
            <w:proofErr w:type="gramEnd"/>
            <w:r w:rsidRPr="00686E6F">
              <w:t>cillus spp.),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296D74" w:rsidP="008A7961">
            <w:pPr>
              <w:pStyle w:val="a5"/>
            </w:pPr>
            <w:r w:rsidRPr="00686E6F">
              <w:rPr>
                <w:lang w:val="en-US"/>
              </w:rPr>
              <w:t>2</w:t>
            </w:r>
            <w:r w:rsidR="00661E5E">
              <w:t>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rPr>
            </w:pPr>
            <w:r w:rsidRPr="000D755A">
              <w:rPr>
                <w:b/>
                <w:sz w:val="24"/>
                <w:szCs w:val="24"/>
                <w:lang w:val="en-US"/>
              </w:rPr>
              <w:t>396</w:t>
            </w:r>
            <w:r w:rsidR="00661E5E" w:rsidRPr="000D755A">
              <w:rPr>
                <w:b/>
                <w:sz w:val="24"/>
                <w:szCs w:val="24"/>
              </w:rPr>
              <w:t>УРО</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pPr>
            <w:r w:rsidRPr="00686E6F">
              <w:t>Бактероиды (Bacteroides spp.),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180126" w:rsidP="008A7961">
            <w:pPr>
              <w:pStyle w:val="a5"/>
            </w:pPr>
            <w:r w:rsidRPr="00686E6F">
              <w:rPr>
                <w:lang w:val="en-US"/>
              </w:rPr>
              <w:t>2</w:t>
            </w:r>
            <w:r w:rsidR="00661E5E">
              <w:t>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rPr>
            </w:pPr>
            <w:r w:rsidRPr="000D755A">
              <w:rPr>
                <w:b/>
                <w:sz w:val="24"/>
                <w:szCs w:val="24"/>
                <w:lang w:val="en-US"/>
              </w:rPr>
              <w:t>397</w:t>
            </w:r>
            <w:r w:rsidR="00661E5E" w:rsidRPr="000D755A">
              <w:rPr>
                <w:b/>
                <w:sz w:val="24"/>
                <w:szCs w:val="24"/>
              </w:rPr>
              <w:t>УРО</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pPr>
            <w:r w:rsidRPr="00686E6F">
              <w:t>Мобилункус (Mobiluncus curtissi), определение ДНК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180126" w:rsidP="008A7961">
            <w:pPr>
              <w:pStyle w:val="a5"/>
            </w:pPr>
            <w:r w:rsidRPr="00686E6F">
              <w:rPr>
                <w:lang w:val="en-US"/>
              </w:rPr>
              <w:t>2</w:t>
            </w:r>
            <w:r w:rsidR="00661E5E">
              <w:t>50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A075EC" w:rsidRDefault="00180126" w:rsidP="008A7961">
            <w:pPr>
              <w:pStyle w:val="a5"/>
              <w:rPr>
                <w:b/>
              </w:rPr>
            </w:pPr>
            <w:r w:rsidRPr="00A075EC">
              <w:rPr>
                <w:b/>
              </w:rPr>
              <w:t>Исследование микробиоценоза урогенитального тракта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380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r w:rsidRPr="00686E6F">
              <w:t>Скрининг</w:t>
            </w:r>
            <w:r w:rsidRPr="00686E6F">
              <w:rPr>
                <w:lang w:val="en-US"/>
              </w:rPr>
              <w:t xml:space="preserve"> </w:t>
            </w:r>
            <w:r w:rsidRPr="00686E6F">
              <w:t>микрофлоры</w:t>
            </w:r>
            <w:r w:rsidRPr="00686E6F">
              <w:rPr>
                <w:lang w:val="en-US"/>
              </w:rPr>
              <w:t xml:space="preserve"> </w:t>
            </w:r>
            <w:r w:rsidRPr="00686E6F">
              <w:t>урогенитального</w:t>
            </w:r>
            <w:r w:rsidRPr="00686E6F">
              <w:rPr>
                <w:lang w:val="en-US"/>
              </w:rPr>
              <w:t xml:space="preserve"> </w:t>
            </w:r>
            <w:r w:rsidRPr="00686E6F">
              <w:t>тракта</w:t>
            </w:r>
            <w:r w:rsidRPr="00686E6F">
              <w:rPr>
                <w:lang w:val="en-US"/>
              </w:rPr>
              <w:t xml:space="preserve"> (13+</w:t>
            </w:r>
            <w:r w:rsidRPr="00686E6F">
              <w:t>КВМ</w:t>
            </w:r>
            <w:r w:rsidRPr="00686E6F">
              <w:rPr>
                <w:lang w:val="en-US"/>
              </w:rPr>
              <w:t>) * (</w:t>
            </w:r>
            <w:r w:rsidRPr="00686E6F">
              <w:t>Общая</w:t>
            </w:r>
            <w:r w:rsidRPr="00686E6F">
              <w:rPr>
                <w:lang w:val="en-US"/>
              </w:rPr>
              <w:t xml:space="preserve"> </w:t>
            </w:r>
            <w:r w:rsidRPr="00686E6F">
              <w:t>бактериальная</w:t>
            </w:r>
            <w:r w:rsidRPr="00686E6F">
              <w:rPr>
                <w:lang w:val="en-US"/>
              </w:rPr>
              <w:t xml:space="preserve"> </w:t>
            </w:r>
            <w:r w:rsidRPr="00686E6F">
              <w:t>масса</w:t>
            </w:r>
            <w:r w:rsidRPr="00686E6F">
              <w:rPr>
                <w:lang w:val="en-US"/>
              </w:rPr>
              <w:t>, Lactobacillus spp, Gardnerella vaginalis/Prevotella bivia/Porphyromonas spp., Mycoplasma hominis, Mycoplasma genitalium, Ureaplasma spp., Candida spp., Trichomonas vaginalis, Neisseria gonorrhoeae, Chlamydia trachomatis, Cytomegalovirus, Herpes simplex virus 1, Herpes simplex virus 2)</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2330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386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r w:rsidRPr="00686E6F">
              <w:t>ФЕМОФЛОР</w:t>
            </w:r>
            <w:r w:rsidRPr="00686E6F">
              <w:rPr>
                <w:lang w:val="en-US"/>
              </w:rPr>
              <w:t>-9+</w:t>
            </w:r>
            <w:r w:rsidRPr="00686E6F">
              <w:t>КВМ</w:t>
            </w:r>
            <w:r w:rsidRPr="00686E6F">
              <w:rPr>
                <w:lang w:val="en-US"/>
              </w:rPr>
              <w:t xml:space="preserve"> * (</w:t>
            </w:r>
            <w:r w:rsidRPr="00686E6F">
              <w:t>Общая</w:t>
            </w:r>
            <w:r w:rsidRPr="00686E6F">
              <w:rPr>
                <w:lang w:val="en-US"/>
              </w:rPr>
              <w:t xml:space="preserve"> </w:t>
            </w:r>
            <w:r w:rsidRPr="00686E6F">
              <w:t>бактериальная</w:t>
            </w:r>
            <w:r w:rsidRPr="00686E6F">
              <w:rPr>
                <w:lang w:val="en-US"/>
              </w:rPr>
              <w:t xml:space="preserve"> </w:t>
            </w:r>
            <w:r w:rsidRPr="00686E6F">
              <w:t>масса</w:t>
            </w:r>
            <w:r w:rsidRPr="00686E6F">
              <w:rPr>
                <w:lang w:val="en-US"/>
              </w:rPr>
              <w:t>, Lactobacillus spp., Enterobacterium spp., Streptococcus spp., Gardnerella vaginalis/Prevotella bivia/Porphyromonas spp., Eubacterium spp., Mycoplasma hominis, Mycoplasma genitalium, Candida spp)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1470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372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proofErr w:type="gramStart"/>
            <w:r w:rsidRPr="00686E6F">
              <w:t>ФЕМОФЛОР</w:t>
            </w:r>
            <w:r w:rsidRPr="00686E6F">
              <w:rPr>
                <w:lang w:val="en-US"/>
              </w:rPr>
              <w:t>-17+</w:t>
            </w:r>
            <w:r w:rsidRPr="00686E6F">
              <w:t>КВМ</w:t>
            </w:r>
            <w:r w:rsidRPr="00686E6F">
              <w:rPr>
                <w:lang w:val="en-US"/>
              </w:rPr>
              <w:t xml:space="preserve"> * (</w:t>
            </w:r>
            <w:r w:rsidRPr="00686E6F">
              <w:t>Общая</w:t>
            </w:r>
            <w:r w:rsidRPr="00686E6F">
              <w:rPr>
                <w:lang w:val="en-US"/>
              </w:rPr>
              <w:t xml:space="preserve"> </w:t>
            </w:r>
            <w:r w:rsidRPr="00686E6F">
              <w:t>бактериальная</w:t>
            </w:r>
            <w:r w:rsidRPr="00686E6F">
              <w:rPr>
                <w:lang w:val="en-US"/>
              </w:rPr>
              <w:t xml:space="preserve"> </w:t>
            </w:r>
            <w:r w:rsidRPr="00686E6F">
              <w:t>масса</w:t>
            </w:r>
            <w:r w:rsidRPr="00686E6F">
              <w:rPr>
                <w:lang w:val="en-US"/>
              </w:rPr>
              <w:t>, Lactobacillus spp, Enterobacterium spp., Streptococcus spp., Staphylococcus spp., Gardnerella vaginalis/Prevotella bivia/Porphyromonas spp., Eubacterium spp., Sneathia spp.</w:t>
            </w:r>
            <w:proofErr w:type="gramEnd"/>
            <w:r w:rsidRPr="00686E6F">
              <w:rPr>
                <w:lang w:val="en-US"/>
              </w:rPr>
              <w:t>/Leptotrihia spp /Fusobacterium spp., Megasphaera spp</w:t>
            </w:r>
            <w:proofErr w:type="gramStart"/>
            <w:r w:rsidRPr="00686E6F">
              <w:rPr>
                <w:lang w:val="en-US"/>
              </w:rPr>
              <w:t>./</w:t>
            </w:r>
            <w:proofErr w:type="gramEnd"/>
            <w:r w:rsidRPr="00686E6F">
              <w:rPr>
                <w:lang w:val="en-US"/>
              </w:rPr>
              <w:t>Veillonella spp/Dialister spp., Lachnobacterium spp./Clostridium spp., Mobiluncus spp./Corynebacterium spp., Peptostreptococcus spp., Atopobium vaginae, Mycoplasma hominis, Mycoplasma genitalium, Ureaplasma spp., Candida spp.)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2490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E320CC" w:rsidP="008A7961">
            <w:pPr>
              <w:pStyle w:val="a5"/>
              <w:rPr>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77356D" w:rsidRDefault="00180126" w:rsidP="008A7961">
            <w:pPr>
              <w:pStyle w:val="a5"/>
              <w:rPr>
                <w:b/>
              </w:rPr>
            </w:pPr>
            <w:r w:rsidRPr="0077356D">
              <w:rPr>
                <w:b/>
              </w:rPr>
              <w:t>Сальмонеллы (брюшной тиф, паратиф, сальмонеллез)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pStyle w:val="a5"/>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273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pPr>
            <w:r w:rsidRPr="00686E6F">
              <w:t>РПГА с Salmonella typhi (антитела к возбудителю брюшного тифа методом РПГА)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pStyle w:val="a5"/>
              <w:rPr>
                <w:lang w:val="en-US"/>
              </w:rPr>
            </w:pPr>
            <w:r>
              <w:t>6</w:t>
            </w:r>
            <w:r w:rsidR="00180126" w:rsidRPr="00686E6F">
              <w:rPr>
                <w:lang w:val="en-US"/>
              </w:rPr>
              <w:t>20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lastRenderedPageBreak/>
              <w:t>288</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r w:rsidRPr="00686E6F">
              <w:t>РПГА</w:t>
            </w:r>
            <w:r w:rsidRPr="00686E6F">
              <w:rPr>
                <w:lang w:val="en-US"/>
              </w:rPr>
              <w:t xml:space="preserve"> </w:t>
            </w:r>
            <w:r w:rsidRPr="00686E6F">
              <w:t>с</w:t>
            </w:r>
            <w:r w:rsidRPr="00686E6F">
              <w:rPr>
                <w:lang w:val="en-US"/>
              </w:rPr>
              <w:t xml:space="preserve"> Salmonella gr.A (Salmonella gr.A,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pStyle w:val="a5"/>
            </w:pPr>
            <w:r>
              <w:t>525</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289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r w:rsidRPr="00686E6F">
              <w:rPr>
                <w:lang w:val="en-US"/>
              </w:rPr>
              <w:t>РПГА с Salmonella gr.B (Salmonella gr.B,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pStyle w:val="a5"/>
              <w:rPr>
                <w:lang w:val="en-US"/>
              </w:rPr>
            </w:pPr>
            <w:r>
              <w:rPr>
                <w:lang w:val="en-US"/>
              </w:rPr>
              <w:t>3</w:t>
            </w:r>
            <w:r>
              <w:t>7</w:t>
            </w:r>
            <w:r w:rsidR="00180126" w:rsidRPr="00686E6F">
              <w:rPr>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D755A" w:rsidRDefault="00180126" w:rsidP="008A7961">
            <w:pPr>
              <w:pStyle w:val="a5"/>
              <w:rPr>
                <w:b/>
                <w:sz w:val="24"/>
                <w:szCs w:val="24"/>
                <w:lang w:val="en-US"/>
              </w:rPr>
            </w:pPr>
            <w:r w:rsidRPr="000D755A">
              <w:rPr>
                <w:b/>
                <w:sz w:val="24"/>
                <w:szCs w:val="24"/>
                <w:lang w:val="en-US"/>
              </w:rPr>
              <w:t>290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pStyle w:val="a5"/>
              <w:rPr>
                <w:lang w:val="en-US"/>
              </w:rPr>
            </w:pPr>
            <w:r w:rsidRPr="00686E6F">
              <w:rPr>
                <w:lang w:val="en-US"/>
              </w:rPr>
              <w:t>РПГА с Salmonella gr.С (Salmonella gr.C,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pStyle w:val="a5"/>
              <w:rPr>
                <w:lang w:val="en-US"/>
              </w:rPr>
            </w:pPr>
            <w:r>
              <w:rPr>
                <w:lang w:val="en-US"/>
              </w:rPr>
              <w:t>3</w:t>
            </w:r>
            <w:r>
              <w:t>7</w:t>
            </w:r>
            <w:r w:rsidR="00180126" w:rsidRPr="00686E6F">
              <w:rPr>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292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Salmonella gr.D (Salmonella gr.D,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293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 Salmonella gr.E, РПГА (Salmonella gr.E antibodies,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Salmonella O-комплекс (Salmonella O-antigens,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E320CC" w:rsidP="008A7961">
            <w:pPr>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Шигеллы (шигеллез, дизентерия)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rPr>
                <w:rFonts w:ascii="Times New Roman" w:hAnsi="Times New Roman" w:cs="Times New Roman"/>
                <w:sz w:val="24"/>
                <w:szCs w:val="24"/>
                <w:lang w:val="en-US"/>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Shigella flexneri 1-5 (Shigella flexneri  1-5,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281</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Shigella flexneri 6 (Shigella flexneri 6,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Shigella sonnei (Shigella sonnei,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180126"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E320CC" w:rsidP="008A7961">
            <w:pPr>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180126"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Иерсинии (иерсиниоз, псевдотуберкулез)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rPr>
                <w:rFonts w:ascii="Times New Roman" w:hAnsi="Times New Roman" w:cs="Times New Roman"/>
                <w:sz w:val="24"/>
                <w:szCs w:val="24"/>
                <w:lang w:val="en-US"/>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286</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Yersinia pseudotuberculosis (Y. pseudotuberculosis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C9791F"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Yersinia Enterocolitica серотипа О3 (Y. enterocolitica  O3,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C9791F"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Yersinia Enterocolitica серотипа О:9 (Y. enterocolitica O:9,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C9791F" w:rsidRPr="00686E6F">
              <w:rPr>
                <w:rFonts w:ascii="Times New Roman" w:hAnsi="Times New Roman" w:cs="Times New Roman"/>
                <w:sz w:val="24"/>
                <w:szCs w:val="24"/>
                <w:lang w:val="en-US"/>
              </w:rPr>
              <w:t>0</w:t>
            </w:r>
          </w:p>
        </w:tc>
      </w:tr>
      <w:tr w:rsidR="00C9791F"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C9791F" w:rsidRPr="00686E6F" w:rsidRDefault="00C9791F" w:rsidP="008A7961">
            <w:pPr>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C9791F" w:rsidRPr="00686E6F" w:rsidRDefault="00C9791F" w:rsidP="008A7961">
            <w:pPr>
              <w:rPr>
                <w:rFonts w:ascii="Times New Roman" w:hAnsi="Times New Roman" w:cs="Times New Roman"/>
                <w:b/>
                <w:sz w:val="24"/>
                <w:szCs w:val="24"/>
              </w:rPr>
            </w:pPr>
            <w:r w:rsidRPr="00686E6F">
              <w:rPr>
                <w:rFonts w:ascii="Times New Roman" w:hAnsi="Times New Roman" w:cs="Times New Roman"/>
                <w:b/>
                <w:sz w:val="24"/>
                <w:szCs w:val="24"/>
              </w:rPr>
              <w:t>Тиф сыпной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C9791F" w:rsidRPr="00686E6F" w:rsidRDefault="00C9791F" w:rsidP="008A7961">
            <w:pPr>
              <w:rPr>
                <w:rFonts w:ascii="Times New Roman" w:hAnsi="Times New Roman" w:cs="Times New Roman"/>
                <w:sz w:val="24"/>
                <w:szCs w:val="24"/>
                <w:lang w:val="en-US"/>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283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РПГА с сыпнотифозным диагностикумом риккетсий Провачека (Rickettsia prowazekii, IHA)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661E5E" w:rsidP="008A7961">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C9791F" w:rsidRPr="00686E6F">
              <w:rPr>
                <w:rFonts w:ascii="Times New Roman" w:hAnsi="Times New Roman" w:cs="Times New Roman"/>
                <w:sz w:val="24"/>
                <w:szCs w:val="24"/>
                <w:lang w:val="en-US"/>
              </w:rPr>
              <w:t>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E320CC" w:rsidP="008A7961">
            <w:pPr>
              <w:rPr>
                <w:rFonts w:ascii="Times New Roman" w:hAnsi="Times New Roman" w:cs="Times New Roman"/>
                <w:b/>
                <w:sz w:val="24"/>
                <w:szCs w:val="24"/>
                <w:lang w:val="en-US"/>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ГЕЛЬМИНТЫ И ПРОСТЕЙШИЕ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rPr>
                <w:rFonts w:ascii="Times New Roman" w:hAnsi="Times New Roman" w:cs="Times New Roman"/>
                <w:sz w:val="24"/>
                <w:szCs w:val="24"/>
                <w:lang w:val="en-US"/>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Entamoeba histolitica (anti-Entamoeba histolytica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770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 xml:space="preserve"> к антигенам аскарид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Ascaris</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970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234</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суммарные</w:t>
            </w:r>
            <w:r w:rsidRPr="00686E6F">
              <w:rPr>
                <w:rFonts w:ascii="Times New Roman" w:hAnsi="Times New Roman" w:cs="Times New Roman"/>
                <w:sz w:val="24"/>
                <w:szCs w:val="24"/>
                <w:lang w:val="en-US"/>
              </w:rPr>
              <w:t xml:space="preserve"> IgM+IgG+IgA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proofErr w:type="gramStart"/>
            <w:r w:rsidRPr="00686E6F">
              <w:rPr>
                <w:rFonts w:ascii="Times New Roman" w:hAnsi="Times New Roman" w:cs="Times New Roman"/>
                <w:sz w:val="24"/>
                <w:szCs w:val="24"/>
              </w:rPr>
              <w:t>к</w:t>
            </w:r>
            <w:proofErr w:type="gramEnd"/>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антигенам</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лямблий</w:t>
            </w:r>
            <w:r w:rsidRPr="00686E6F">
              <w:rPr>
                <w:rFonts w:ascii="Times New Roman" w:hAnsi="Times New Roman" w:cs="Times New Roman"/>
                <w:sz w:val="24"/>
                <w:szCs w:val="24"/>
                <w:lang w:val="en-US"/>
              </w:rPr>
              <w:t xml:space="preserve"> (anti-Lamblia </w:t>
            </w:r>
            <w:r w:rsidRPr="00686E6F">
              <w:rPr>
                <w:rFonts w:ascii="Times New Roman" w:hAnsi="Times New Roman" w:cs="Times New Roman"/>
                <w:sz w:val="24"/>
                <w:szCs w:val="24"/>
              </w:rPr>
              <w:t>суммарно</w:t>
            </w:r>
            <w:r w:rsidRPr="00686E6F">
              <w:rPr>
                <w:rFonts w:ascii="Times New Roman" w:hAnsi="Times New Roman" w:cs="Times New Roman"/>
                <w:sz w:val="24"/>
                <w:szCs w:val="24"/>
                <w:lang w:val="en-US"/>
              </w:rPr>
              <w:t xml:space="preserve"> IgA+IgM+IgG)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590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C9791F"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230</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C9791F"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антигенам описторхиса (anti-Opisthorchis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890</w:t>
            </w:r>
          </w:p>
        </w:tc>
      </w:tr>
      <w:tr w:rsidR="00E320CC" w:rsidRPr="00686E6F" w:rsidTr="0058619D">
        <w:trPr>
          <w:gridAfter w:val="2"/>
          <w:wAfter w:w="1017" w:type="dxa"/>
          <w:trHeight w:val="829"/>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2E2A1A"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1372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E2A1A" w:rsidP="008A7961">
            <w:pPr>
              <w:rPr>
                <w:rFonts w:ascii="Times New Roman" w:hAnsi="Times New Roman" w:cs="Times New Roman"/>
                <w:sz w:val="24"/>
                <w:szCs w:val="24"/>
                <w:lang w:val="en-US"/>
              </w:rPr>
            </w:pPr>
            <w:r w:rsidRPr="00686E6F">
              <w:rPr>
                <w:rFonts w:ascii="Times New Roman" w:hAnsi="Times New Roman" w:cs="Times New Roman"/>
                <w:sz w:val="24"/>
                <w:szCs w:val="24"/>
                <w:lang w:val="en-US"/>
              </w:rPr>
              <w:t>Антитела класса IgG к Strongyloides stercoralis, возбудителю стронгилоидоза  (Антитела к угрице кишечной, IgG; anti-Strongyloides,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890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2E2A1A"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232</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E2A1A" w:rsidP="008A7961">
            <w:pPr>
              <w:rPr>
                <w:rFonts w:ascii="Times New Roman" w:hAnsi="Times New Roman" w:cs="Times New Roman"/>
                <w:sz w:val="24"/>
                <w:szCs w:val="24"/>
              </w:rPr>
            </w:pPr>
            <w:r w:rsidRPr="00686E6F">
              <w:rPr>
                <w:rFonts w:ascii="Times New Roman" w:hAnsi="Times New Roman" w:cs="Times New Roman"/>
                <w:sz w:val="24"/>
                <w:szCs w:val="24"/>
              </w:rPr>
              <w:t xml:space="preserve">Антитела класса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 xml:space="preserve"> к антигенам токсокар (</w:t>
            </w:r>
            <w:r w:rsidRPr="00686E6F">
              <w:rPr>
                <w:rFonts w:ascii="Times New Roman" w:hAnsi="Times New Roman" w:cs="Times New Roman"/>
                <w:sz w:val="24"/>
                <w:szCs w:val="24"/>
                <w:lang w:val="en-US"/>
              </w:rPr>
              <w:t>anti</w:t>
            </w:r>
            <w:r w:rsidRPr="00686E6F">
              <w:rPr>
                <w:rFonts w:ascii="Times New Roman" w:hAnsi="Times New Roman" w:cs="Times New Roman"/>
                <w:sz w:val="24"/>
                <w:szCs w:val="24"/>
              </w:rPr>
              <w:t>-</w:t>
            </w:r>
            <w:r w:rsidRPr="00686E6F">
              <w:rPr>
                <w:rFonts w:ascii="Times New Roman" w:hAnsi="Times New Roman" w:cs="Times New Roman"/>
                <w:sz w:val="24"/>
                <w:szCs w:val="24"/>
                <w:lang w:val="en-US"/>
              </w:rPr>
              <w:t>Toxocara</w:t>
            </w:r>
            <w:r w:rsidRPr="00686E6F">
              <w:rPr>
                <w:rFonts w:ascii="Times New Roman" w:hAnsi="Times New Roman" w:cs="Times New Roman"/>
                <w:sz w:val="24"/>
                <w:szCs w:val="24"/>
              </w:rPr>
              <w:t xml:space="preserve"> </w:t>
            </w:r>
            <w:r w:rsidRPr="00686E6F">
              <w:rPr>
                <w:rFonts w:ascii="Times New Roman" w:hAnsi="Times New Roman" w:cs="Times New Roman"/>
                <w:sz w:val="24"/>
                <w:szCs w:val="24"/>
                <w:lang w:val="en-US"/>
              </w:rPr>
              <w:t>IgG</w:t>
            </w:r>
            <w:r w:rsidRPr="00686E6F">
              <w:rPr>
                <w:rFonts w:ascii="Times New Roman" w:hAnsi="Times New Roman" w:cs="Times New Roman"/>
                <w:sz w:val="24"/>
                <w:szCs w:val="24"/>
              </w:rPr>
              <w: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555</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2E2A1A"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233</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2E2A1A" w:rsidP="008A7961">
            <w:pPr>
              <w:ind w:left="-108"/>
              <w:rPr>
                <w:rFonts w:ascii="Times New Roman" w:hAnsi="Times New Roman" w:cs="Times New Roman"/>
                <w:sz w:val="24"/>
                <w:szCs w:val="24"/>
              </w:rPr>
            </w:pPr>
            <w:r w:rsidRPr="00686E6F">
              <w:rPr>
                <w:rFonts w:ascii="Times New Roman" w:hAnsi="Times New Roman" w:cs="Times New Roman"/>
                <w:sz w:val="24"/>
                <w:szCs w:val="24"/>
              </w:rPr>
              <w:t>Антитела класса IgG к антигенам трихинелл (</w:t>
            </w:r>
            <w:proofErr w:type="gramStart"/>
            <w:r w:rsidRPr="00686E6F">
              <w:rPr>
                <w:rFonts w:ascii="Times New Roman" w:hAnsi="Times New Roman" w:cs="Times New Roman"/>
                <w:sz w:val="24"/>
                <w:szCs w:val="24"/>
              </w:rPr>
              <w:t>А</w:t>
            </w:r>
            <w:proofErr w:type="gramEnd"/>
            <w:r w:rsidRPr="00686E6F">
              <w:rPr>
                <w:rFonts w:ascii="Times New Roman" w:hAnsi="Times New Roman" w:cs="Times New Roman"/>
                <w:sz w:val="24"/>
                <w:szCs w:val="24"/>
              </w:rPr>
              <w:t>nti-Trichinella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555</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F74DF1"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lastRenderedPageBreak/>
              <w:t>229</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sz w:val="24"/>
                <w:szCs w:val="24"/>
                <w:lang w:val="en-US"/>
              </w:rPr>
            </w:pPr>
            <w:r w:rsidRPr="00686E6F">
              <w:rPr>
                <w:rFonts w:ascii="Times New Roman" w:hAnsi="Times New Roman" w:cs="Times New Roman"/>
                <w:sz w:val="24"/>
                <w:szCs w:val="24"/>
              </w:rPr>
              <w:t>Антитела</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класса</w:t>
            </w:r>
            <w:r w:rsidRPr="00686E6F">
              <w:rPr>
                <w:rFonts w:ascii="Times New Roman" w:hAnsi="Times New Roman" w:cs="Times New Roman"/>
                <w:sz w:val="24"/>
                <w:szCs w:val="24"/>
                <w:lang w:val="en-US"/>
              </w:rPr>
              <w:t xml:space="preserve"> IgG </w:t>
            </w:r>
            <w:r w:rsidRPr="00686E6F">
              <w:rPr>
                <w:rFonts w:ascii="Times New Roman" w:hAnsi="Times New Roman" w:cs="Times New Roman"/>
                <w:sz w:val="24"/>
                <w:szCs w:val="24"/>
              </w:rPr>
              <w:t>к</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антигенам</w:t>
            </w:r>
            <w:r w:rsidRPr="00686E6F">
              <w:rPr>
                <w:rFonts w:ascii="Times New Roman" w:hAnsi="Times New Roman" w:cs="Times New Roman"/>
                <w:sz w:val="24"/>
                <w:szCs w:val="24"/>
                <w:lang w:val="en-US"/>
              </w:rPr>
              <w:t xml:space="preserve"> </w:t>
            </w:r>
            <w:r w:rsidRPr="00686E6F">
              <w:rPr>
                <w:rFonts w:ascii="Times New Roman" w:hAnsi="Times New Roman" w:cs="Times New Roman"/>
                <w:sz w:val="24"/>
                <w:szCs w:val="24"/>
              </w:rPr>
              <w:t>эхинококка</w:t>
            </w:r>
            <w:r w:rsidRPr="00686E6F">
              <w:rPr>
                <w:rFonts w:ascii="Times New Roman" w:hAnsi="Times New Roman" w:cs="Times New Roman"/>
                <w:sz w:val="24"/>
                <w:szCs w:val="24"/>
                <w:lang w:val="en-US"/>
              </w:rPr>
              <w:t xml:space="preserve"> (anti-Echinococcus IgG)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61E5E" w:rsidRDefault="00661E5E" w:rsidP="008A7961">
            <w:pPr>
              <w:rPr>
                <w:rFonts w:ascii="Times New Roman" w:hAnsi="Times New Roman" w:cs="Times New Roman"/>
                <w:sz w:val="24"/>
                <w:szCs w:val="24"/>
              </w:rPr>
            </w:pPr>
            <w:r>
              <w:rPr>
                <w:rFonts w:ascii="Times New Roman" w:hAnsi="Times New Roman" w:cs="Times New Roman"/>
                <w:sz w:val="24"/>
                <w:szCs w:val="24"/>
              </w:rPr>
              <w:t>890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E320CC" w:rsidP="008A7961">
            <w:pPr>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b/>
                <w:sz w:val="24"/>
                <w:szCs w:val="24"/>
              </w:rPr>
            </w:pPr>
            <w:r w:rsidRPr="00686E6F">
              <w:rPr>
                <w:rFonts w:ascii="Times New Roman" w:hAnsi="Times New Roman" w:cs="Times New Roman"/>
                <w:b/>
                <w:sz w:val="24"/>
                <w:szCs w:val="24"/>
              </w:rPr>
              <w:t>ДЕМОДЕКОЗ</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rPr>
                <w:rFonts w:ascii="Times New Roman" w:hAnsi="Times New Roman" w:cs="Times New Roman"/>
                <w:sz w:val="24"/>
                <w:szCs w:val="24"/>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F74DF1" w:rsidP="008A7961">
            <w:pPr>
              <w:rPr>
                <w:rFonts w:ascii="Times New Roman" w:hAnsi="Times New Roman" w:cs="Times New Roman"/>
                <w:b/>
                <w:sz w:val="24"/>
                <w:szCs w:val="24"/>
              </w:rPr>
            </w:pPr>
            <w:r w:rsidRPr="00686E6F">
              <w:rPr>
                <w:rFonts w:ascii="Times New Roman" w:hAnsi="Times New Roman" w:cs="Times New Roman"/>
                <w:b/>
                <w:sz w:val="24"/>
                <w:szCs w:val="24"/>
              </w:rPr>
              <w:t>24Д</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sz w:val="24"/>
                <w:szCs w:val="24"/>
              </w:rPr>
            </w:pPr>
            <w:r w:rsidRPr="00686E6F">
              <w:rPr>
                <w:rFonts w:ascii="Times New Roman" w:hAnsi="Times New Roman" w:cs="Times New Roman"/>
                <w:sz w:val="24"/>
                <w:szCs w:val="24"/>
              </w:rPr>
              <w:t>Исследование на наличие клеща демодек</w:t>
            </w:r>
            <w:r w:rsidR="00B51135">
              <w:rPr>
                <w:rFonts w:ascii="Times New Roman" w:hAnsi="Times New Roman" w:cs="Times New Roman"/>
                <w:sz w:val="24"/>
                <w:szCs w:val="24"/>
              </w:rPr>
              <w:t>о</w:t>
            </w:r>
            <w:r w:rsidRPr="00686E6F">
              <w:rPr>
                <w:rFonts w:ascii="Times New Roman" w:hAnsi="Times New Roman" w:cs="Times New Roman"/>
                <w:sz w:val="24"/>
                <w:szCs w:val="24"/>
              </w:rPr>
              <w:t>с    (ресницы)</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CD5D3F" w:rsidRDefault="00CD5D3F" w:rsidP="008A7961">
            <w:pPr>
              <w:rPr>
                <w:rFonts w:ascii="Times New Roman" w:hAnsi="Times New Roman" w:cs="Times New Roman"/>
                <w:sz w:val="24"/>
                <w:szCs w:val="24"/>
              </w:rPr>
            </w:pPr>
            <w:r>
              <w:rPr>
                <w:rFonts w:ascii="Times New Roman" w:hAnsi="Times New Roman" w:cs="Times New Roman"/>
                <w:sz w:val="24"/>
                <w:szCs w:val="24"/>
              </w:rPr>
              <w:t>410</w:t>
            </w:r>
          </w:p>
        </w:tc>
      </w:tr>
      <w:tr w:rsidR="00B5113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B51135" w:rsidRPr="00686E6F" w:rsidRDefault="00B51135" w:rsidP="008A7961">
            <w:pPr>
              <w:rPr>
                <w:rFonts w:ascii="Times New Roman" w:hAnsi="Times New Roman" w:cs="Times New Roman"/>
                <w:b/>
                <w:sz w:val="24"/>
                <w:szCs w:val="24"/>
              </w:rPr>
            </w:pPr>
            <w:r>
              <w:rPr>
                <w:rFonts w:ascii="Times New Roman" w:hAnsi="Times New Roman" w:cs="Times New Roman"/>
                <w:b/>
                <w:sz w:val="24"/>
                <w:szCs w:val="24"/>
              </w:rPr>
              <w:t>25Д</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B51135" w:rsidRPr="00686E6F" w:rsidRDefault="00B51135" w:rsidP="008A7961">
            <w:pPr>
              <w:rPr>
                <w:rFonts w:ascii="Times New Roman" w:hAnsi="Times New Roman" w:cs="Times New Roman"/>
                <w:b/>
                <w:sz w:val="24"/>
                <w:szCs w:val="24"/>
              </w:rPr>
            </w:pPr>
            <w:r w:rsidRPr="00686E6F">
              <w:rPr>
                <w:rFonts w:ascii="Times New Roman" w:hAnsi="Times New Roman" w:cs="Times New Roman"/>
                <w:sz w:val="24"/>
                <w:szCs w:val="24"/>
              </w:rPr>
              <w:t>Исследование на наличие клеща демодек</w:t>
            </w:r>
            <w:r>
              <w:rPr>
                <w:rFonts w:ascii="Times New Roman" w:hAnsi="Times New Roman" w:cs="Times New Roman"/>
                <w:sz w:val="24"/>
                <w:szCs w:val="24"/>
              </w:rPr>
              <w:t>о</w:t>
            </w:r>
            <w:r w:rsidRPr="00686E6F">
              <w:rPr>
                <w:rFonts w:ascii="Times New Roman" w:hAnsi="Times New Roman" w:cs="Times New Roman"/>
                <w:sz w:val="24"/>
                <w:szCs w:val="24"/>
              </w:rPr>
              <w:t xml:space="preserve">с    </w:t>
            </w:r>
            <w:r>
              <w:rPr>
                <w:rFonts w:ascii="Times New Roman" w:hAnsi="Times New Roman" w:cs="Times New Roman"/>
                <w:sz w:val="24"/>
                <w:szCs w:val="24"/>
              </w:rPr>
              <w:t>(кожа)</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B51135" w:rsidRPr="00686E6F" w:rsidRDefault="00B51135" w:rsidP="008A7961">
            <w:pPr>
              <w:rPr>
                <w:rFonts w:ascii="Times New Roman" w:hAnsi="Times New Roman" w:cs="Times New Roman"/>
                <w:sz w:val="24"/>
                <w:szCs w:val="24"/>
              </w:rPr>
            </w:pPr>
            <w:r>
              <w:rPr>
                <w:rFonts w:ascii="Times New Roman" w:hAnsi="Times New Roman" w:cs="Times New Roman"/>
                <w:sz w:val="24"/>
                <w:szCs w:val="24"/>
              </w:rPr>
              <w:t>410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E320CC" w:rsidP="008A7961">
            <w:pPr>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b/>
                <w:sz w:val="24"/>
                <w:szCs w:val="24"/>
              </w:rPr>
            </w:pPr>
            <w:r w:rsidRPr="00686E6F">
              <w:rPr>
                <w:rFonts w:ascii="Times New Roman" w:hAnsi="Times New Roman" w:cs="Times New Roman"/>
                <w:b/>
                <w:sz w:val="24"/>
                <w:szCs w:val="24"/>
              </w:rPr>
              <w:t>МИКОЗЫ КОЖИ И НОГТЕЙ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686E6F" w:rsidRDefault="00E320CC" w:rsidP="008A7961">
            <w:pPr>
              <w:rPr>
                <w:rFonts w:ascii="Times New Roman" w:hAnsi="Times New Roman" w:cs="Times New Roman"/>
                <w:sz w:val="24"/>
                <w:szCs w:val="24"/>
              </w:rPr>
            </w:pP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686E6F" w:rsidRDefault="00F74DF1" w:rsidP="008A7961">
            <w:pPr>
              <w:rPr>
                <w:rFonts w:ascii="Times New Roman" w:hAnsi="Times New Roman" w:cs="Times New Roman"/>
                <w:b/>
                <w:sz w:val="24"/>
                <w:szCs w:val="24"/>
                <w:lang w:val="en-US"/>
              </w:rPr>
            </w:pPr>
            <w:r w:rsidRPr="00686E6F">
              <w:rPr>
                <w:rFonts w:ascii="Times New Roman" w:hAnsi="Times New Roman" w:cs="Times New Roman"/>
                <w:b/>
                <w:sz w:val="24"/>
                <w:szCs w:val="24"/>
                <w:lang w:val="en-US"/>
              </w:rPr>
              <w:t>995</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sz w:val="24"/>
                <w:szCs w:val="24"/>
              </w:rPr>
            </w:pPr>
            <w:r w:rsidRPr="00686E6F">
              <w:rPr>
                <w:rFonts w:ascii="Times New Roman" w:hAnsi="Times New Roman" w:cs="Times New Roman"/>
                <w:sz w:val="24"/>
                <w:szCs w:val="24"/>
              </w:rPr>
              <w:t xml:space="preserve">Микроскопическое исследование проб кожи и ногтей на присутствие клеток грибов   </w:t>
            </w:r>
            <w:proofErr w:type="gramStart"/>
            <w:r w:rsidRPr="00686E6F">
              <w:rPr>
                <w:rFonts w:ascii="Times New Roman" w:hAnsi="Times New Roman" w:cs="Times New Roman"/>
                <w:sz w:val="24"/>
                <w:szCs w:val="24"/>
              </w:rPr>
              <w:t xml:space="preserve">(  </w:t>
            </w:r>
            <w:proofErr w:type="gramEnd"/>
            <w:r w:rsidRPr="00686E6F">
              <w:rPr>
                <w:rFonts w:ascii="Times New Roman" w:hAnsi="Times New Roman" w:cs="Times New Roman"/>
                <w:sz w:val="24"/>
                <w:szCs w:val="24"/>
              </w:rPr>
              <w:t>кожа, ногти)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CD5D3F" w:rsidRDefault="00CD5D3F" w:rsidP="008A7961">
            <w:pPr>
              <w:rPr>
                <w:rFonts w:ascii="Times New Roman" w:hAnsi="Times New Roman" w:cs="Times New Roman"/>
                <w:sz w:val="24"/>
                <w:szCs w:val="24"/>
              </w:rPr>
            </w:pPr>
            <w:r>
              <w:rPr>
                <w:rFonts w:ascii="Times New Roman" w:hAnsi="Times New Roman" w:cs="Times New Roman"/>
                <w:sz w:val="24"/>
                <w:szCs w:val="24"/>
              </w:rPr>
              <w:t>700</w:t>
            </w:r>
          </w:p>
        </w:tc>
      </w:tr>
      <w:tr w:rsidR="00E320CC"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Default="00F74DF1" w:rsidP="008A7961">
            <w:pPr>
              <w:rPr>
                <w:rFonts w:ascii="Times New Roman" w:hAnsi="Times New Roman" w:cs="Times New Roman"/>
                <w:b/>
                <w:sz w:val="24"/>
                <w:szCs w:val="24"/>
              </w:rPr>
            </w:pPr>
            <w:r w:rsidRPr="00686E6F">
              <w:rPr>
                <w:rFonts w:ascii="Times New Roman" w:hAnsi="Times New Roman" w:cs="Times New Roman"/>
                <w:b/>
                <w:sz w:val="24"/>
                <w:szCs w:val="24"/>
                <w:lang w:val="en-US"/>
              </w:rPr>
              <w:t>1276</w:t>
            </w:r>
          </w:p>
          <w:p w:rsidR="00B51135" w:rsidRPr="00B51135" w:rsidRDefault="00B51135" w:rsidP="008A7961">
            <w:pPr>
              <w:rPr>
                <w:rFonts w:ascii="Times New Roman" w:hAnsi="Times New Roman" w:cs="Times New Roman"/>
                <w:b/>
                <w:sz w:val="24"/>
                <w:szCs w:val="24"/>
              </w:rPr>
            </w:pPr>
            <w:r>
              <w:rPr>
                <w:rFonts w:ascii="Times New Roman" w:hAnsi="Times New Roman" w:cs="Times New Roman"/>
                <w:b/>
                <w:sz w:val="24"/>
                <w:szCs w:val="24"/>
              </w:rPr>
              <w:t>(1277)</w:t>
            </w: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686E6F" w:rsidRDefault="00F74DF1" w:rsidP="008A7961">
            <w:pPr>
              <w:rPr>
                <w:rFonts w:ascii="Times New Roman" w:hAnsi="Times New Roman" w:cs="Times New Roman"/>
                <w:sz w:val="24"/>
                <w:szCs w:val="24"/>
              </w:rPr>
            </w:pPr>
            <w:r w:rsidRPr="00686E6F">
              <w:rPr>
                <w:rFonts w:ascii="Times New Roman" w:hAnsi="Times New Roman" w:cs="Times New Roman"/>
                <w:sz w:val="24"/>
                <w:szCs w:val="24"/>
              </w:rPr>
              <w:t>Посев на паразитарные грибы  (кожа, ногти)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CD5D3F" w:rsidRDefault="00F74DF1" w:rsidP="008A7961">
            <w:pPr>
              <w:rPr>
                <w:rFonts w:ascii="Times New Roman" w:hAnsi="Times New Roman" w:cs="Times New Roman"/>
                <w:sz w:val="24"/>
                <w:szCs w:val="24"/>
              </w:rPr>
            </w:pPr>
            <w:r w:rsidRPr="00686E6F">
              <w:rPr>
                <w:rFonts w:ascii="Times New Roman" w:hAnsi="Times New Roman" w:cs="Times New Roman"/>
                <w:sz w:val="24"/>
                <w:szCs w:val="24"/>
                <w:lang w:val="en-US"/>
              </w:rPr>
              <w:t>1</w:t>
            </w:r>
            <w:r w:rsidR="00CD5D3F">
              <w:rPr>
                <w:rFonts w:ascii="Times New Roman" w:hAnsi="Times New Roman" w:cs="Times New Roman"/>
                <w:sz w:val="24"/>
                <w:szCs w:val="24"/>
              </w:rPr>
              <w:t>410</w:t>
            </w:r>
          </w:p>
        </w:tc>
      </w:tr>
      <w:tr w:rsidR="00E320CC"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320CC" w:rsidRPr="000E341F" w:rsidRDefault="00E320CC" w:rsidP="008A7961">
            <w:pPr>
              <w:pStyle w:val="a5"/>
              <w:rPr>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hideMark/>
          </w:tcPr>
          <w:p w:rsidR="00E320CC" w:rsidRPr="000E341F" w:rsidRDefault="00F74DF1" w:rsidP="008A7961">
            <w:pPr>
              <w:pStyle w:val="a5"/>
              <w:rPr>
                <w:b/>
                <w:sz w:val="28"/>
                <w:szCs w:val="28"/>
              </w:rPr>
            </w:pPr>
            <w:r w:rsidRPr="000E341F">
              <w:rPr>
                <w:b/>
                <w:sz w:val="28"/>
                <w:szCs w:val="28"/>
              </w:rPr>
              <w:t>Микроэлементы в крови</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20CC" w:rsidRPr="000E341F" w:rsidRDefault="00E320CC" w:rsidP="008A7961">
            <w:pPr>
              <w:pStyle w:val="a5"/>
              <w:rPr>
                <w:sz w:val="24"/>
                <w:szCs w:val="24"/>
              </w:rPr>
            </w:pP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874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Кадмий (Cadmium, serum; Cd)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CD5D3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863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Кобальт (Cobalt, serum; Co)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888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Медь (Copper, serum; Cu)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892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Марганец (Manganese, serum; Mn)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869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Селен (Selenium, serum; 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868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Цинк (Zinc, serum; Zn)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893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Никель (Nickel, serum; 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Золото (Gold, serum; Au)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873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Молибден (Molybdenum, serum; Mo)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Таллий (Thallium, serum; Tl)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883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Мышьяк (Arsenic, serum, 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Кадмий (Cadmium, blood; Cd)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Кобальт (Cobalt, blood; Co)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Медь (Copper, blood; Cu)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Марганец (Manganese, blood; Mn)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Никель (Nickel, blood; 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Селен (Selenium, blood; 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lang w:val="en-US"/>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1119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Цинк (Zinc, blood; Zn)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lang w:val="en-US"/>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878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Свинец (Lead, blood; Pb)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lang w:val="en-US"/>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r w:rsidRPr="000E341F">
              <w:rPr>
                <w:b/>
                <w:color w:val="000000"/>
                <w:sz w:val="24"/>
                <w:szCs w:val="24"/>
              </w:rPr>
              <w:t>1141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3540FA" w:rsidP="008A7961">
            <w:pPr>
              <w:pStyle w:val="a5"/>
              <w:rPr>
                <w:color w:val="000000"/>
                <w:sz w:val="24"/>
                <w:szCs w:val="24"/>
              </w:rPr>
            </w:pPr>
            <w:r w:rsidRPr="000E341F">
              <w:rPr>
                <w:color w:val="000000"/>
                <w:sz w:val="24"/>
                <w:szCs w:val="24"/>
              </w:rPr>
              <w:t>Ртуть (Mercury, blood; Hg)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CD5D3F" w:rsidP="008A7961">
            <w:pPr>
              <w:pStyle w:val="a5"/>
              <w:rPr>
                <w:sz w:val="24"/>
                <w:szCs w:val="24"/>
                <w:lang w:val="en-US"/>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B51135" w:rsidRDefault="003540FA" w:rsidP="008A7961">
            <w:pPr>
              <w:pStyle w:val="a5"/>
              <w:rPr>
                <w:b/>
                <w:color w:val="000000"/>
                <w:sz w:val="24"/>
                <w:szCs w:val="24"/>
              </w:rPr>
            </w:pPr>
            <w:r w:rsidRPr="00B51135">
              <w:rPr>
                <w:b/>
                <w:color w:val="000000"/>
                <w:sz w:val="24"/>
                <w:szCs w:val="24"/>
              </w:rPr>
              <w:t>Микроэлементы в моче</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3540FA" w:rsidP="008A7961">
            <w:pPr>
              <w:pStyle w:val="a5"/>
              <w:rPr>
                <w:sz w:val="24"/>
                <w:szCs w:val="24"/>
                <w:lang w:val="en-US"/>
              </w:rPr>
            </w:pP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1040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Кадмий (Cadmium, urine; Cd)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Кобальт (Cobalt, urine; Co)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Медь (Copper, urine; Cu)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Марганец (Manganese, urine; Mn)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Селен (Selenium, urine; 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Цинк (Zinc, urine; Zn)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894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Никель (Nickel, urine; 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895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Свинец (Lead, urine; Pb)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1042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Ртуть (Mercury, urine; Hg)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1074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Таллий (Thallium, urine; Tl)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lastRenderedPageBreak/>
              <w:t>1037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Мышьяк (Arsenic, urine; 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881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Алюминий (Aluminum, urine; 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1033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Железо (Iron, urine; Fe)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3540FA"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40FA" w:rsidRPr="000E341F" w:rsidRDefault="003540FA" w:rsidP="008A7961">
            <w:pPr>
              <w:pStyle w:val="a5"/>
              <w:rPr>
                <w:b/>
                <w:color w:val="000000"/>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3540FA" w:rsidRPr="000E341F" w:rsidRDefault="00081E05" w:rsidP="008A7961">
            <w:pPr>
              <w:pStyle w:val="a5"/>
              <w:rPr>
                <w:color w:val="000000"/>
                <w:sz w:val="24"/>
                <w:szCs w:val="24"/>
              </w:rPr>
            </w:pPr>
            <w:r w:rsidRPr="000E341F">
              <w:rPr>
                <w:color w:val="000000"/>
                <w:sz w:val="24"/>
                <w:szCs w:val="24"/>
              </w:rPr>
              <w:t>Микроэлементы в волосах</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3540FA" w:rsidRPr="000E341F" w:rsidRDefault="003540FA" w:rsidP="008A7961">
            <w:pPr>
              <w:pStyle w:val="a5"/>
              <w:rPr>
                <w:sz w:val="24"/>
                <w:szCs w:val="24"/>
                <w:lang w:val="en-US"/>
              </w:rPr>
            </w:pP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1004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Алюминий (Aluminum, hair; 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1126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Барий (Barium, hair; Ba)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1127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Бериллий (Beryllium, hair; Be)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1001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Бор  (Boron, hair; 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1138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Ванадий (Vanadium, hair; V)</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1128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Висмут (Bismuth, hair; Bi)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1139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lang w:val="en-US"/>
              </w:rPr>
            </w:pPr>
            <w:r w:rsidRPr="000E341F">
              <w:rPr>
                <w:color w:val="000000"/>
                <w:sz w:val="24"/>
                <w:szCs w:val="24"/>
              </w:rPr>
              <w:t>Вольфрам</w:t>
            </w:r>
            <w:r w:rsidRPr="000E341F">
              <w:rPr>
                <w:color w:val="000000"/>
                <w:sz w:val="24"/>
                <w:szCs w:val="24"/>
                <w:lang w:val="en-US"/>
              </w:rPr>
              <w:t xml:space="preserve"> (Tungsten, Wolframium, hair; W)</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1129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Галлий (Gallium, hair; 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0E341F" w:rsidTr="0058619D">
        <w:trPr>
          <w:gridAfter w:val="2"/>
          <w:wAfter w:w="1017" w:type="dxa"/>
          <w:trHeight w:val="252"/>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E341F" w:rsidRDefault="00081E05" w:rsidP="008A7961">
            <w:pPr>
              <w:pStyle w:val="a5"/>
              <w:rPr>
                <w:b/>
                <w:color w:val="000000"/>
                <w:sz w:val="24"/>
                <w:szCs w:val="24"/>
              </w:rPr>
            </w:pPr>
            <w:r w:rsidRPr="000E341F">
              <w:rPr>
                <w:b/>
                <w:color w:val="000000"/>
                <w:sz w:val="24"/>
                <w:szCs w:val="24"/>
              </w:rPr>
              <w:t>1130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0E341F" w:rsidRDefault="00081E05" w:rsidP="008A7961">
            <w:pPr>
              <w:pStyle w:val="a5"/>
              <w:rPr>
                <w:color w:val="000000"/>
                <w:sz w:val="24"/>
                <w:szCs w:val="24"/>
              </w:rPr>
            </w:pPr>
            <w:r w:rsidRPr="000E341F">
              <w:rPr>
                <w:color w:val="000000"/>
                <w:sz w:val="24"/>
                <w:szCs w:val="24"/>
              </w:rPr>
              <w:t>Германий (Germanium, hair; Ge)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0E341F" w:rsidRDefault="00CD5D3F" w:rsidP="008A7961">
            <w:pPr>
              <w:pStyle w:val="a5"/>
              <w:rPr>
                <w:sz w:val="24"/>
                <w:szCs w:val="24"/>
                <w:lang w:val="en-US"/>
              </w:rPr>
            </w:pPr>
            <w:r>
              <w:rPr>
                <w:sz w:val="24"/>
                <w:szCs w:val="24"/>
              </w:rPr>
              <w:t>1060</w:t>
            </w:r>
          </w:p>
        </w:tc>
      </w:tr>
      <w:tr w:rsidR="00081E05" w:rsidRPr="00686E6F" w:rsidTr="0058619D">
        <w:trPr>
          <w:gridAfter w:val="2"/>
          <w:wAfter w:w="1017" w:type="dxa"/>
          <w:trHeight w:val="444"/>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1011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Железо (Iron, hair; Fe)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1125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Золото (Gold, hair; Au)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1131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Йод (Iodine, Hair; 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1019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Кадмий (Cadmium, hair; Cd)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1006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Калий (Potassium, hair; K)</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1007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Кальций (Calcium, hair; Ca)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1012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Кобальт (Cobalt, hair; Co)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1005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Кремний (Silica, hair; Si)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1132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Лантан (Lantanum, hair; La)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0D755A" w:rsidRDefault="00081E05" w:rsidP="008A7961">
            <w:pPr>
              <w:pStyle w:val="a5"/>
              <w:rPr>
                <w:rFonts w:ascii="Times New Roman" w:hAnsi="Times New Roman" w:cs="Times New Roman"/>
                <w:b/>
                <w:sz w:val="24"/>
                <w:szCs w:val="24"/>
              </w:rPr>
            </w:pPr>
            <w:r w:rsidRPr="000D755A">
              <w:rPr>
                <w:rFonts w:ascii="Times New Roman" w:hAnsi="Times New Roman" w:cs="Times New Roman"/>
                <w:b/>
                <w:sz w:val="24"/>
                <w:szCs w:val="24"/>
              </w:rPr>
              <w:t>1000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Литий (Lithium, hair; Li)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1003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Магний (Magnesium, hair; Mg)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Марганец (Manganese, hair; Mn)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Медь (Copper, hair; Cu)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Молибден (Molybdenum, hair; Mo)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Мышьяк (Arsenic, hair; 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1002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Натрий (Sodium, hair; Na)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Никель (Nickel, hair; 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1136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Олово (Tin, hair; Sn)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1134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Платина (Platinum, hair; Pt)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1021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Ртуть (Mercury, hair; Hg)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1135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Рубидий (Rubidium, hair; Rb)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1022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Свинец (Lead, hair; Pb)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1017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Селен (Selenium, hair; Se)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Серебро (Silver, hair; Ag)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1137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sz w:val="24"/>
                <w:szCs w:val="24"/>
              </w:rPr>
            </w:pPr>
            <w:r w:rsidRPr="00686E6F">
              <w:rPr>
                <w:rFonts w:ascii="Times New Roman" w:hAnsi="Times New Roman" w:cs="Times New Roman"/>
                <w:sz w:val="24"/>
                <w:szCs w:val="24"/>
              </w:rPr>
              <w:t>Стронций (Strontium, hair; Sr)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CD5D3F" w:rsidP="008A7961">
            <w:pPr>
              <w:pStyle w:val="a5"/>
              <w:rPr>
                <w:rFonts w:ascii="Times New Roman" w:hAnsi="Times New Roman" w:cs="Times New Roman"/>
                <w:sz w:val="24"/>
                <w:szCs w:val="24"/>
                <w:lang w:val="en-US"/>
              </w:rPr>
            </w:pPr>
            <w:r>
              <w:rPr>
                <w:sz w:val="24"/>
                <w:szCs w:val="24"/>
              </w:rPr>
              <w:t>1060</w:t>
            </w:r>
          </w:p>
        </w:tc>
      </w:tr>
      <w:tr w:rsidR="00081E05"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E05" w:rsidRPr="00686E6F" w:rsidRDefault="00081E05"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081E05" w:rsidRPr="00686E6F" w:rsidRDefault="00081E05" w:rsidP="008A7961">
            <w:pPr>
              <w:pStyle w:val="a5"/>
              <w:rPr>
                <w:rFonts w:ascii="Times New Roman" w:hAnsi="Times New Roman" w:cs="Times New Roman"/>
                <w:b/>
                <w:sz w:val="24"/>
                <w:szCs w:val="24"/>
              </w:rPr>
            </w:pPr>
            <w:r w:rsidRPr="00686E6F">
              <w:rPr>
                <w:rFonts w:ascii="Times New Roman" w:hAnsi="Times New Roman" w:cs="Times New Roman"/>
                <w:b/>
                <w:sz w:val="24"/>
                <w:szCs w:val="24"/>
              </w:rPr>
              <w:t>Микроэлементы в ногтях*</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081E05" w:rsidRPr="00686E6F" w:rsidRDefault="00081E05" w:rsidP="008A7961">
            <w:pPr>
              <w:pStyle w:val="a5"/>
              <w:rPr>
                <w:rFonts w:ascii="Times New Roman" w:hAnsi="Times New Roman" w:cs="Times New Roman"/>
                <w:sz w:val="24"/>
                <w:szCs w:val="24"/>
                <w:lang w:val="en-US"/>
              </w:rPr>
            </w:pP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Алюминий (Aluminum, nail; Al)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Барий (Barium, nails; Ba)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Бериллий (Beryllium, nails; Be)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Бор (Boron, nails; 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Ванадий (Vanadium, nails; V)</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Висмут (Bismuth, nails; Bi)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lang w:val="en-US"/>
              </w:rPr>
            </w:pPr>
            <w:r w:rsidRPr="00686E6F">
              <w:rPr>
                <w:rFonts w:ascii="Times New Roman" w:hAnsi="Times New Roman" w:cs="Times New Roman"/>
                <w:sz w:val="24"/>
                <w:szCs w:val="24"/>
              </w:rPr>
              <w:t>Вольфрам</w:t>
            </w:r>
            <w:r w:rsidRPr="00686E6F">
              <w:rPr>
                <w:rFonts w:ascii="Times New Roman" w:hAnsi="Times New Roman" w:cs="Times New Roman"/>
                <w:sz w:val="24"/>
                <w:szCs w:val="24"/>
                <w:lang w:val="en-US"/>
              </w:rPr>
              <w:t xml:space="preserve"> (Tungsten, Wolframium, nails; W)</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Галлий (Gallium, nails; Ga)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lastRenderedPageBreak/>
              <w:t>1090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Германий (Germanium, nails; Ge)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Железо (Iron, nails; Fe)</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Золото (Gold, nails; Au)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Йод (Iodine, nails; 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Кадмий (Cadmium, nails; Cd)</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Калий (Potassium, nails; K)</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Кальций (Calcium, nails; Ca)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Кобальт (Cobalt, nails; Co)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Кремний (Silica, nails; Si)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Лантан (Lantanum, nails; La)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 xml:space="preserve">Литий (Lithium, nails; Li) </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Магний (Magnesium, nails; Mg)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Марганец (Manganese, nails; Mn)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Медь (Copper, nails; Cu)</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Молибден (Molybdenum, nails; Mo)</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1077</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Мышьяк (Arsenic, nails; As)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Натрий (Sodium, nails; Na)</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Никель (Nickel, nails; Ni)</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1108</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Олово (Tin, nails; Sn)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Платина (Platinum, nails; Pt)</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1091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Ртуть (Mercury, nails; Hg)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299"/>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1104</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Рубидий (Rubidium, nails; Rb)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46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Свинец (Lead, nails; Pb)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7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1075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Серебро (Silver, nails; Ag)</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1109</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Стронций (Strontium, nails; Sr)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Сурьма (Antimony, nails; Sb)</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1110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Таллий (Thallium, nails; Tl)</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1101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Фосфор (Phosphorus, nails; P)</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1086</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rPr>
                <w:rFonts w:ascii="Times New Roman" w:hAnsi="Times New Roman" w:cs="Times New Roman"/>
                <w:sz w:val="24"/>
                <w:szCs w:val="24"/>
              </w:rPr>
            </w:pPr>
            <w:r w:rsidRPr="00686E6F">
              <w:rPr>
                <w:rFonts w:ascii="Times New Roman" w:hAnsi="Times New Roman" w:cs="Times New Roman"/>
                <w:sz w:val="24"/>
                <w:szCs w:val="24"/>
              </w:rPr>
              <w:t>Хром (Chromium, nails; Cr)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05514" w:rsidRDefault="00506604" w:rsidP="008A7961">
            <w:pPr>
              <w:pStyle w:val="a5"/>
              <w:rPr>
                <w:rFonts w:ascii="Times New Roman" w:hAnsi="Times New Roman" w:cs="Times New Roman"/>
                <w:sz w:val="24"/>
                <w:szCs w:val="24"/>
              </w:rPr>
            </w:pPr>
            <w:r w:rsidRPr="00605514">
              <w:rPr>
                <w:rFonts w:ascii="Times New Roman" w:hAnsi="Times New Roman" w:cs="Times New Roman"/>
                <w:sz w:val="24"/>
                <w:szCs w:val="24"/>
              </w:rPr>
              <w:t>Цинк (Zinc, nails; Zn)</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lang w:val="en-US"/>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1123</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05514" w:rsidRDefault="00506604" w:rsidP="008A7961">
            <w:pPr>
              <w:pStyle w:val="a5"/>
              <w:rPr>
                <w:rFonts w:ascii="Times New Roman" w:hAnsi="Times New Roman" w:cs="Times New Roman"/>
                <w:sz w:val="24"/>
                <w:szCs w:val="24"/>
              </w:rPr>
            </w:pPr>
            <w:r w:rsidRPr="00605514">
              <w:rPr>
                <w:rFonts w:ascii="Times New Roman" w:hAnsi="Times New Roman" w:cs="Times New Roman"/>
                <w:sz w:val="24"/>
                <w:szCs w:val="24"/>
              </w:rPr>
              <w:t>Цирконий (Zirconium, nails; Zr)</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CD5D3F" w:rsidP="008A7961">
            <w:pPr>
              <w:pStyle w:val="a5"/>
              <w:rPr>
                <w:rFonts w:ascii="Times New Roman" w:hAnsi="Times New Roman" w:cs="Times New Roman"/>
                <w:sz w:val="24"/>
                <w:szCs w:val="24"/>
              </w:rPr>
            </w:pPr>
            <w:r>
              <w:rPr>
                <w:sz w:val="24"/>
                <w:szCs w:val="24"/>
              </w:rPr>
              <w:t>1060</w:t>
            </w: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86E6F" w:rsidRDefault="00506604" w:rsidP="008A7961">
            <w:pPr>
              <w:pStyle w:val="a5"/>
              <w:jc w:val="center"/>
              <w:rPr>
                <w:rFonts w:ascii="Times New Roman" w:hAnsi="Times New Roman" w:cs="Times New Roman"/>
                <w:b/>
                <w:sz w:val="24"/>
                <w:szCs w:val="24"/>
              </w:rPr>
            </w:pPr>
            <w:r w:rsidRPr="00686E6F">
              <w:rPr>
                <w:rFonts w:ascii="Times New Roman" w:hAnsi="Times New Roman" w:cs="Times New Roman"/>
                <w:b/>
                <w:sz w:val="24"/>
                <w:szCs w:val="24"/>
              </w:rPr>
              <w:t>ИММУНОЛОГИЧЕСКИЕ ИССЛЕДОВАНИЯ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506604" w:rsidP="008A7961">
            <w:pPr>
              <w:pStyle w:val="a5"/>
              <w:rPr>
                <w:rFonts w:ascii="Times New Roman" w:hAnsi="Times New Roman" w:cs="Times New Roman"/>
                <w:sz w:val="24"/>
                <w:szCs w:val="24"/>
                <w:lang w:val="en-US"/>
              </w:rPr>
            </w:pPr>
          </w:p>
        </w:tc>
      </w:tr>
      <w:tr w:rsidR="00506604"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604" w:rsidRPr="00686E6F" w:rsidRDefault="00506604" w:rsidP="008A7961">
            <w:pPr>
              <w:pStyle w:val="a5"/>
              <w:rPr>
                <w:rFonts w:ascii="Times New Roman" w:hAnsi="Times New Roman" w:cs="Times New Roman"/>
                <w:b/>
                <w:sz w:val="24"/>
                <w:szCs w:val="24"/>
              </w:rPr>
            </w:pP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506604" w:rsidRPr="00605514" w:rsidRDefault="00506604" w:rsidP="008A7961">
            <w:pPr>
              <w:pStyle w:val="a5"/>
              <w:rPr>
                <w:rFonts w:ascii="Times New Roman" w:hAnsi="Times New Roman" w:cs="Times New Roman"/>
                <w:b/>
                <w:sz w:val="24"/>
                <w:szCs w:val="24"/>
              </w:rPr>
            </w:pPr>
            <w:r w:rsidRPr="00605514">
              <w:rPr>
                <w:rFonts w:ascii="Times New Roman" w:hAnsi="Times New Roman" w:cs="Times New Roman"/>
                <w:b/>
                <w:sz w:val="24"/>
                <w:szCs w:val="24"/>
              </w:rPr>
              <w:t>Комплексные иммунологические исследования</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506604" w:rsidRPr="00686E6F" w:rsidRDefault="00506604" w:rsidP="008A7961">
            <w:pPr>
              <w:pStyle w:val="a5"/>
              <w:rPr>
                <w:rFonts w:ascii="Times New Roman" w:hAnsi="Times New Roman" w:cs="Times New Roman"/>
                <w:sz w:val="24"/>
                <w:szCs w:val="24"/>
                <w:lang w:val="en-US"/>
              </w:rPr>
            </w:pP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Иммунологическое обследование расширенное (с ОАК и лейкоцит</w:t>
            </w:r>
            <w:proofErr w:type="gramStart"/>
            <w:r w:rsidRPr="00605514">
              <w:rPr>
                <w:rFonts w:ascii="Times New Roman" w:hAnsi="Times New Roman" w:cs="Times New Roman"/>
                <w:sz w:val="24"/>
                <w:szCs w:val="24"/>
              </w:rPr>
              <w:t>.</w:t>
            </w:r>
            <w:proofErr w:type="gramEnd"/>
            <w:r w:rsidRPr="00605514">
              <w:rPr>
                <w:rFonts w:ascii="Times New Roman" w:hAnsi="Times New Roman" w:cs="Times New Roman"/>
                <w:sz w:val="24"/>
                <w:szCs w:val="24"/>
              </w:rPr>
              <w:t xml:space="preserve"> </w:t>
            </w:r>
            <w:proofErr w:type="gramStart"/>
            <w:r w:rsidRPr="00605514">
              <w:rPr>
                <w:rFonts w:ascii="Times New Roman" w:hAnsi="Times New Roman" w:cs="Times New Roman"/>
                <w:sz w:val="24"/>
                <w:szCs w:val="24"/>
              </w:rPr>
              <w:t>ф</w:t>
            </w:r>
            <w:proofErr w:type="gramEnd"/>
            <w:r w:rsidRPr="00605514">
              <w:rPr>
                <w:rFonts w:ascii="Times New Roman" w:hAnsi="Times New Roman" w:cs="Times New Roman"/>
                <w:sz w:val="24"/>
                <w:szCs w:val="24"/>
              </w:rPr>
              <w:t>ормулой)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6420CD" w:rsidP="008A7961">
            <w:pPr>
              <w:pStyle w:val="a5"/>
              <w:rPr>
                <w:rFonts w:ascii="Times New Roman" w:hAnsi="Times New Roman" w:cs="Times New Roman"/>
                <w:sz w:val="24"/>
                <w:szCs w:val="24"/>
              </w:rPr>
            </w:pPr>
            <w:r>
              <w:rPr>
                <w:rFonts w:ascii="Times New Roman" w:hAnsi="Times New Roman" w:cs="Times New Roman"/>
                <w:sz w:val="24"/>
                <w:szCs w:val="24"/>
              </w:rPr>
              <w:t>12070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191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Иммунологическое обследование скрининговое (с ОАК и лейкоцит</w:t>
            </w:r>
            <w:proofErr w:type="gramStart"/>
            <w:r w:rsidRPr="00605514">
              <w:rPr>
                <w:rFonts w:ascii="Times New Roman" w:hAnsi="Times New Roman" w:cs="Times New Roman"/>
                <w:sz w:val="24"/>
                <w:szCs w:val="24"/>
              </w:rPr>
              <w:t>.</w:t>
            </w:r>
            <w:proofErr w:type="gramEnd"/>
            <w:r w:rsidRPr="00605514">
              <w:rPr>
                <w:rFonts w:ascii="Times New Roman" w:hAnsi="Times New Roman" w:cs="Times New Roman"/>
                <w:sz w:val="24"/>
                <w:szCs w:val="24"/>
              </w:rPr>
              <w:t xml:space="preserve"> </w:t>
            </w:r>
            <w:proofErr w:type="gramStart"/>
            <w:r w:rsidRPr="00605514">
              <w:rPr>
                <w:rFonts w:ascii="Times New Roman" w:hAnsi="Times New Roman" w:cs="Times New Roman"/>
                <w:sz w:val="24"/>
                <w:szCs w:val="24"/>
              </w:rPr>
              <w:t>ф</w:t>
            </w:r>
            <w:proofErr w:type="gramEnd"/>
            <w:r w:rsidRPr="00605514">
              <w:rPr>
                <w:rFonts w:ascii="Times New Roman" w:hAnsi="Times New Roman" w:cs="Times New Roman"/>
                <w:sz w:val="24"/>
                <w:szCs w:val="24"/>
              </w:rPr>
              <w:t>ормулой)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6420CD" w:rsidP="008A7961">
            <w:pPr>
              <w:pStyle w:val="a5"/>
              <w:rPr>
                <w:rFonts w:ascii="Times New Roman" w:hAnsi="Times New Roman" w:cs="Times New Roman"/>
                <w:sz w:val="24"/>
                <w:szCs w:val="24"/>
              </w:rPr>
            </w:pPr>
            <w:r>
              <w:rPr>
                <w:rFonts w:ascii="Times New Roman" w:hAnsi="Times New Roman" w:cs="Times New Roman"/>
                <w:sz w:val="24"/>
                <w:szCs w:val="24"/>
              </w:rPr>
              <w:t>7320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1310</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Фагоцитарная активность лейкоцитов (Phagocytic activity of leucocytes)</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6420CD" w:rsidP="008A7961">
            <w:pPr>
              <w:pStyle w:val="a5"/>
              <w:rPr>
                <w:rFonts w:ascii="Times New Roman" w:hAnsi="Times New Roman" w:cs="Times New Roman"/>
                <w:sz w:val="24"/>
                <w:szCs w:val="24"/>
              </w:rPr>
            </w:pPr>
            <w:r>
              <w:rPr>
                <w:rFonts w:ascii="Times New Roman" w:hAnsi="Times New Roman" w:cs="Times New Roman"/>
                <w:sz w:val="24"/>
                <w:szCs w:val="24"/>
              </w:rPr>
              <w:t>800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4192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Фенотипирование лимфоцитов (основные субпопуляции) - CD3, CD4, CD8, CD19, CD16,56 (с ОАК и лейкоцит</w:t>
            </w:r>
            <w:proofErr w:type="gramStart"/>
            <w:r w:rsidRPr="00605514">
              <w:rPr>
                <w:rFonts w:ascii="Times New Roman" w:hAnsi="Times New Roman" w:cs="Times New Roman"/>
                <w:sz w:val="24"/>
                <w:szCs w:val="24"/>
              </w:rPr>
              <w:t>.</w:t>
            </w:r>
            <w:proofErr w:type="gramEnd"/>
            <w:r w:rsidRPr="00605514">
              <w:rPr>
                <w:rFonts w:ascii="Times New Roman" w:hAnsi="Times New Roman" w:cs="Times New Roman"/>
                <w:sz w:val="24"/>
                <w:szCs w:val="24"/>
              </w:rPr>
              <w:t xml:space="preserve"> </w:t>
            </w:r>
            <w:proofErr w:type="gramStart"/>
            <w:r w:rsidRPr="00605514">
              <w:rPr>
                <w:rFonts w:ascii="Times New Roman" w:hAnsi="Times New Roman" w:cs="Times New Roman"/>
                <w:sz w:val="24"/>
                <w:szCs w:val="24"/>
              </w:rPr>
              <w:t>ф</w:t>
            </w:r>
            <w:proofErr w:type="gramEnd"/>
            <w:r w:rsidRPr="00605514">
              <w:rPr>
                <w:rFonts w:ascii="Times New Roman" w:hAnsi="Times New Roman" w:cs="Times New Roman"/>
                <w:sz w:val="24"/>
                <w:szCs w:val="24"/>
              </w:rPr>
              <w:t>ормулой)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E30196" w:rsidP="008A7961">
            <w:pPr>
              <w:pStyle w:val="a5"/>
              <w:rPr>
                <w:rFonts w:ascii="Times New Roman" w:hAnsi="Times New Roman" w:cs="Times New Roman"/>
                <w:sz w:val="24"/>
                <w:szCs w:val="24"/>
              </w:rPr>
            </w:pPr>
            <w:r w:rsidRPr="00686E6F">
              <w:rPr>
                <w:rFonts w:ascii="Times New Roman" w:hAnsi="Times New Roman" w:cs="Times New Roman"/>
                <w:sz w:val="24"/>
                <w:szCs w:val="24"/>
                <w:lang w:val="en-US"/>
              </w:rPr>
              <w:t>3</w:t>
            </w:r>
            <w:r w:rsidR="006420CD">
              <w:rPr>
                <w:rFonts w:ascii="Times New Roman" w:hAnsi="Times New Roman" w:cs="Times New Roman"/>
                <w:sz w:val="24"/>
                <w:szCs w:val="24"/>
              </w:rPr>
              <w:t>730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1311</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Активированные лимфоциты (CD3+HLA-DR+, CD3-HLA DR+) (с ОАК и лейкоцит</w:t>
            </w:r>
            <w:proofErr w:type="gramStart"/>
            <w:r w:rsidRPr="00605514">
              <w:rPr>
                <w:rFonts w:ascii="Times New Roman" w:hAnsi="Times New Roman" w:cs="Times New Roman"/>
                <w:sz w:val="24"/>
                <w:szCs w:val="24"/>
              </w:rPr>
              <w:t>.</w:t>
            </w:r>
            <w:proofErr w:type="gramEnd"/>
            <w:r w:rsidRPr="00605514">
              <w:rPr>
                <w:rFonts w:ascii="Times New Roman" w:hAnsi="Times New Roman" w:cs="Times New Roman"/>
                <w:sz w:val="24"/>
                <w:szCs w:val="24"/>
              </w:rPr>
              <w:t xml:space="preserve"> </w:t>
            </w:r>
            <w:proofErr w:type="gramStart"/>
            <w:r w:rsidRPr="00605514">
              <w:rPr>
                <w:rFonts w:ascii="Times New Roman" w:hAnsi="Times New Roman" w:cs="Times New Roman"/>
                <w:sz w:val="24"/>
                <w:szCs w:val="24"/>
              </w:rPr>
              <w:t>ф</w:t>
            </w:r>
            <w:proofErr w:type="gramEnd"/>
            <w:r w:rsidRPr="00605514">
              <w:rPr>
                <w:rFonts w:ascii="Times New Roman" w:hAnsi="Times New Roman" w:cs="Times New Roman"/>
                <w:sz w:val="24"/>
                <w:szCs w:val="24"/>
              </w:rPr>
              <w:t>ормулой)</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E30196" w:rsidP="008A7961">
            <w:pPr>
              <w:pStyle w:val="a5"/>
              <w:rPr>
                <w:rFonts w:ascii="Times New Roman" w:hAnsi="Times New Roman" w:cs="Times New Roman"/>
                <w:sz w:val="24"/>
                <w:szCs w:val="24"/>
              </w:rPr>
            </w:pPr>
            <w:r w:rsidRPr="00686E6F">
              <w:rPr>
                <w:rFonts w:ascii="Times New Roman" w:hAnsi="Times New Roman" w:cs="Times New Roman"/>
                <w:sz w:val="24"/>
                <w:szCs w:val="24"/>
                <w:lang w:val="en-US"/>
              </w:rPr>
              <w:t>1</w:t>
            </w:r>
            <w:r w:rsidR="006420CD">
              <w:rPr>
                <w:rFonts w:ascii="Times New Roman" w:hAnsi="Times New Roman" w:cs="Times New Roman"/>
                <w:sz w:val="24"/>
                <w:szCs w:val="24"/>
              </w:rPr>
              <w:t>260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1312</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Способность лимфоцитов к активации (Lymphocyte activation ability)</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E30196" w:rsidP="008A7961">
            <w:pPr>
              <w:pStyle w:val="a5"/>
              <w:rPr>
                <w:rFonts w:ascii="Times New Roman" w:hAnsi="Times New Roman" w:cs="Times New Roman"/>
                <w:sz w:val="24"/>
                <w:szCs w:val="24"/>
              </w:rPr>
            </w:pPr>
            <w:r w:rsidRPr="00686E6F">
              <w:rPr>
                <w:rFonts w:ascii="Times New Roman" w:hAnsi="Times New Roman" w:cs="Times New Roman"/>
                <w:sz w:val="24"/>
                <w:szCs w:val="24"/>
                <w:lang w:val="en-US"/>
              </w:rPr>
              <w:t>3</w:t>
            </w:r>
            <w:r w:rsidR="006420CD">
              <w:rPr>
                <w:rFonts w:ascii="Times New Roman" w:hAnsi="Times New Roman" w:cs="Times New Roman"/>
                <w:sz w:val="24"/>
                <w:szCs w:val="24"/>
              </w:rPr>
              <w:t>730</w:t>
            </w:r>
          </w:p>
        </w:tc>
      </w:tr>
      <w:tr w:rsidR="00E30196" w:rsidRPr="00686E6F" w:rsidTr="0058619D">
        <w:trPr>
          <w:gridAfter w:val="2"/>
          <w:wAfter w:w="1017" w:type="dxa"/>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0196" w:rsidRPr="00686E6F" w:rsidRDefault="00E30196" w:rsidP="008A7961">
            <w:pPr>
              <w:pStyle w:val="a5"/>
              <w:rPr>
                <w:rFonts w:ascii="Times New Roman" w:hAnsi="Times New Roman" w:cs="Times New Roman"/>
                <w:b/>
                <w:sz w:val="24"/>
                <w:szCs w:val="24"/>
              </w:rPr>
            </w:pPr>
            <w:r w:rsidRPr="00686E6F">
              <w:rPr>
                <w:rFonts w:ascii="Times New Roman" w:hAnsi="Times New Roman" w:cs="Times New Roman"/>
                <w:b/>
                <w:sz w:val="24"/>
                <w:szCs w:val="24"/>
              </w:rPr>
              <w:t>1235</w:t>
            </w:r>
          </w:p>
        </w:tc>
        <w:tc>
          <w:tcPr>
            <w:tcW w:w="6763" w:type="dxa"/>
            <w:gridSpan w:val="3"/>
            <w:tcBorders>
              <w:top w:val="single" w:sz="4" w:space="0" w:color="auto"/>
              <w:left w:val="nil"/>
              <w:bottom w:val="single" w:sz="4" w:space="0" w:color="auto"/>
              <w:right w:val="single" w:sz="4" w:space="0" w:color="auto"/>
            </w:tcBorders>
            <w:shd w:val="clear" w:color="000000" w:fill="FFFFFF"/>
            <w:vAlign w:val="center"/>
            <w:hideMark/>
          </w:tcPr>
          <w:p w:rsidR="00E30196" w:rsidRPr="00605514" w:rsidRDefault="00E30196" w:rsidP="008A7961">
            <w:pPr>
              <w:pStyle w:val="a5"/>
              <w:rPr>
                <w:rFonts w:ascii="Times New Roman" w:hAnsi="Times New Roman" w:cs="Times New Roman"/>
                <w:sz w:val="24"/>
                <w:szCs w:val="24"/>
              </w:rPr>
            </w:pPr>
            <w:r w:rsidRPr="00605514">
              <w:rPr>
                <w:rFonts w:ascii="Times New Roman" w:hAnsi="Times New Roman" w:cs="Times New Roman"/>
                <w:sz w:val="24"/>
                <w:szCs w:val="24"/>
              </w:rPr>
              <w:t>Циркулирующие иммунные комплексы общие (ЦИК, Circulating Immune Complex)</w:t>
            </w:r>
          </w:p>
        </w:tc>
        <w:tc>
          <w:tcPr>
            <w:tcW w:w="1313" w:type="dxa"/>
            <w:gridSpan w:val="2"/>
            <w:tcBorders>
              <w:top w:val="single" w:sz="4" w:space="0" w:color="auto"/>
              <w:left w:val="nil"/>
              <w:bottom w:val="single" w:sz="4" w:space="0" w:color="auto"/>
              <w:right w:val="single" w:sz="4" w:space="0" w:color="auto"/>
            </w:tcBorders>
            <w:shd w:val="clear" w:color="000000" w:fill="FFFFFF"/>
            <w:hideMark/>
          </w:tcPr>
          <w:p w:rsidR="00E30196" w:rsidRPr="006420CD" w:rsidRDefault="006420CD" w:rsidP="008A7961">
            <w:pPr>
              <w:pStyle w:val="a5"/>
              <w:rPr>
                <w:rFonts w:ascii="Times New Roman" w:hAnsi="Times New Roman" w:cs="Times New Roman"/>
                <w:sz w:val="24"/>
                <w:szCs w:val="24"/>
              </w:rPr>
            </w:pPr>
            <w:r>
              <w:rPr>
                <w:rFonts w:ascii="Times New Roman" w:hAnsi="Times New Roman" w:cs="Times New Roman"/>
                <w:sz w:val="24"/>
                <w:szCs w:val="24"/>
              </w:rPr>
              <w:t>1170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Иммуноглобулины (общие)</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lastRenderedPageBreak/>
              <w:t>45</w:t>
            </w:r>
          </w:p>
        </w:tc>
        <w:tc>
          <w:tcPr>
            <w:tcW w:w="6704" w:type="dxa"/>
            <w:gridSpan w:val="2"/>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Иммуноглобулины класса A (IgA)</w:t>
            </w:r>
          </w:p>
        </w:tc>
        <w:tc>
          <w:tcPr>
            <w:tcW w:w="1372" w:type="dxa"/>
            <w:gridSpan w:val="3"/>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46</w:t>
            </w:r>
          </w:p>
        </w:tc>
        <w:tc>
          <w:tcPr>
            <w:tcW w:w="6704" w:type="dxa"/>
            <w:gridSpan w:val="2"/>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Иммуноглобулины класса М (IgM)</w:t>
            </w:r>
          </w:p>
        </w:tc>
        <w:tc>
          <w:tcPr>
            <w:tcW w:w="1372" w:type="dxa"/>
            <w:gridSpan w:val="3"/>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47</w:t>
            </w:r>
          </w:p>
        </w:tc>
        <w:tc>
          <w:tcPr>
            <w:tcW w:w="6704" w:type="dxa"/>
            <w:gridSpan w:val="2"/>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Иммуноглобулины класса G (IgG)</w:t>
            </w:r>
          </w:p>
        </w:tc>
        <w:tc>
          <w:tcPr>
            <w:tcW w:w="1372" w:type="dxa"/>
            <w:gridSpan w:val="3"/>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67</w:t>
            </w:r>
          </w:p>
        </w:tc>
        <w:tc>
          <w:tcPr>
            <w:tcW w:w="6704" w:type="dxa"/>
            <w:gridSpan w:val="2"/>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IgE общий (Иммуноглобулин</w:t>
            </w:r>
            <w:proofErr w:type="gramStart"/>
            <w:r w:rsidRPr="00686E6F">
              <w:rPr>
                <w:rFonts w:ascii="Times New Roman" w:eastAsia="Times New Roman" w:hAnsi="Times New Roman" w:cs="Times New Roman"/>
                <w:sz w:val="24"/>
                <w:szCs w:val="24"/>
                <w:lang w:eastAsia="ru-RU"/>
              </w:rPr>
              <w:t xml:space="preserve"> Е</w:t>
            </w:r>
            <w:proofErr w:type="gramEnd"/>
            <w:r w:rsidRPr="00686E6F">
              <w:rPr>
                <w:rFonts w:ascii="Times New Roman" w:eastAsia="Times New Roman" w:hAnsi="Times New Roman" w:cs="Times New Roman"/>
                <w:sz w:val="24"/>
                <w:szCs w:val="24"/>
                <w:lang w:eastAsia="ru-RU"/>
              </w:rPr>
              <w:t xml:space="preserve"> общий, IgE total)</w:t>
            </w:r>
          </w:p>
        </w:tc>
        <w:tc>
          <w:tcPr>
            <w:tcW w:w="1372" w:type="dxa"/>
            <w:gridSpan w:val="3"/>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r>
      <w:tr w:rsidR="00E30196" w:rsidRPr="00686E6F" w:rsidTr="0058619D">
        <w:trPr>
          <w:gridAfter w:val="1"/>
          <w:wAfter w:w="958" w:type="dxa"/>
          <w:trHeight w:val="315"/>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Специфические белки</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948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Эозинофильный катионный белок (Eosinophil Cationic Protein, ECP)</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Компоненты комплемента</w:t>
            </w:r>
          </w:p>
        </w:tc>
      </w:tr>
      <w:tr w:rsidR="00E30196" w:rsidRPr="00686E6F" w:rsidTr="0058619D">
        <w:trPr>
          <w:gridAfter w:val="1"/>
          <w:wAfter w:w="958" w:type="dxa"/>
          <w:trHeight w:val="482"/>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193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Компоненты системы комплемента С3, С</w:t>
            </w:r>
            <w:proofErr w:type="gramStart"/>
            <w:r w:rsidRPr="00686E6F">
              <w:rPr>
                <w:rFonts w:ascii="Times New Roman" w:eastAsia="Times New Roman" w:hAnsi="Times New Roman" w:cs="Times New Roman"/>
                <w:sz w:val="24"/>
                <w:szCs w:val="24"/>
                <w:lang w:eastAsia="ru-RU"/>
              </w:rPr>
              <w:t>4</w:t>
            </w:r>
            <w:proofErr w:type="gramEnd"/>
            <w:r w:rsidRPr="00686E6F">
              <w:rPr>
                <w:rFonts w:ascii="Times New Roman" w:eastAsia="Times New Roman" w:hAnsi="Times New Roman" w:cs="Times New Roman"/>
                <w:sz w:val="24"/>
                <w:szCs w:val="24"/>
                <w:lang w:eastAsia="ru-RU"/>
              </w:rPr>
              <w:t xml:space="preserve"> (Complement components C3, C4)</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Цитокины</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210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Интерлейкин 1 β (IL-1β)</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211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Интерлейкин 6 (IL – 6)</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w:t>
            </w:r>
            <w:r w:rsidR="006420CD">
              <w:rPr>
                <w:rFonts w:ascii="Times New Roman" w:eastAsia="Times New Roman" w:hAnsi="Times New Roman" w:cs="Times New Roman"/>
                <w:sz w:val="24"/>
                <w:szCs w:val="24"/>
                <w:lang w:eastAsia="ru-RU"/>
              </w:rPr>
              <w:t>520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212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Интерлейкин 8 (IL – 8)</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w:t>
            </w:r>
            <w:r w:rsidR="006420CD">
              <w:rPr>
                <w:rFonts w:ascii="Times New Roman" w:eastAsia="Times New Roman" w:hAnsi="Times New Roman" w:cs="Times New Roman"/>
                <w:sz w:val="24"/>
                <w:szCs w:val="24"/>
                <w:lang w:eastAsia="ru-RU"/>
              </w:rPr>
              <w:t>520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213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Интерлейкин 10 (IL -10)</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w:t>
            </w:r>
            <w:r w:rsidR="006420CD">
              <w:rPr>
                <w:rFonts w:ascii="Times New Roman" w:eastAsia="Times New Roman" w:hAnsi="Times New Roman" w:cs="Times New Roman"/>
                <w:sz w:val="24"/>
                <w:szCs w:val="24"/>
                <w:lang w:eastAsia="ru-RU"/>
              </w:rPr>
              <w:t>520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214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ФНО (Фактор некроза опухоли, Tumor necrosis factor α, TNF α)</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1</w:t>
            </w:r>
            <w:r w:rsidR="006420CD">
              <w:rPr>
                <w:rFonts w:ascii="Times New Roman" w:eastAsia="Times New Roman" w:hAnsi="Times New Roman" w:cs="Times New Roman"/>
                <w:sz w:val="24"/>
                <w:szCs w:val="24"/>
                <w:lang w:eastAsia="ru-RU"/>
              </w:rPr>
              <w:t>520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969696"/>
            <w:vAlign w:val="center"/>
            <w:hideMark/>
          </w:tcPr>
          <w:p w:rsidR="00E30196" w:rsidRPr="00686E6F" w:rsidRDefault="00E30196" w:rsidP="008A7961">
            <w:pPr>
              <w:pStyle w:val="a5"/>
              <w:jc w:val="center"/>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ИНТЕРФЕРОНОВЫЙ СТАТУС</w:t>
            </w:r>
          </w:p>
        </w:tc>
      </w:tr>
      <w:tr w:rsidR="00E30196" w:rsidRPr="00686E6F" w:rsidTr="0058619D">
        <w:trPr>
          <w:gridAfter w:val="1"/>
          <w:wAfter w:w="958" w:type="dxa"/>
          <w:trHeight w:val="86"/>
        </w:trPr>
        <w:tc>
          <w:tcPr>
            <w:tcW w:w="1193" w:type="dxa"/>
            <w:gridSpan w:val="2"/>
            <w:tcBorders>
              <w:top w:val="nil"/>
              <w:left w:val="single" w:sz="8" w:space="0" w:color="auto"/>
              <w:bottom w:val="single" w:sz="8" w:space="0" w:color="auto"/>
              <w:right w:val="single" w:sz="8" w:space="0" w:color="auto"/>
            </w:tcBorders>
            <w:shd w:val="clear" w:color="000000" w:fill="FFFFFF"/>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p>
        </w:tc>
        <w:tc>
          <w:tcPr>
            <w:tcW w:w="6660" w:type="dxa"/>
            <w:tcBorders>
              <w:top w:val="nil"/>
              <w:left w:val="nil"/>
              <w:bottom w:val="single" w:sz="8" w:space="0" w:color="auto"/>
              <w:right w:val="single" w:sz="8" w:space="0" w:color="auto"/>
            </w:tcBorders>
            <w:shd w:val="clear" w:color="000000" w:fill="FFFFFF"/>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p>
        </w:tc>
        <w:tc>
          <w:tcPr>
            <w:tcW w:w="1416" w:type="dxa"/>
            <w:gridSpan w:val="4"/>
            <w:tcBorders>
              <w:top w:val="nil"/>
              <w:left w:val="nil"/>
              <w:bottom w:val="single" w:sz="8" w:space="0" w:color="auto"/>
              <w:right w:val="single" w:sz="8" w:space="0" w:color="auto"/>
            </w:tcBorders>
            <w:shd w:val="clear" w:color="000000" w:fill="FFFFFF"/>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p>
        </w:tc>
      </w:tr>
      <w:tr w:rsidR="00E30196" w:rsidRPr="00686E6F" w:rsidTr="0058619D">
        <w:trPr>
          <w:gridAfter w:val="1"/>
          <w:wAfter w:w="958" w:type="dxa"/>
          <w:trHeight w:val="87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Исследование интерферонового статуса (4 показателя: сывор</w:t>
            </w:r>
            <w:proofErr w:type="gramStart"/>
            <w:r w:rsidRPr="00686E6F">
              <w:rPr>
                <w:rFonts w:ascii="Times New Roman" w:eastAsia="Times New Roman" w:hAnsi="Times New Roman" w:cs="Times New Roman"/>
                <w:sz w:val="24"/>
                <w:szCs w:val="24"/>
                <w:lang w:eastAsia="ru-RU"/>
              </w:rPr>
              <w:t>о-</w:t>
            </w:r>
            <w:proofErr w:type="gramEnd"/>
            <w:r w:rsidRPr="00686E6F">
              <w:rPr>
                <w:rFonts w:ascii="Times New Roman" w:eastAsia="Times New Roman" w:hAnsi="Times New Roman" w:cs="Times New Roman"/>
                <w:sz w:val="24"/>
                <w:szCs w:val="24"/>
                <w:lang w:eastAsia="ru-RU"/>
              </w:rPr>
              <w:t xml:space="preserve"> точный интерферон; спонтанный интерферон; интерферон-альфа; интерферон-гамма)</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2</w:t>
            </w:r>
            <w:r w:rsidR="006420CD">
              <w:rPr>
                <w:rFonts w:ascii="Times New Roman" w:eastAsia="Times New Roman" w:hAnsi="Times New Roman" w:cs="Times New Roman"/>
                <w:sz w:val="24"/>
                <w:szCs w:val="24"/>
                <w:lang w:eastAsia="ru-RU"/>
              </w:rPr>
              <w:t>920</w:t>
            </w:r>
          </w:p>
        </w:tc>
      </w:tr>
      <w:tr w:rsidR="00E30196" w:rsidRPr="00686E6F" w:rsidTr="0058619D">
        <w:trPr>
          <w:gridAfter w:val="1"/>
          <w:wAfter w:w="958" w:type="dxa"/>
          <w:trHeight w:val="69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Интерфероновый статус (4 показателя) с определением чувствительности к препаратам интерферона</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Ингарон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Интрон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Реаферон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Реальдирон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1049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Роферон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Амиксин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Кагоцел</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Неовир</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Ридостин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Циклоферон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66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Интерфероновый статус (4 показателя) с определением чувствительности к иммуномодуляторам</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Галавит</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Гепон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1064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Изопринозин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Иммунал</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Иммунофан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1059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Иммуномакс</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1066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Имунорикс</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1060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Ликопид</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1148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Панавир</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1061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Полиоксидоний</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lastRenderedPageBreak/>
              <w:t>1062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Тактивин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b/>
                <w:sz w:val="24"/>
                <w:szCs w:val="24"/>
                <w:lang w:eastAsia="ru-RU"/>
              </w:rPr>
            </w:pPr>
            <w:r w:rsidRPr="00686E6F">
              <w:rPr>
                <w:rFonts w:ascii="Times New Roman" w:eastAsia="Times New Roman" w:hAnsi="Times New Roman" w:cs="Times New Roman"/>
                <w:b/>
                <w:sz w:val="24"/>
                <w:szCs w:val="24"/>
                <w:lang w:eastAsia="ru-RU"/>
              </w:rPr>
              <w:t>1063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eastAsia="Times New Roman" w:hAnsi="Times New Roman" w:cs="Times New Roman"/>
                <w:sz w:val="24"/>
                <w:szCs w:val="24"/>
                <w:lang w:eastAsia="ru-RU"/>
              </w:rPr>
            </w:pPr>
            <w:r w:rsidRPr="00686E6F">
              <w:rPr>
                <w:rFonts w:ascii="Times New Roman" w:eastAsia="Times New Roman" w:hAnsi="Times New Roman" w:cs="Times New Roman"/>
                <w:sz w:val="24"/>
                <w:szCs w:val="24"/>
                <w:lang w:eastAsia="ru-RU"/>
              </w:rPr>
              <w:t>Тимоген</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686E6F" w:rsidRDefault="00E30196" w:rsidP="008A7961">
            <w:pPr>
              <w:pStyle w:val="a5"/>
              <w:rPr>
                <w:rFonts w:ascii="Times New Roman" w:eastAsia="Times New Roman" w:hAnsi="Times New Roman" w:cs="Times New Roman"/>
                <w:b/>
                <w:bCs/>
                <w:sz w:val="24"/>
                <w:szCs w:val="24"/>
                <w:lang w:eastAsia="ru-RU"/>
              </w:rPr>
            </w:pPr>
            <w:r w:rsidRPr="00686E6F">
              <w:rPr>
                <w:rFonts w:ascii="Times New Roman" w:eastAsia="Times New Roman" w:hAnsi="Times New Roman" w:cs="Times New Roman"/>
                <w:b/>
                <w:bCs/>
                <w:sz w:val="24"/>
                <w:szCs w:val="24"/>
                <w:lang w:eastAsia="ru-RU"/>
              </w:rPr>
              <w:t>Системные заболевания соединительной ткани</w:t>
            </w:r>
          </w:p>
        </w:tc>
      </w:tr>
      <w:tr w:rsidR="00E30196" w:rsidRPr="00686E6F" w:rsidTr="0058619D">
        <w:trPr>
          <w:gridAfter w:val="1"/>
          <w:wAfter w:w="958" w:type="dxa"/>
          <w:trHeight w:val="733"/>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125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Антинуклеарные антитела, скрининг, ИФА (АЯА, антиядерные антитела, antinuclear antibody, ANA),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r w:rsidR="00E30196" w:rsidRPr="00686E6F">
              <w:rPr>
                <w:rFonts w:ascii="Times New Roman" w:hAnsi="Times New Roman" w:cs="Times New Roman"/>
                <w:sz w:val="24"/>
                <w:szCs w:val="24"/>
                <w:lang w:eastAsia="ru-RU"/>
              </w:rPr>
              <w:t>90</w:t>
            </w:r>
          </w:p>
        </w:tc>
      </w:tr>
      <w:tr w:rsidR="00E30196" w:rsidRPr="00686E6F" w:rsidTr="0058619D">
        <w:trPr>
          <w:gridAfter w:val="1"/>
          <w:wAfter w:w="958" w:type="dxa"/>
          <w:trHeight w:val="94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126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Антитела класса IgG к двуспиральной (нативной) ДНК, IgG (анти-дсДНК, anti-double-stranded (native) DNA antibodies, anti-dsDNA,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r w:rsidR="00E30196" w:rsidRPr="00686E6F">
              <w:rPr>
                <w:rFonts w:ascii="Times New Roman" w:hAnsi="Times New Roman" w:cs="Times New Roman"/>
                <w:sz w:val="24"/>
                <w:szCs w:val="24"/>
                <w:lang w:eastAsia="ru-RU"/>
              </w:rPr>
              <w:t>90</w:t>
            </w:r>
          </w:p>
        </w:tc>
      </w:tr>
      <w:tr w:rsidR="00E30196" w:rsidRPr="00686E6F" w:rsidTr="0058619D">
        <w:trPr>
          <w:gridAfter w:val="1"/>
          <w:wAfter w:w="958" w:type="dxa"/>
          <w:trHeight w:val="111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1267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Антинуклеарный фактор, HEp-2 субстрат  (АНФ, титры, антинуклеарные антитела методом непрямой иммунофлюоресценции на препаратах HEp-2-клеток;  ANA IF, titers)</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1115</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825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 xml:space="preserve">Антитела к экстрагируемому нуклеарному антигену (ЭНА), IgG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1220</w:t>
            </w:r>
          </w:p>
        </w:tc>
      </w:tr>
      <w:tr w:rsidR="00E30196" w:rsidRPr="00686E6F" w:rsidTr="0058619D">
        <w:trPr>
          <w:gridAfter w:val="1"/>
          <w:wAfter w:w="958" w:type="dxa"/>
          <w:trHeight w:val="1248"/>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826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 xml:space="preserve">Панель антинуклеарных антител при склеродермии, иммуноблот  (раздельное описание антител к антигенам  Scl-70, </w:t>
            </w:r>
            <w:proofErr w:type="gramStart"/>
            <w:r w:rsidRPr="00686E6F">
              <w:rPr>
                <w:rFonts w:ascii="Times New Roman" w:hAnsi="Times New Roman" w:cs="Times New Roman"/>
                <w:sz w:val="24"/>
                <w:szCs w:val="24"/>
                <w:lang w:eastAsia="ru-RU"/>
              </w:rPr>
              <w:t>С</w:t>
            </w:r>
            <w:proofErr w:type="gramEnd"/>
            <w:r w:rsidRPr="00686E6F">
              <w:rPr>
                <w:rFonts w:ascii="Times New Roman" w:hAnsi="Times New Roman" w:cs="Times New Roman"/>
                <w:sz w:val="24"/>
                <w:szCs w:val="24"/>
                <w:lang w:eastAsia="ru-RU"/>
              </w:rPr>
              <w:t xml:space="preserve">ENP A,CENP B, RP 11, RP 155, фибриллярин, NOR 90, Th/To, PM-Sc100, PM-Scl 75, Ku, PDGFR, Ro-52)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2470</w:t>
            </w:r>
          </w:p>
        </w:tc>
      </w:tr>
      <w:tr w:rsidR="00E30196" w:rsidRPr="00686E6F" w:rsidTr="0058619D">
        <w:trPr>
          <w:gridAfter w:val="1"/>
          <w:wAfter w:w="958" w:type="dxa"/>
          <w:trHeight w:val="101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827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Антинуклеарные антитела, иммуноблот (раздельно  Sm, RNP/Sm, SS-A (60 кДа), SS-A  (52 кДа), SS-B, Scl-70, PM-Scl, PCNA, CENT-B, dsDNA, Histone, Nucleosome, Rib P, AMA-M2, Jo-1 антигену)</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3350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956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Антитела к нуклеосомам,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1220</w:t>
            </w:r>
          </w:p>
        </w:tc>
      </w:tr>
      <w:tr w:rsidR="00E30196" w:rsidRPr="00686E6F" w:rsidTr="0058619D">
        <w:trPr>
          <w:gridAfter w:val="1"/>
          <w:wAfter w:w="958" w:type="dxa"/>
          <w:trHeight w:val="803"/>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b/>
                <w:sz w:val="24"/>
                <w:szCs w:val="24"/>
                <w:lang w:eastAsia="ru-RU"/>
              </w:rPr>
            </w:pPr>
            <w:r w:rsidRPr="00686E6F">
              <w:rPr>
                <w:rFonts w:ascii="Times New Roman" w:hAnsi="Times New Roman" w:cs="Times New Roman"/>
                <w:b/>
                <w:sz w:val="24"/>
                <w:szCs w:val="24"/>
                <w:lang w:eastAsia="ru-RU"/>
              </w:rPr>
              <w:t>4059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Профиль "Скрининг болезней соединительной ткани (антинуклеарный фактор (АНФ), антитела к экстрагируемому нуклеарному антигену (ЭНА))"</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686E6F" w:rsidRDefault="006420CD" w:rsidP="008A796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1990</w:t>
            </w:r>
          </w:p>
        </w:tc>
      </w:tr>
      <w:tr w:rsidR="00E30196" w:rsidRPr="00686E6F" w:rsidTr="0058619D">
        <w:trPr>
          <w:gridAfter w:val="1"/>
          <w:wAfter w:w="958" w:type="dxa"/>
          <w:trHeight w:val="886"/>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"Системная красная волчанка, обследование (Антинуклеарный фактор (АНФ), антитела к нуклеосомам, антитела к кардиолипину IgG и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3730</w:t>
            </w:r>
          </w:p>
        </w:tc>
      </w:tr>
      <w:tr w:rsidR="00E30196" w:rsidRPr="00686E6F" w:rsidTr="0058619D">
        <w:trPr>
          <w:gridAfter w:val="1"/>
          <w:wAfter w:w="958" w:type="dxa"/>
          <w:trHeight w:val="129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"Дифференциальная диагностика СКВ и других ревматических заболеваний    (Антинуклеарный фактор (АНФ), антитела к нуклеосомам)"</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sz w:val="24"/>
                <w:szCs w:val="24"/>
                <w:lang w:eastAsia="ru-RU"/>
              </w:rPr>
            </w:pPr>
            <w:r w:rsidRPr="00AF1123">
              <w:rPr>
                <w:sz w:val="24"/>
                <w:szCs w:val="24"/>
                <w:lang w:eastAsia="ru-RU"/>
              </w:rPr>
              <w:t>1</w:t>
            </w:r>
            <w:r w:rsidR="0013374B" w:rsidRPr="00AF1123">
              <w:rPr>
                <w:sz w:val="24"/>
                <w:szCs w:val="24"/>
                <w:lang w:eastAsia="ru-RU"/>
              </w:rPr>
              <w:t>990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"Мониторинг активности СКВ (анти-дс-ДНК IgG, С3, С</w:t>
            </w:r>
            <w:proofErr w:type="gramStart"/>
            <w:r w:rsidRPr="00686E6F">
              <w:rPr>
                <w:lang w:eastAsia="ru-RU"/>
              </w:rPr>
              <w:t>4</w:t>
            </w:r>
            <w:proofErr w:type="gramEnd"/>
            <w:r w:rsidRPr="00686E6F">
              <w:rPr>
                <w:lang w:eastAsia="ru-RU"/>
              </w:rPr>
              <w:t xml:space="preserve"> компоненты комплемента)"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sz w:val="24"/>
                <w:szCs w:val="24"/>
                <w:lang w:eastAsia="ru-RU"/>
              </w:rPr>
            </w:pPr>
            <w:r w:rsidRPr="00AF1123">
              <w:rPr>
                <w:sz w:val="24"/>
                <w:szCs w:val="24"/>
                <w:lang w:eastAsia="ru-RU"/>
              </w:rPr>
              <w:t>1</w:t>
            </w:r>
            <w:r w:rsidR="0013374B" w:rsidRPr="00AF1123">
              <w:rPr>
                <w:sz w:val="24"/>
                <w:szCs w:val="24"/>
                <w:lang w:eastAsia="ru-RU"/>
              </w:rPr>
              <w:t>330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b/>
                <w:bCs/>
                <w:sz w:val="24"/>
                <w:szCs w:val="24"/>
                <w:lang w:eastAsia="ru-RU"/>
              </w:rPr>
            </w:pPr>
            <w:r w:rsidRPr="00AF1123">
              <w:rPr>
                <w:b/>
                <w:bCs/>
                <w:sz w:val="24"/>
                <w:szCs w:val="24"/>
                <w:lang w:eastAsia="ru-RU"/>
              </w:rPr>
              <w:t xml:space="preserve">                            </w:t>
            </w:r>
            <w:r w:rsidR="00E30196" w:rsidRPr="00AF1123">
              <w:rPr>
                <w:b/>
                <w:bCs/>
                <w:sz w:val="24"/>
                <w:szCs w:val="24"/>
                <w:lang w:eastAsia="ru-RU"/>
              </w:rPr>
              <w:t>Антифосфолипидный синдром</w:t>
            </w:r>
          </w:p>
        </w:tc>
      </w:tr>
      <w:tr w:rsidR="00E30196" w:rsidRPr="00686E6F" w:rsidTr="0058619D">
        <w:trPr>
          <w:gridAfter w:val="1"/>
          <w:wAfter w:w="958" w:type="dxa"/>
          <w:trHeight w:val="134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137/138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фосфолипидам IgM/IgG (антитела суммарно к смеси фосфолипидов: кардиолипин, фосфатидилсерин, фосфатидилинозитол, фосфатидная кислота -  и бета-2-гликопротеина 1)</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900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190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Волчаночный антикоагулянт (Lupus anticoagulants, LA)</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900</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966/74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val="en-US" w:eastAsia="ru-RU"/>
              </w:rPr>
            </w:pPr>
            <w:r w:rsidRPr="00686E6F">
              <w:rPr>
                <w:lang w:eastAsia="ru-RU"/>
              </w:rPr>
              <w:t>Антитела</w:t>
            </w:r>
            <w:r w:rsidRPr="00686E6F">
              <w:rPr>
                <w:lang w:val="en-US" w:eastAsia="ru-RU"/>
              </w:rPr>
              <w:t xml:space="preserve"> </w:t>
            </w:r>
            <w:r w:rsidRPr="00686E6F">
              <w:rPr>
                <w:lang w:eastAsia="ru-RU"/>
              </w:rPr>
              <w:t>к</w:t>
            </w:r>
            <w:r w:rsidRPr="00686E6F">
              <w:rPr>
                <w:lang w:val="en-US" w:eastAsia="ru-RU"/>
              </w:rPr>
              <w:t xml:space="preserve"> </w:t>
            </w:r>
            <w:r w:rsidRPr="00686E6F">
              <w:rPr>
                <w:lang w:eastAsia="ru-RU"/>
              </w:rPr>
              <w:t>фосфатидилсерину</w:t>
            </w:r>
            <w:r w:rsidRPr="00686E6F">
              <w:rPr>
                <w:lang w:val="en-US" w:eastAsia="ru-RU"/>
              </w:rPr>
              <w:t xml:space="preserve"> IgG/IgM (Anti-phosphatidylserine/prothrombin antibodies, anti-PS-PT)</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sz w:val="24"/>
                <w:szCs w:val="24"/>
                <w:lang w:eastAsia="ru-RU"/>
              </w:rPr>
            </w:pPr>
            <w:r w:rsidRPr="00AF1123">
              <w:rPr>
                <w:sz w:val="24"/>
                <w:szCs w:val="24"/>
                <w:lang w:eastAsia="ru-RU"/>
              </w:rPr>
              <w:t>1</w:t>
            </w:r>
            <w:r w:rsidR="0013374B" w:rsidRPr="00AF1123">
              <w:rPr>
                <w:sz w:val="24"/>
                <w:szCs w:val="24"/>
                <w:lang w:eastAsia="ru-RU"/>
              </w:rPr>
              <w:t>810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967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кардиолипину, скрининг (Cardiolipin Antibody, суммарно IgA, IgM,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sz w:val="24"/>
                <w:szCs w:val="24"/>
                <w:lang w:eastAsia="ru-RU"/>
              </w:rPr>
            </w:pPr>
            <w:r w:rsidRPr="00AF1123">
              <w:rPr>
                <w:sz w:val="24"/>
                <w:szCs w:val="24"/>
                <w:lang w:eastAsia="ru-RU"/>
              </w:rPr>
              <w:t>10</w:t>
            </w:r>
            <w:r w:rsidR="0013374B" w:rsidRPr="00AF1123">
              <w:rPr>
                <w:sz w:val="24"/>
                <w:szCs w:val="24"/>
                <w:lang w:eastAsia="ru-RU"/>
              </w:rPr>
              <w:t>60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lastRenderedPageBreak/>
              <w:t>968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кардиолипину, IgA (Cardiolipin Antibody,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945</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969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кардиолипину,  IgG (Cardiolipin Antibody,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990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997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кардиолипину, IgM (Cardiolipin Antibody,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1060</w:t>
            </w:r>
          </w:p>
        </w:tc>
      </w:tr>
      <w:tr w:rsidR="00E30196" w:rsidRPr="00686E6F" w:rsidTr="0058619D">
        <w:trPr>
          <w:gridAfter w:val="1"/>
          <w:wAfter w:w="958" w:type="dxa"/>
          <w:trHeight w:val="129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1284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бета-2-гликопротеину 1, суммарные IgG, IgA, IgM</w:t>
            </w:r>
            <w:r w:rsidRPr="00686E6F">
              <w:rPr>
                <w:lang w:eastAsia="ru-RU"/>
              </w:rPr>
              <w:br/>
              <w:t>(антитела к β2 -гликопротеину 1, anti-β2-glycoprotein 1 antibodies, anti- β2-GР1, total)</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1110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1340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фосфатидилсерин-протромбиновому комплексу, суммарные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1190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1341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Антитела к аннексину V, IgG (Annexin V antibody, aAnV,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1180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1342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 xml:space="preserve">Антитела к аннексину V, IgM (Annexin V antibody, aAnV,  IgM)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13374B" w:rsidP="008A7961">
            <w:pPr>
              <w:pStyle w:val="a5"/>
              <w:rPr>
                <w:sz w:val="24"/>
                <w:szCs w:val="24"/>
                <w:lang w:eastAsia="ru-RU"/>
              </w:rPr>
            </w:pPr>
            <w:r w:rsidRPr="00AF1123">
              <w:rPr>
                <w:sz w:val="24"/>
                <w:szCs w:val="24"/>
                <w:lang w:eastAsia="ru-RU"/>
              </w:rPr>
              <w:t>1180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"Антитела к кардиолипину IgG и антитела к кардиолипину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sz w:val="24"/>
                <w:szCs w:val="24"/>
                <w:lang w:eastAsia="ru-RU"/>
              </w:rPr>
            </w:pPr>
            <w:r w:rsidRPr="00AF1123">
              <w:rPr>
                <w:sz w:val="24"/>
                <w:szCs w:val="24"/>
                <w:lang w:eastAsia="ru-RU"/>
              </w:rPr>
              <w:t>1750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"Диагностика вторичного антифосфолипидного синдрома (Антинуклеарный фактор (АНФ), антитела к кардиолипину IgG и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sz w:val="24"/>
                <w:szCs w:val="24"/>
                <w:lang w:eastAsia="ru-RU"/>
              </w:rPr>
            </w:pPr>
            <w:r w:rsidRPr="00AF1123">
              <w:rPr>
                <w:sz w:val="24"/>
                <w:szCs w:val="24"/>
                <w:lang w:eastAsia="ru-RU"/>
              </w:rPr>
              <w:t>2710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b/>
                <w:sz w:val="24"/>
                <w:szCs w:val="24"/>
                <w:lang w:eastAsia="ru-RU"/>
              </w:rPr>
            </w:pPr>
            <w:r w:rsidRPr="00AF1123">
              <w:rPr>
                <w:b/>
                <w:sz w:val="24"/>
                <w:szCs w:val="24"/>
                <w:lang w:eastAsia="ru-RU"/>
              </w:rPr>
              <w:t>4064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lang w:eastAsia="ru-RU"/>
              </w:rPr>
            </w:pPr>
            <w:r w:rsidRPr="00686E6F">
              <w:rPr>
                <w:lang w:eastAsia="ru-RU"/>
              </w:rPr>
              <w:t>Профиль: "Антифосфолипидный синдром, развернутая серология  (Вантинуклеарный фактор (АНФ), антитела к кардиолипину IgG, IgM, антитела к бета-2-гликопротеину 1)"</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sz w:val="24"/>
                <w:szCs w:val="24"/>
                <w:lang w:eastAsia="ru-RU"/>
              </w:rPr>
            </w:pPr>
            <w:r w:rsidRPr="00AF1123">
              <w:rPr>
                <w:sz w:val="24"/>
                <w:szCs w:val="24"/>
                <w:lang w:eastAsia="ru-RU"/>
              </w:rPr>
              <w:t>3640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sz w:val="24"/>
                <w:szCs w:val="24"/>
                <w:lang w:eastAsia="ru-RU"/>
              </w:rPr>
            </w:pPr>
            <w:r w:rsidRPr="00AF1123">
              <w:rPr>
                <w:rFonts w:eastAsia="Times New Roman"/>
                <w:b/>
                <w:bCs/>
                <w:sz w:val="24"/>
                <w:szCs w:val="24"/>
                <w:lang w:eastAsia="ru-RU"/>
              </w:rPr>
              <w:t xml:space="preserve">                           </w:t>
            </w:r>
            <w:r w:rsidR="00E30196" w:rsidRPr="00AF1123">
              <w:rPr>
                <w:rFonts w:eastAsia="Times New Roman"/>
                <w:b/>
                <w:bCs/>
                <w:sz w:val="24"/>
                <w:szCs w:val="24"/>
                <w:lang w:eastAsia="ru-RU"/>
              </w:rPr>
              <w:t>Антиспермальные антитела</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223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Антиспермальные АТ (в крови) (Anti-Spematozoa antibody, serum)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sz w:val="24"/>
                <w:szCs w:val="24"/>
                <w:lang w:eastAsia="ru-RU"/>
              </w:rPr>
            </w:pPr>
            <w:r w:rsidRPr="00AF1123">
              <w:rPr>
                <w:rFonts w:eastAsia="Times New Roman"/>
                <w:sz w:val="24"/>
                <w:szCs w:val="24"/>
                <w:lang w:eastAsia="ru-RU"/>
              </w:rPr>
              <w:t>1</w:t>
            </w:r>
            <w:r w:rsidR="007E0131" w:rsidRPr="00AF1123">
              <w:rPr>
                <w:rFonts w:eastAsia="Times New Roman"/>
                <w:sz w:val="24"/>
                <w:szCs w:val="24"/>
                <w:lang w:eastAsia="ru-RU"/>
              </w:rPr>
              <w:t>180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224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Антиспермальные АТ (в сперме) (Anti-Spematozoa antibody, seminal plazma)</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12</w:t>
            </w:r>
            <w:r w:rsidR="00E30196" w:rsidRPr="00AF1123">
              <w:rPr>
                <w:rFonts w:eastAsia="Times New Roman"/>
                <w:sz w:val="24"/>
                <w:szCs w:val="24"/>
                <w:lang w:eastAsia="ru-RU"/>
              </w:rPr>
              <w:t>90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sz w:val="24"/>
                <w:szCs w:val="24"/>
                <w:lang w:eastAsia="ru-RU"/>
              </w:rPr>
            </w:pPr>
            <w:r w:rsidRPr="00AF1123">
              <w:rPr>
                <w:rFonts w:eastAsia="Times New Roman"/>
                <w:b/>
                <w:bCs/>
                <w:sz w:val="24"/>
                <w:szCs w:val="24"/>
                <w:lang w:eastAsia="ru-RU"/>
              </w:rPr>
              <w:t xml:space="preserve">                            </w:t>
            </w:r>
            <w:r w:rsidR="00E30196" w:rsidRPr="00AF1123">
              <w:rPr>
                <w:rFonts w:eastAsia="Times New Roman"/>
                <w:b/>
                <w:bCs/>
                <w:sz w:val="24"/>
                <w:szCs w:val="24"/>
                <w:lang w:eastAsia="ru-RU"/>
              </w:rPr>
              <w:t>Ревматоидный артрит, поражения суставов</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44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Ревматоидный фактор (РФ, Rheumatoid factor, RF)</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420</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1204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циклическому цитруллинированному пептиду (АЦЦП, cyclic citrullinated peptide antibodies, anti-CCP, CCP)</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sz w:val="24"/>
                <w:szCs w:val="24"/>
                <w:lang w:eastAsia="ru-RU"/>
              </w:rPr>
            </w:pPr>
            <w:r w:rsidRPr="00AF1123">
              <w:rPr>
                <w:rFonts w:eastAsia="Times New Roman"/>
                <w:sz w:val="24"/>
                <w:szCs w:val="24"/>
                <w:lang w:eastAsia="ru-RU"/>
              </w:rPr>
              <w:t>1</w:t>
            </w:r>
            <w:r w:rsidR="007E0131" w:rsidRPr="00AF1123">
              <w:rPr>
                <w:rFonts w:eastAsia="Times New Roman"/>
                <w:sz w:val="24"/>
                <w:szCs w:val="24"/>
                <w:lang w:eastAsia="ru-RU"/>
              </w:rPr>
              <w:t>420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965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кератину,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2210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1332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модицифированному цитруллинированному виментину (анти-</w:t>
            </w:r>
            <w:proofErr w:type="gramStart"/>
            <w:r w:rsidRPr="00686E6F">
              <w:rPr>
                <w:rFonts w:eastAsia="Times New Roman"/>
                <w:lang w:eastAsia="ru-RU"/>
              </w:rPr>
              <w:t>MCV</w:t>
            </w:r>
            <w:proofErr w:type="gramEnd"/>
            <w:r w:rsidRPr="00686E6F">
              <w:rPr>
                <w:rFonts w:eastAsia="Times New Roman"/>
                <w:lang w:eastAsia="ru-RU"/>
              </w:rPr>
              <w:t>),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1330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1333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 xml:space="preserve">Ревматоидный фактор (РФ), турбидиметрический метод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1330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808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Кристаллы в мазке синовиальной жидкости (моноурат натрия, пирофосфат кальция)</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sz w:val="24"/>
                <w:szCs w:val="24"/>
                <w:lang w:eastAsia="ru-RU"/>
              </w:rPr>
            </w:pPr>
            <w:r w:rsidRPr="00AF1123">
              <w:rPr>
                <w:rFonts w:eastAsia="Times New Roman"/>
                <w:sz w:val="24"/>
                <w:szCs w:val="24"/>
                <w:lang w:eastAsia="ru-RU"/>
              </w:rPr>
              <w:t>1</w:t>
            </w:r>
            <w:r w:rsidR="007E0131" w:rsidRPr="00AF1123">
              <w:rPr>
                <w:rFonts w:eastAsia="Times New Roman"/>
                <w:sz w:val="24"/>
                <w:szCs w:val="24"/>
                <w:lang w:eastAsia="ru-RU"/>
              </w:rPr>
              <w:t>520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1334</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Молекулярно-генетическое исследование HLA-B27</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sz w:val="24"/>
                <w:szCs w:val="24"/>
                <w:lang w:eastAsia="ru-RU"/>
              </w:rPr>
            </w:pPr>
            <w:r w:rsidRPr="00AF1123">
              <w:rPr>
                <w:rFonts w:eastAsia="Times New Roman"/>
                <w:sz w:val="24"/>
                <w:szCs w:val="24"/>
                <w:lang w:eastAsia="ru-RU"/>
              </w:rPr>
              <w:t>1</w:t>
            </w:r>
            <w:r w:rsidR="007E0131" w:rsidRPr="00AF1123">
              <w:rPr>
                <w:rFonts w:eastAsia="Times New Roman"/>
                <w:sz w:val="24"/>
                <w:szCs w:val="24"/>
                <w:lang w:eastAsia="ru-RU"/>
              </w:rPr>
              <w:t>680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sz w:val="24"/>
                <w:szCs w:val="24"/>
                <w:lang w:eastAsia="ru-RU"/>
              </w:rPr>
            </w:pPr>
            <w:r w:rsidRPr="00AF1123">
              <w:rPr>
                <w:rFonts w:eastAsia="Times New Roman"/>
                <w:b/>
                <w:bCs/>
                <w:sz w:val="24"/>
                <w:szCs w:val="24"/>
                <w:lang w:eastAsia="ru-RU"/>
              </w:rPr>
              <w:t xml:space="preserve">                           </w:t>
            </w:r>
            <w:r w:rsidR="00E30196" w:rsidRPr="00AF1123">
              <w:rPr>
                <w:rFonts w:eastAsia="Times New Roman"/>
                <w:b/>
                <w:bCs/>
                <w:sz w:val="24"/>
                <w:szCs w:val="24"/>
                <w:lang w:eastAsia="ru-RU"/>
              </w:rPr>
              <w:t>Васкулиты и поражения почек</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807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базальной мембране клубочков почек,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1690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lastRenderedPageBreak/>
              <w:t>970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цитоплазме нейтрофилов, АНЦА, IgG (pANCA, cANCA)</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2330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812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эндотелию на клетках HUVEC, суммарные IgG, IgA,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1680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822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рецептору фосфолипазы А</w:t>
            </w:r>
            <w:proofErr w:type="gramStart"/>
            <w:r w:rsidRPr="00686E6F">
              <w:rPr>
                <w:rFonts w:eastAsia="Times New Roman"/>
                <w:lang w:eastAsia="ru-RU"/>
              </w:rPr>
              <w:t>2</w:t>
            </w:r>
            <w:proofErr w:type="gramEnd"/>
            <w:r w:rsidRPr="00686E6F">
              <w:rPr>
                <w:rFonts w:eastAsia="Times New Roman"/>
                <w:lang w:eastAsia="ru-RU"/>
              </w:rPr>
              <w:t>, (PLA2R), суммарные IgG, IgA,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2390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823</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миелопероксидазе (MPO),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1230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sz w:val="24"/>
                <w:szCs w:val="24"/>
                <w:lang w:eastAsia="ru-RU"/>
              </w:rPr>
            </w:pPr>
            <w:r w:rsidRPr="00AF1123">
              <w:rPr>
                <w:rFonts w:eastAsia="Times New Roman"/>
                <w:b/>
                <w:sz w:val="24"/>
                <w:szCs w:val="24"/>
                <w:lang w:eastAsia="ru-RU"/>
              </w:rPr>
              <w:t>837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lang w:eastAsia="ru-RU"/>
              </w:rPr>
            </w:pPr>
            <w:r w:rsidRPr="00686E6F">
              <w:rPr>
                <w:rFonts w:eastAsia="Times New Roman"/>
                <w:lang w:eastAsia="ru-RU"/>
              </w:rPr>
              <w:t>Антитела к C1q фактору комплемента,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sz w:val="24"/>
                <w:szCs w:val="24"/>
                <w:lang w:eastAsia="ru-RU"/>
              </w:rPr>
            </w:pPr>
            <w:r w:rsidRPr="00AF1123">
              <w:rPr>
                <w:rFonts w:eastAsia="Times New Roman"/>
                <w:sz w:val="24"/>
                <w:szCs w:val="24"/>
                <w:lang w:eastAsia="ru-RU"/>
              </w:rPr>
              <w:t>1230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955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Антитела к протеиназе 3 (PR3),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1230</w:t>
            </w:r>
          </w:p>
        </w:tc>
      </w:tr>
      <w:tr w:rsidR="00E30196" w:rsidRPr="00686E6F" w:rsidTr="0058619D">
        <w:trPr>
          <w:gridAfter w:val="1"/>
          <w:wAfter w:w="958" w:type="dxa"/>
          <w:trHeight w:val="139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821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Антинейтрофильные цитоплазматические антитела, IgG, панель (антитела к антигенам: протеиназа 3,миелопероксидаза, эластаза, катепсин G, белок BPI, лактоферрин, лизоцим)</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3350</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4065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 xml:space="preserve">Профиль «Диагностика </w:t>
            </w:r>
            <w:proofErr w:type="gramStart"/>
            <w:r w:rsidRPr="00686E6F">
              <w:rPr>
                <w:rFonts w:eastAsia="Times New Roman"/>
                <w:color w:val="000000"/>
                <w:lang w:eastAsia="ru-RU"/>
              </w:rPr>
              <w:t>гранулематозных</w:t>
            </w:r>
            <w:proofErr w:type="gramEnd"/>
            <w:r w:rsidRPr="00686E6F">
              <w:rPr>
                <w:rFonts w:eastAsia="Times New Roman"/>
                <w:color w:val="000000"/>
                <w:lang w:eastAsia="ru-RU"/>
              </w:rPr>
              <w:t xml:space="preserve"> васкулитов»  (АНЦА, антинуклеарный фактор (АНФ))</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2930</w:t>
            </w:r>
          </w:p>
        </w:tc>
      </w:tr>
      <w:tr w:rsidR="00E30196" w:rsidRPr="00686E6F" w:rsidTr="0058619D">
        <w:trPr>
          <w:gridAfter w:val="1"/>
          <w:wAfter w:w="958" w:type="dxa"/>
          <w:trHeight w:val="949"/>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4066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Профиль «Диагностика быстропрогрессирующего гломерулонефрита» (АНЦА, антитела к базальной мембране клубочков почек)</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3420</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4067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 xml:space="preserve">Профиль «Диагностика аутоиммунного поражения почек» (АНЦА, антитела к базальной мембране клубочков почек, АНФ)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4370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color w:val="000000"/>
                <w:sz w:val="24"/>
                <w:szCs w:val="24"/>
                <w:lang w:eastAsia="ru-RU"/>
              </w:rPr>
            </w:pPr>
            <w:r w:rsidRPr="00AF1123">
              <w:rPr>
                <w:rFonts w:eastAsia="Times New Roman"/>
                <w:b/>
                <w:bCs/>
                <w:color w:val="000000"/>
                <w:sz w:val="24"/>
                <w:szCs w:val="24"/>
                <w:lang w:eastAsia="ru-RU"/>
              </w:rPr>
              <w:t xml:space="preserve">                            </w:t>
            </w:r>
            <w:r w:rsidR="00E30196" w:rsidRPr="00AF1123">
              <w:rPr>
                <w:rFonts w:eastAsia="Times New Roman"/>
                <w:b/>
                <w:bCs/>
                <w:color w:val="000000"/>
                <w:sz w:val="24"/>
                <w:szCs w:val="24"/>
                <w:lang w:eastAsia="ru-RU"/>
              </w:rPr>
              <w:t>Аутоиммунные эндокринопатии</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color w:val="000000"/>
                <w:sz w:val="24"/>
                <w:szCs w:val="24"/>
                <w:lang w:eastAsia="ru-RU"/>
              </w:rPr>
            </w:pPr>
            <w:r w:rsidRPr="00AF1123">
              <w:rPr>
                <w:rFonts w:eastAsia="Times New Roman"/>
                <w:b/>
                <w:bCs/>
                <w:color w:val="000000"/>
                <w:sz w:val="24"/>
                <w:szCs w:val="24"/>
                <w:lang w:eastAsia="ru-RU"/>
              </w:rPr>
              <w:t xml:space="preserve">                            </w:t>
            </w:r>
            <w:r w:rsidR="00E30196" w:rsidRPr="00AF1123">
              <w:rPr>
                <w:rFonts w:eastAsia="Times New Roman"/>
                <w:b/>
                <w:bCs/>
                <w:color w:val="000000"/>
                <w:sz w:val="24"/>
                <w:szCs w:val="24"/>
                <w:lang w:eastAsia="ru-RU"/>
              </w:rPr>
              <w:t>Антитела к антигенам поджелудочной железы</w:t>
            </w:r>
          </w:p>
        </w:tc>
      </w:tr>
      <w:tr w:rsidR="00E30196" w:rsidRPr="00686E6F" w:rsidTr="0058619D">
        <w:trPr>
          <w:gridAfter w:val="1"/>
          <w:wAfter w:w="958" w:type="dxa"/>
          <w:trHeight w:val="129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201</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Антитела к островковым (бет</w:t>
            </w:r>
            <w:proofErr w:type="gramStart"/>
            <w:r w:rsidRPr="00686E6F">
              <w:rPr>
                <w:rFonts w:eastAsia="Times New Roman"/>
                <w:color w:val="000000"/>
                <w:lang w:eastAsia="ru-RU"/>
              </w:rPr>
              <w:t>а-</w:t>
            </w:r>
            <w:proofErr w:type="gramEnd"/>
            <w:r w:rsidRPr="00686E6F">
              <w:rPr>
                <w:rFonts w:eastAsia="Times New Roman"/>
                <w:color w:val="000000"/>
                <w:lang w:eastAsia="ru-RU"/>
              </w:rPr>
              <w:t>) клеткам поджелудочной железы (ICA), IgG, метод непрямой иммунофлюоресценции на срезах ткани п/ж железы</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color w:val="000000"/>
                <w:sz w:val="24"/>
                <w:szCs w:val="24"/>
                <w:lang w:eastAsia="ru-RU"/>
              </w:rPr>
            </w:pPr>
            <w:r w:rsidRPr="00AF1123">
              <w:rPr>
                <w:rFonts w:eastAsia="Times New Roman"/>
                <w:color w:val="000000"/>
                <w:sz w:val="24"/>
                <w:szCs w:val="24"/>
                <w:lang w:eastAsia="ru-RU"/>
              </w:rPr>
              <w:t>1040</w:t>
            </w:r>
          </w:p>
        </w:tc>
      </w:tr>
      <w:tr w:rsidR="00E30196"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202</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Антитела к глутаматдекарбоксилазе (GAD),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color w:val="000000"/>
                <w:sz w:val="24"/>
                <w:szCs w:val="24"/>
                <w:lang w:eastAsia="ru-RU"/>
              </w:rPr>
            </w:pPr>
            <w:r w:rsidRPr="00AF1123">
              <w:rPr>
                <w:rFonts w:eastAsia="Times New Roman"/>
                <w:color w:val="000000"/>
                <w:sz w:val="24"/>
                <w:szCs w:val="24"/>
                <w:lang w:eastAsia="ru-RU"/>
              </w:rPr>
              <w:t>1240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200</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Антитела к инсулину,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color w:val="000000"/>
                <w:sz w:val="24"/>
                <w:szCs w:val="24"/>
                <w:lang w:eastAsia="ru-RU"/>
              </w:rPr>
            </w:pPr>
            <w:r w:rsidRPr="00AF1123">
              <w:rPr>
                <w:rFonts w:eastAsia="Times New Roman"/>
                <w:color w:val="000000"/>
                <w:sz w:val="24"/>
                <w:szCs w:val="24"/>
                <w:lang w:eastAsia="ru-RU"/>
              </w:rPr>
              <w:t>650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1285</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 xml:space="preserve">Антитела к тирозинфосфатазе (IA-2)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color w:val="000000"/>
                <w:sz w:val="24"/>
                <w:szCs w:val="24"/>
                <w:lang w:eastAsia="ru-RU"/>
              </w:rPr>
            </w:pPr>
            <w:r w:rsidRPr="00AF1123">
              <w:rPr>
                <w:rFonts w:eastAsia="Times New Roman"/>
                <w:color w:val="000000"/>
                <w:sz w:val="24"/>
                <w:szCs w:val="24"/>
                <w:lang w:eastAsia="ru-RU"/>
              </w:rPr>
              <w:t>1430</w:t>
            </w:r>
          </w:p>
        </w:tc>
      </w:tr>
      <w:tr w:rsidR="00E30196"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1286</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 xml:space="preserve">Антитела к GAD / IA-2 суммарно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color w:val="000000"/>
                <w:sz w:val="24"/>
                <w:szCs w:val="24"/>
                <w:lang w:eastAsia="ru-RU"/>
              </w:rPr>
            </w:pPr>
            <w:r w:rsidRPr="00AF1123">
              <w:rPr>
                <w:rFonts w:eastAsia="Times New Roman"/>
                <w:color w:val="000000"/>
                <w:sz w:val="24"/>
                <w:szCs w:val="24"/>
                <w:lang w:eastAsia="ru-RU"/>
              </w:rPr>
              <w:t>1430</w:t>
            </w:r>
          </w:p>
        </w:tc>
      </w:tr>
      <w:tr w:rsidR="00E30196"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E30196" w:rsidRPr="00AF1123" w:rsidRDefault="005A6032" w:rsidP="008A7961">
            <w:pPr>
              <w:pStyle w:val="a5"/>
              <w:rPr>
                <w:rFonts w:eastAsia="Times New Roman"/>
                <w:b/>
                <w:bCs/>
                <w:color w:val="000000"/>
                <w:sz w:val="24"/>
                <w:szCs w:val="24"/>
                <w:lang w:eastAsia="ru-RU"/>
              </w:rPr>
            </w:pPr>
            <w:r w:rsidRPr="00AF1123">
              <w:rPr>
                <w:rFonts w:eastAsia="Times New Roman"/>
                <w:b/>
                <w:bCs/>
                <w:color w:val="000000"/>
                <w:sz w:val="24"/>
                <w:szCs w:val="24"/>
                <w:lang w:eastAsia="ru-RU"/>
              </w:rPr>
              <w:t xml:space="preserve">                           </w:t>
            </w:r>
            <w:r w:rsidR="00E30196" w:rsidRPr="00AF1123">
              <w:rPr>
                <w:rFonts w:eastAsia="Times New Roman"/>
                <w:b/>
                <w:bCs/>
                <w:color w:val="000000"/>
                <w:sz w:val="24"/>
                <w:szCs w:val="24"/>
                <w:lang w:eastAsia="ru-RU"/>
              </w:rPr>
              <w:t>Антитела к антигенам щитовидной железы и рецепторам ТТГ</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58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Антитела к тиреоидной пероксидазе (АТ-ТПО, микросомальные антитела, anti-thyroid peroxidase autoantibodies)</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540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57</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 xml:space="preserve">Антитела к тиреоглобулину (АТ-ТГ, anti-thyroglobulin autoantibodies)  </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560</w:t>
            </w:r>
          </w:p>
        </w:tc>
      </w:tr>
      <w:tr w:rsidR="00E30196" w:rsidRPr="00686E6F"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198</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АТ-МАГ (антитела к микросомальной фракции тироцито, антимикросомальные антитела, Antimicrosomal antibody)</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500</w:t>
            </w:r>
          </w:p>
        </w:tc>
      </w:tr>
      <w:tr w:rsidR="00E30196"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E30196" w:rsidRPr="00AF1123" w:rsidRDefault="00E30196" w:rsidP="008A7961">
            <w:pPr>
              <w:pStyle w:val="a5"/>
              <w:rPr>
                <w:rFonts w:eastAsia="Times New Roman"/>
                <w:b/>
                <w:color w:val="000000"/>
                <w:sz w:val="24"/>
                <w:szCs w:val="24"/>
                <w:lang w:eastAsia="ru-RU"/>
              </w:rPr>
            </w:pPr>
            <w:r w:rsidRPr="00AF1123">
              <w:rPr>
                <w:rFonts w:eastAsia="Times New Roman"/>
                <w:b/>
                <w:color w:val="000000"/>
                <w:sz w:val="24"/>
                <w:szCs w:val="24"/>
                <w:lang w:eastAsia="ru-RU"/>
              </w:rPr>
              <w:lastRenderedPageBreak/>
              <w:t>199</w:t>
            </w:r>
          </w:p>
        </w:tc>
        <w:tc>
          <w:tcPr>
            <w:tcW w:w="6660" w:type="dxa"/>
            <w:tcBorders>
              <w:top w:val="nil"/>
              <w:left w:val="nil"/>
              <w:bottom w:val="single" w:sz="8" w:space="0" w:color="auto"/>
              <w:right w:val="single" w:sz="8" w:space="0" w:color="auto"/>
            </w:tcBorders>
            <w:shd w:val="clear" w:color="auto" w:fill="auto"/>
            <w:vAlign w:val="center"/>
            <w:hideMark/>
          </w:tcPr>
          <w:p w:rsidR="00E30196" w:rsidRPr="00686E6F" w:rsidRDefault="00E30196" w:rsidP="008A7961">
            <w:pPr>
              <w:pStyle w:val="a5"/>
              <w:rPr>
                <w:rFonts w:eastAsia="Times New Roman"/>
                <w:color w:val="000000"/>
                <w:lang w:eastAsia="ru-RU"/>
              </w:rPr>
            </w:pPr>
            <w:r w:rsidRPr="00686E6F">
              <w:rPr>
                <w:rFonts w:eastAsia="Times New Roman"/>
                <w:color w:val="000000"/>
                <w:lang w:eastAsia="ru-RU"/>
              </w:rPr>
              <w:t>АТ к рТТГ (антитела к рецепторам ТТГ, TSH receptor autoantibodies)</w:t>
            </w:r>
          </w:p>
        </w:tc>
        <w:tc>
          <w:tcPr>
            <w:tcW w:w="1416" w:type="dxa"/>
            <w:gridSpan w:val="4"/>
            <w:tcBorders>
              <w:top w:val="nil"/>
              <w:left w:val="nil"/>
              <w:bottom w:val="single" w:sz="8" w:space="0" w:color="auto"/>
              <w:right w:val="single" w:sz="8" w:space="0" w:color="auto"/>
            </w:tcBorders>
            <w:shd w:val="clear" w:color="auto" w:fill="auto"/>
            <w:vAlign w:val="center"/>
            <w:hideMark/>
          </w:tcPr>
          <w:p w:rsidR="00E30196"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1530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1209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ткани яичника, суммарно Ig A, IgM, IgG (антиовариальные антитела, Anti-Ovary antibody, Ovarian antibody, total)</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1390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1287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стероидпродуцирующим клеткам надпочечника, суммарно Ig A, IgM,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1220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1290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стероидпродуцирующим клеткам яичка, суммарно Ig A, IgM,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1680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1291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Профиль "Антитела к стероидпродуцирующим клеткам репродуктивных тканей, суммарно Ig A, IgM, IgG (антитела к стероидпродуцирующим клеткам яичника, антитела к стероидпродуцирующим клеткам яичка)"</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2610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pStyle w:val="a5"/>
              <w:rPr>
                <w:rFonts w:eastAsia="Times New Roman"/>
                <w:b/>
                <w:bCs/>
                <w:color w:val="000000"/>
                <w:sz w:val="24"/>
                <w:szCs w:val="24"/>
                <w:lang w:eastAsia="ru-RU"/>
              </w:rPr>
            </w:pPr>
            <w:r w:rsidRPr="00AF1123">
              <w:rPr>
                <w:rFonts w:eastAsia="Times New Roman"/>
                <w:b/>
                <w:bCs/>
                <w:color w:val="000000"/>
                <w:sz w:val="24"/>
                <w:szCs w:val="24"/>
                <w:lang w:eastAsia="ru-RU"/>
              </w:rPr>
              <w:t xml:space="preserve">                         </w:t>
            </w:r>
            <w:r w:rsidR="00950E38" w:rsidRPr="00AF1123">
              <w:rPr>
                <w:rFonts w:eastAsia="Times New Roman"/>
                <w:b/>
                <w:bCs/>
                <w:color w:val="000000"/>
                <w:sz w:val="24"/>
                <w:szCs w:val="24"/>
                <w:lang w:eastAsia="ru-RU"/>
              </w:rPr>
              <w:t>Аутоиммунные заболевания кожи</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809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базальной мембране кожи (BMZ),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2190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813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десмосомам эпидермиса (ADA),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2330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1298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десмоглеину 1,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2330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1299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 xml:space="preserve">Антитела к десмоглеину 3, IgG      </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2330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1330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белку BP180,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2330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1331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 xml:space="preserve">Антитела к белку BP230, IgG           </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2330</w:t>
            </w:r>
          </w:p>
        </w:tc>
      </w:tr>
      <w:tr w:rsidR="00950E38" w:rsidRPr="00686E6F" w:rsidTr="0058619D">
        <w:trPr>
          <w:gridAfter w:val="1"/>
          <w:wAfter w:w="958" w:type="dxa"/>
          <w:trHeight w:val="129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4054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Профиль "Диагностика буллезных дерматозов (антитела к десмосомам эпидермиса, антитела к базальной мембране кожи)"</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color w:val="000000"/>
                <w:sz w:val="24"/>
                <w:szCs w:val="24"/>
                <w:lang w:eastAsia="ru-RU"/>
              </w:rPr>
            </w:pPr>
            <w:r w:rsidRPr="00AF1123">
              <w:rPr>
                <w:rFonts w:eastAsia="Times New Roman"/>
                <w:color w:val="000000"/>
                <w:sz w:val="24"/>
                <w:szCs w:val="24"/>
                <w:lang w:eastAsia="ru-RU"/>
              </w:rPr>
              <w:t>38</w:t>
            </w:r>
            <w:r w:rsidR="007E0131" w:rsidRPr="00AF1123">
              <w:rPr>
                <w:rFonts w:eastAsia="Times New Roman"/>
                <w:color w:val="000000"/>
                <w:sz w:val="24"/>
                <w:szCs w:val="24"/>
                <w:lang w:eastAsia="ru-RU"/>
              </w:rPr>
              <w:t>50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pStyle w:val="a5"/>
              <w:rPr>
                <w:rFonts w:eastAsia="Times New Roman"/>
                <w:b/>
                <w:bCs/>
                <w:color w:val="000000"/>
                <w:sz w:val="24"/>
                <w:szCs w:val="24"/>
                <w:lang w:eastAsia="ru-RU"/>
              </w:rPr>
            </w:pPr>
            <w:r w:rsidRPr="00AF1123">
              <w:rPr>
                <w:rFonts w:eastAsia="Times New Roman"/>
                <w:b/>
                <w:bCs/>
                <w:color w:val="000000"/>
                <w:sz w:val="24"/>
                <w:szCs w:val="24"/>
                <w:lang w:eastAsia="ru-RU"/>
              </w:rPr>
              <w:t xml:space="preserve">                            </w:t>
            </w:r>
            <w:r w:rsidR="00950E38" w:rsidRPr="00AF1123">
              <w:rPr>
                <w:rFonts w:eastAsia="Times New Roman"/>
                <w:b/>
                <w:bCs/>
                <w:color w:val="000000"/>
                <w:sz w:val="24"/>
                <w:szCs w:val="24"/>
                <w:lang w:eastAsia="ru-RU"/>
              </w:rPr>
              <w:t>Аутоиммунные поражения желудочно-кишечного тракта. Целиакия</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972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эндомизию (EMA), суммарно IgA и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color w:val="000000"/>
                <w:sz w:val="24"/>
                <w:szCs w:val="24"/>
                <w:lang w:eastAsia="ru-RU"/>
              </w:rPr>
            </w:pPr>
            <w:r w:rsidRPr="00AF1123">
              <w:rPr>
                <w:rFonts w:eastAsia="Times New Roman"/>
                <w:color w:val="000000"/>
                <w:sz w:val="24"/>
                <w:szCs w:val="24"/>
                <w:lang w:eastAsia="ru-RU"/>
              </w:rPr>
              <w:t>1</w:t>
            </w:r>
            <w:r w:rsidR="007E0131" w:rsidRPr="00AF1123">
              <w:rPr>
                <w:rFonts w:eastAsia="Times New Roman"/>
                <w:color w:val="000000"/>
                <w:sz w:val="24"/>
                <w:szCs w:val="24"/>
                <w:lang w:eastAsia="ru-RU"/>
              </w:rPr>
              <w:t>390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810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эндомизию (EMA),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1100</w:t>
            </w:r>
          </w:p>
        </w:tc>
      </w:tr>
      <w:tr w:rsidR="00950E38"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805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париетальным клеткам желудка (PCA), суммарно IgA,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color w:val="000000"/>
                <w:sz w:val="24"/>
                <w:szCs w:val="24"/>
                <w:lang w:eastAsia="ru-RU"/>
              </w:rPr>
            </w:pPr>
            <w:r w:rsidRPr="00AF1123">
              <w:rPr>
                <w:rFonts w:eastAsia="Times New Roman"/>
                <w:color w:val="000000"/>
                <w:sz w:val="24"/>
                <w:szCs w:val="24"/>
                <w:lang w:eastAsia="ru-RU"/>
              </w:rPr>
              <w:t>1</w:t>
            </w:r>
            <w:r w:rsidR="007E0131" w:rsidRPr="00AF1123">
              <w:rPr>
                <w:rFonts w:eastAsia="Times New Roman"/>
                <w:color w:val="000000"/>
                <w:sz w:val="24"/>
                <w:szCs w:val="24"/>
                <w:lang w:eastAsia="ru-RU"/>
              </w:rPr>
              <w:t>510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971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ретикулину (ARA), суммарно IgA и 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1390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270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деамидированным пептидам глиадина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840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271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деамидированным пептидам глиадина,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770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1282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 xml:space="preserve">Антитела к </w:t>
            </w:r>
            <w:proofErr w:type="gramStart"/>
            <w:r w:rsidRPr="00686E6F">
              <w:rPr>
                <w:rFonts w:eastAsia="Times New Roman"/>
                <w:color w:val="000000"/>
                <w:lang w:eastAsia="ru-RU"/>
              </w:rPr>
              <w:t>тканевой</w:t>
            </w:r>
            <w:proofErr w:type="gramEnd"/>
            <w:r w:rsidRPr="00686E6F">
              <w:rPr>
                <w:rFonts w:eastAsia="Times New Roman"/>
                <w:color w:val="000000"/>
                <w:lang w:eastAsia="ru-RU"/>
              </w:rPr>
              <w:t xml:space="preserve"> трансглютаминазе, IgA (tissue transglutaminase antibody (tTG)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1220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1283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 xml:space="preserve">Антитела к </w:t>
            </w:r>
            <w:proofErr w:type="gramStart"/>
            <w:r w:rsidRPr="00686E6F">
              <w:rPr>
                <w:rFonts w:eastAsia="Times New Roman"/>
                <w:color w:val="000000"/>
                <w:lang w:eastAsia="ru-RU"/>
              </w:rPr>
              <w:t>тканевой</w:t>
            </w:r>
            <w:proofErr w:type="gramEnd"/>
            <w:r w:rsidRPr="00686E6F">
              <w:rPr>
                <w:rFonts w:eastAsia="Times New Roman"/>
                <w:color w:val="000000"/>
                <w:lang w:eastAsia="ru-RU"/>
              </w:rPr>
              <w:t xml:space="preserve"> трансглютаминазе, IgG (tissue transglutaminase antibody (tTG),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1220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817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внутреннему фактору Кастла,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1470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1335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сахаромицетам (ASCA), IgA (диагностика болезни Крона)</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1100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1336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сахаромицетам (ASCA), IgG (диагностика болезни Крона)</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1100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1337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Антитела к цитоплазме нейтрофилов, IgA (АНЦА, ANCA,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1100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944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Иммуноглобулины подкласса IgG4 (диагностика аутоиммунного панкреатита и др. IgG4-ассоциированных заболеваний)</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1650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lastRenderedPageBreak/>
              <w:t>4055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7E0131" w:rsidP="008A7961">
            <w:pPr>
              <w:pStyle w:val="a5"/>
              <w:rPr>
                <w:rFonts w:eastAsia="Times New Roman"/>
                <w:color w:val="000000"/>
                <w:sz w:val="24"/>
                <w:szCs w:val="24"/>
                <w:lang w:eastAsia="ru-RU"/>
              </w:rPr>
            </w:pPr>
            <w:r w:rsidRPr="00AF1123">
              <w:rPr>
                <w:rFonts w:eastAsia="Times New Roman"/>
                <w:color w:val="000000"/>
                <w:sz w:val="24"/>
                <w:szCs w:val="24"/>
                <w:lang w:eastAsia="ru-RU"/>
              </w:rPr>
              <w:t>2540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rFonts w:eastAsia="Times New Roman"/>
                <w:b/>
                <w:color w:val="000000"/>
                <w:sz w:val="24"/>
                <w:szCs w:val="24"/>
                <w:lang w:eastAsia="ru-RU"/>
              </w:rPr>
            </w:pPr>
            <w:r w:rsidRPr="00AF1123">
              <w:rPr>
                <w:rFonts w:eastAsia="Times New Roman"/>
                <w:b/>
                <w:color w:val="000000"/>
                <w:sz w:val="24"/>
                <w:szCs w:val="24"/>
                <w:lang w:eastAsia="ru-RU"/>
              </w:rPr>
              <w:t>4056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rFonts w:eastAsia="Times New Roman"/>
                <w:color w:val="000000"/>
                <w:lang w:eastAsia="ru-RU"/>
              </w:rPr>
            </w:pPr>
            <w:r w:rsidRPr="00686E6F">
              <w:rPr>
                <w:rFonts w:eastAsia="Times New Roman"/>
                <w:color w:val="000000"/>
                <w:lang w:eastAsia="ru-RU"/>
              </w:rPr>
              <w:t>Профиль «Серодиагностика болезни Крона и неспецифического язвенного колита (НЯК)» (антитела к цитоплазме нейтрофилов (АНЦА, ANCA), IgG; АНЦА, IgA; АТ к сахаромицетам (ASCA) IgG, ASCA, IgA)</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rFonts w:eastAsia="Times New Roman"/>
                <w:color w:val="000000"/>
                <w:sz w:val="24"/>
                <w:szCs w:val="24"/>
                <w:lang w:eastAsia="ru-RU"/>
              </w:rPr>
            </w:pPr>
            <w:r w:rsidRPr="00AF1123">
              <w:rPr>
                <w:rFonts w:eastAsia="Times New Roman"/>
                <w:color w:val="000000"/>
                <w:sz w:val="24"/>
                <w:szCs w:val="24"/>
                <w:lang w:eastAsia="ru-RU"/>
              </w:rPr>
              <w:t>4790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4057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Профиль «Целиакия, серологический скрининг» (АТ к эндомизию, IgA; АТ к деамидированным пептидам глиадина, IgG; иммуноглобулины класса A, общая концентрация)</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6F4C0C">
              <w:rPr>
                <w:rFonts w:ascii="Times New Roman" w:eastAsia="Times New Roman" w:hAnsi="Times New Roman" w:cs="Times New Roman"/>
                <w:color w:val="000000"/>
                <w:sz w:val="24"/>
                <w:szCs w:val="24"/>
                <w:lang w:eastAsia="ru-RU"/>
              </w:rPr>
              <w:t>920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4058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Профиль «Целиакия, серологическая диагностика» (АТ к эндомизию, IgA;  АТ к </w:t>
            </w:r>
            <w:proofErr w:type="gramStart"/>
            <w:r w:rsidRPr="00686E6F">
              <w:rPr>
                <w:rFonts w:ascii="Times New Roman" w:eastAsia="Times New Roman" w:hAnsi="Times New Roman" w:cs="Times New Roman"/>
                <w:color w:val="000000"/>
                <w:sz w:val="24"/>
                <w:szCs w:val="24"/>
                <w:lang w:eastAsia="ru-RU"/>
              </w:rPr>
              <w:t>тканевой</w:t>
            </w:r>
            <w:proofErr w:type="gramEnd"/>
            <w:r w:rsidRPr="00686E6F">
              <w:rPr>
                <w:rFonts w:ascii="Times New Roman" w:eastAsia="Times New Roman" w:hAnsi="Times New Roman" w:cs="Times New Roman"/>
                <w:color w:val="000000"/>
                <w:sz w:val="24"/>
                <w:szCs w:val="24"/>
                <w:lang w:eastAsia="ru-RU"/>
              </w:rPr>
              <w:t xml:space="preserve"> трансглутаминазе, IgA; АТ к тканевой трансглубаминазе, IgG; иммуноглобулины класса A, общая концентрация)</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1338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Кальпротектин фекальный</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950E38" w:rsidRPr="00686E6F">
              <w:rPr>
                <w:rFonts w:ascii="Times New Roman" w:eastAsia="Times New Roman" w:hAnsi="Times New Roman" w:cs="Times New Roman"/>
                <w:color w:val="000000"/>
                <w:sz w:val="24"/>
                <w:szCs w:val="24"/>
                <w:lang w:eastAsia="ru-RU"/>
              </w:rPr>
              <w:t>00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5A6032"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Аутоиммунные поражения печени</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804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Антитела к митохондриям (AMA), суммарно IgA,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6F4C0C">
              <w:rPr>
                <w:rFonts w:ascii="Times New Roman" w:eastAsia="Times New Roman" w:hAnsi="Times New Roman" w:cs="Times New Roman"/>
                <w:color w:val="000000"/>
                <w:sz w:val="24"/>
                <w:szCs w:val="24"/>
                <w:lang w:eastAsia="ru-RU"/>
              </w:rPr>
              <w:t>510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806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Антитела к гладкой мускулатуре (SMA), суммарно IgA,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6F4C0C">
              <w:rPr>
                <w:rFonts w:ascii="Times New Roman" w:eastAsia="Times New Roman" w:hAnsi="Times New Roman" w:cs="Times New Roman"/>
                <w:color w:val="000000"/>
                <w:sz w:val="24"/>
                <w:szCs w:val="24"/>
                <w:lang w:eastAsia="ru-RU"/>
              </w:rPr>
              <w:t>510</w:t>
            </w:r>
          </w:p>
        </w:tc>
      </w:tr>
      <w:tr w:rsidR="00950E38"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819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Антитела к микросомам печени и почки (LKM-1), суммарно IgA,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6F4C0C">
              <w:rPr>
                <w:rFonts w:ascii="Times New Roman" w:eastAsia="Times New Roman" w:hAnsi="Times New Roman" w:cs="Times New Roman"/>
                <w:color w:val="000000"/>
                <w:sz w:val="24"/>
                <w:szCs w:val="24"/>
                <w:lang w:eastAsia="ru-RU"/>
              </w:rPr>
              <w:t>540</w:t>
            </w:r>
          </w:p>
        </w:tc>
      </w:tr>
      <w:tr w:rsidR="00950E38" w:rsidRPr="00686E6F" w:rsidTr="0058619D">
        <w:trPr>
          <w:gridAfter w:val="1"/>
          <w:wAfter w:w="958" w:type="dxa"/>
          <w:trHeight w:val="154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1288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Панель антител при аутоиммунных заболеваниях печени, иммуноблот (антитела к антигенам АМА-М2, М2-3Е, Sp100, PML, gp210, LKM-1, LC-1, SLA/LP, SSA/Ro-52),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3350</w:t>
            </w:r>
          </w:p>
        </w:tc>
      </w:tr>
      <w:tr w:rsidR="00950E38"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1289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Антитела к асиалогликопротеиновому рецептору (anti-ASGPR)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5A6032"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Аутоиммунные неврологические заболевания</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935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Основной белок миелина в ликворе (MBP)</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10</w:t>
            </w:r>
            <w:r w:rsidR="00950E38" w:rsidRPr="00AF1123">
              <w:rPr>
                <w:sz w:val="24"/>
                <w:szCs w:val="24"/>
                <w:lang w:eastAsia="ru-RU"/>
              </w:rPr>
              <w:t>50</w:t>
            </w:r>
          </w:p>
        </w:tc>
      </w:tr>
      <w:tr w:rsidR="00950E38" w:rsidRPr="00AF1123"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936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аквапорину 4, суммарно IgA, IgG, IgM (</w:t>
            </w:r>
            <w:proofErr w:type="gramStart"/>
            <w:r w:rsidRPr="00686E6F">
              <w:rPr>
                <w:lang w:eastAsia="ru-RU"/>
              </w:rPr>
              <w:t>l</w:t>
            </w:r>
            <w:proofErr w:type="gramEnd"/>
            <w:r w:rsidRPr="00686E6F">
              <w:rPr>
                <w:lang w:eastAsia="ru-RU"/>
              </w:rPr>
              <w:t>диагностика нейрооптикомиелита, NMO)</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sz w:val="24"/>
                <w:szCs w:val="24"/>
                <w:lang w:eastAsia="ru-RU"/>
              </w:rPr>
            </w:pPr>
            <w:r w:rsidRPr="00AF1123">
              <w:rPr>
                <w:sz w:val="24"/>
                <w:szCs w:val="24"/>
                <w:lang w:eastAsia="ru-RU"/>
              </w:rPr>
              <w:t>2</w:t>
            </w:r>
            <w:r w:rsidR="006F4C0C" w:rsidRPr="00AF1123">
              <w:rPr>
                <w:sz w:val="24"/>
                <w:szCs w:val="24"/>
                <w:lang w:eastAsia="ru-RU"/>
              </w:rPr>
              <w:t>580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937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скелетным мышцам (ASMA),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13</w:t>
            </w:r>
            <w:r w:rsidR="00950E38" w:rsidRPr="00AF1123">
              <w:rPr>
                <w:sz w:val="24"/>
                <w:szCs w:val="24"/>
                <w:lang w:eastAsia="ru-RU"/>
              </w:rPr>
              <w:t>30</w:t>
            </w:r>
          </w:p>
        </w:tc>
      </w:tr>
      <w:tr w:rsidR="00950E38" w:rsidRPr="00AF1123" w:rsidTr="0058619D">
        <w:trPr>
          <w:gridAfter w:val="1"/>
          <w:wAfter w:w="958" w:type="dxa"/>
          <w:trHeight w:val="1089"/>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938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proofErr w:type="gramStart"/>
            <w:r w:rsidRPr="00686E6F">
              <w:rPr>
                <w:lang w:eastAsia="ru-RU"/>
              </w:rPr>
              <w:t>Антитела к ганглиозидам (лайн-блот:</w:t>
            </w:r>
            <w:proofErr w:type="gramEnd"/>
            <w:r w:rsidRPr="00686E6F">
              <w:rPr>
                <w:lang w:eastAsia="ru-RU"/>
              </w:rPr>
              <w:t xml:space="preserve"> </w:t>
            </w:r>
            <w:proofErr w:type="gramStart"/>
            <w:r w:rsidRPr="00686E6F">
              <w:rPr>
                <w:lang w:eastAsia="ru-RU"/>
              </w:rPr>
              <w:t>GM1;  GM2-GM3-GM4; GD1a, GD1b, GD2-GD3, GT1a, GT1b, GQ1b, сульфатиды), суммарно  IgG и IgM</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6195</w:t>
            </w:r>
          </w:p>
        </w:tc>
      </w:tr>
      <w:tr w:rsidR="00950E38" w:rsidRPr="00AF1123"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939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Миозит-специфичные антитела (лайн-блот</w:t>
            </w:r>
            <w:proofErr w:type="gramStart"/>
            <w:r w:rsidRPr="00686E6F">
              <w:rPr>
                <w:lang w:eastAsia="ru-RU"/>
              </w:rPr>
              <w:t xml:space="preserve"> :</w:t>
            </w:r>
            <w:proofErr w:type="gramEnd"/>
            <w:r w:rsidRPr="00686E6F">
              <w:rPr>
                <w:lang w:eastAsia="ru-RU"/>
              </w:rPr>
              <w:t xml:space="preserve"> </w:t>
            </w:r>
            <w:proofErr w:type="gramStart"/>
            <w:r w:rsidRPr="00686E6F">
              <w:rPr>
                <w:lang w:eastAsia="ru-RU"/>
              </w:rPr>
              <w:t>Mi-2, Ku, PM-Scl 100/75; Jo1 PL-7 PL-12 EJ OJ; SRP, SSA (Ro52)), IgG</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47</w:t>
            </w:r>
            <w:r w:rsidR="00950E38" w:rsidRPr="00AF1123">
              <w:rPr>
                <w:sz w:val="24"/>
                <w:szCs w:val="24"/>
                <w:lang w:eastAsia="ru-RU"/>
              </w:rPr>
              <w:t>60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803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ацетилхолиновому рецептору, суммарные</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6195</w:t>
            </w:r>
          </w:p>
        </w:tc>
      </w:tr>
      <w:tr w:rsidR="00950E38" w:rsidRPr="00AF1123" w:rsidTr="0058619D">
        <w:trPr>
          <w:gridAfter w:val="1"/>
          <w:wAfter w:w="958" w:type="dxa"/>
          <w:trHeight w:val="103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953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Антинейрональные антитела (лайн-блот</w:t>
            </w:r>
            <w:proofErr w:type="gramStart"/>
            <w:r w:rsidRPr="00686E6F">
              <w:rPr>
                <w:lang w:eastAsia="ru-RU"/>
              </w:rPr>
              <w:t xml:space="preserve"> :</w:t>
            </w:r>
            <w:proofErr w:type="gramEnd"/>
            <w:r w:rsidRPr="00686E6F">
              <w:rPr>
                <w:lang w:eastAsia="ru-RU"/>
              </w:rPr>
              <w:t xml:space="preserve"> Hu (ANNA 1), Yo-1 (PCA1), CV2, Ма</w:t>
            </w:r>
            <w:proofErr w:type="gramStart"/>
            <w:r w:rsidRPr="00686E6F">
              <w:rPr>
                <w:lang w:eastAsia="ru-RU"/>
              </w:rPr>
              <w:t>2</w:t>
            </w:r>
            <w:proofErr w:type="gramEnd"/>
            <w:r w:rsidRPr="00686E6F">
              <w:rPr>
                <w:lang w:eastAsia="ru-RU"/>
              </w:rPr>
              <w:t>, Ri (ANNA2), амфифизин),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6195</w:t>
            </w:r>
          </w:p>
        </w:tc>
      </w:tr>
      <w:tr w:rsidR="00950E38" w:rsidRPr="00AF1123" w:rsidTr="0058619D">
        <w:trPr>
          <w:gridAfter w:val="1"/>
          <w:wAfter w:w="958" w:type="dxa"/>
          <w:trHeight w:val="894"/>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lastRenderedPageBreak/>
              <w:t>954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NMDA (M-метил-D-аспартат) глутаматному рецептору, суммарно IgA, IgG, IgM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sz w:val="24"/>
                <w:szCs w:val="24"/>
                <w:lang w:eastAsia="ru-RU"/>
              </w:rPr>
            </w:pPr>
            <w:r w:rsidRPr="00AF1123">
              <w:rPr>
                <w:sz w:val="24"/>
                <w:szCs w:val="24"/>
                <w:lang w:eastAsia="ru-RU"/>
              </w:rPr>
              <w:t>4</w:t>
            </w:r>
            <w:r w:rsidR="006F4C0C" w:rsidRPr="00AF1123">
              <w:rPr>
                <w:sz w:val="24"/>
                <w:szCs w:val="24"/>
                <w:lang w:eastAsia="ru-RU"/>
              </w:rPr>
              <w:t>7</w:t>
            </w:r>
            <w:r w:rsidRPr="00AF1123">
              <w:rPr>
                <w:sz w:val="24"/>
                <w:szCs w:val="24"/>
                <w:lang w:eastAsia="ru-RU"/>
              </w:rPr>
              <w:t>60</w:t>
            </w:r>
          </w:p>
        </w:tc>
      </w:tr>
      <w:tr w:rsidR="00950E38" w:rsidRPr="00AF1123" w:rsidTr="0058619D">
        <w:trPr>
          <w:gridAfter w:val="1"/>
          <w:wAfter w:w="958" w:type="dxa"/>
          <w:trHeight w:val="539"/>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4049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Олигоклональный IgG в ликворе и сыворотке крови</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47</w:t>
            </w:r>
            <w:r w:rsidR="00950E38" w:rsidRPr="00AF1123">
              <w:rPr>
                <w:sz w:val="24"/>
                <w:szCs w:val="24"/>
                <w:lang w:eastAsia="ru-RU"/>
              </w:rPr>
              <w:t>60</w:t>
            </w:r>
          </w:p>
        </w:tc>
      </w:tr>
      <w:tr w:rsidR="00950E38" w:rsidRPr="00AF1123"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Аутоиммунные заболевания легких и сердца</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815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сердечной мускулатуре (миокарду),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1190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844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Активность ангиотензин-превращающего фермента сыворотки, АПФ (диагностика саркоидоза)</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2330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1339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Альвеоломуцин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1330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923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Неоптерин</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1680</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4068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Профиль «Воспалительные миокардиопатии» (антитела к сердечной мускулатуре, антитела к митохондриям)</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2300</w:t>
            </w:r>
          </w:p>
        </w:tc>
      </w:tr>
      <w:tr w:rsidR="00950E38" w:rsidRPr="00AF1123"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proofErr w:type="gramStart"/>
            <w:r w:rsidR="00950E38" w:rsidRPr="00AF1123">
              <w:rPr>
                <w:b/>
                <w:bCs/>
                <w:sz w:val="24"/>
                <w:szCs w:val="24"/>
                <w:lang w:eastAsia="ru-RU"/>
              </w:rPr>
              <w:t>Иммунные</w:t>
            </w:r>
            <w:proofErr w:type="gramEnd"/>
            <w:r w:rsidR="00950E38" w:rsidRPr="00AF1123">
              <w:rPr>
                <w:b/>
                <w:bCs/>
                <w:sz w:val="24"/>
                <w:szCs w:val="24"/>
                <w:lang w:eastAsia="ru-RU"/>
              </w:rPr>
              <w:t xml:space="preserve"> тромбоцитопении</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973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 тромбоцитам IgG, непрямой тест</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pStyle w:val="a5"/>
              <w:rPr>
                <w:sz w:val="24"/>
                <w:szCs w:val="24"/>
                <w:lang w:eastAsia="ru-RU"/>
              </w:rPr>
            </w:pPr>
            <w:r w:rsidRPr="00AF1123">
              <w:rPr>
                <w:sz w:val="24"/>
                <w:szCs w:val="24"/>
                <w:lang w:eastAsia="ru-RU"/>
              </w:rPr>
              <w:t>3</w:t>
            </w:r>
            <w:r w:rsidR="006F4C0C" w:rsidRPr="00AF1123">
              <w:rPr>
                <w:sz w:val="24"/>
                <w:szCs w:val="24"/>
                <w:lang w:eastAsia="ru-RU"/>
              </w:rPr>
              <w:t>540</w:t>
            </w:r>
          </w:p>
        </w:tc>
      </w:tr>
      <w:tr w:rsidR="00950E38" w:rsidRPr="00AF1123" w:rsidTr="0058619D">
        <w:trPr>
          <w:gridAfter w:val="1"/>
          <w:wAfter w:w="958" w:type="dxa"/>
          <w:trHeight w:val="330"/>
        </w:trPr>
        <w:tc>
          <w:tcPr>
            <w:tcW w:w="1193" w:type="dxa"/>
            <w:gridSpan w:val="2"/>
            <w:tcBorders>
              <w:top w:val="nil"/>
              <w:left w:val="nil"/>
              <w:bottom w:val="nil"/>
              <w:right w:val="nil"/>
            </w:tcBorders>
            <w:shd w:val="clear" w:color="auto" w:fill="auto"/>
            <w:noWrap/>
            <w:vAlign w:val="center"/>
            <w:hideMark/>
          </w:tcPr>
          <w:p w:rsidR="00950E38" w:rsidRPr="00AF1123" w:rsidRDefault="00950E38" w:rsidP="008A7961">
            <w:pPr>
              <w:pStyle w:val="a5"/>
              <w:rPr>
                <w:b/>
                <w:sz w:val="24"/>
                <w:szCs w:val="24"/>
                <w:lang w:eastAsia="ru-RU"/>
              </w:rPr>
            </w:pPr>
          </w:p>
        </w:tc>
        <w:tc>
          <w:tcPr>
            <w:tcW w:w="6660" w:type="dxa"/>
            <w:tcBorders>
              <w:top w:val="nil"/>
              <w:left w:val="nil"/>
              <w:bottom w:val="nil"/>
              <w:right w:val="nil"/>
            </w:tcBorders>
            <w:shd w:val="clear" w:color="auto" w:fill="auto"/>
            <w:vAlign w:val="center"/>
            <w:hideMark/>
          </w:tcPr>
          <w:p w:rsidR="00950E38" w:rsidRPr="00686E6F" w:rsidRDefault="00950E38" w:rsidP="008A7961">
            <w:pPr>
              <w:pStyle w:val="a5"/>
              <w:rPr>
                <w:lang w:eastAsia="ru-RU"/>
              </w:rPr>
            </w:pPr>
          </w:p>
        </w:tc>
        <w:tc>
          <w:tcPr>
            <w:tcW w:w="1416" w:type="dxa"/>
            <w:gridSpan w:val="4"/>
            <w:tcBorders>
              <w:top w:val="nil"/>
              <w:left w:val="nil"/>
              <w:bottom w:val="nil"/>
              <w:right w:val="nil"/>
            </w:tcBorders>
            <w:shd w:val="clear" w:color="auto" w:fill="auto"/>
            <w:noWrap/>
            <w:vAlign w:val="center"/>
            <w:hideMark/>
          </w:tcPr>
          <w:p w:rsidR="00950E38" w:rsidRPr="00AF1123" w:rsidRDefault="00950E38" w:rsidP="008A7961">
            <w:pPr>
              <w:pStyle w:val="a5"/>
              <w:rPr>
                <w:sz w:val="24"/>
                <w:szCs w:val="24"/>
                <w:lang w:eastAsia="ru-RU"/>
              </w:rPr>
            </w:pPr>
          </w:p>
        </w:tc>
      </w:tr>
      <w:tr w:rsidR="00950E38" w:rsidRPr="00AF1123"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969696"/>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АЛЛЕРГОЛОГИЧЕСКИЕ ИССЛЕДОВАНИЯ</w:t>
            </w:r>
          </w:p>
        </w:tc>
      </w:tr>
      <w:tr w:rsidR="00950E38" w:rsidRPr="00AF1123"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spacing w:after="0" w:line="240" w:lineRule="auto"/>
              <w:rPr>
                <w:rFonts w:ascii="Times New Roman" w:eastAsia="Times New Roman" w:hAnsi="Times New Roman" w:cs="Times New Roman"/>
                <w:b/>
                <w:bCs/>
                <w:color w:val="000000"/>
                <w:sz w:val="24"/>
                <w:szCs w:val="24"/>
                <w:lang w:eastAsia="ru-RU"/>
              </w:rPr>
            </w:pPr>
            <w:r w:rsidRPr="00AF1123">
              <w:rPr>
                <w:rFonts w:ascii="Times New Roman" w:eastAsia="Times New Roman" w:hAnsi="Times New Roman" w:cs="Times New Roman"/>
                <w:b/>
                <w:bCs/>
                <w:color w:val="000000"/>
                <w:sz w:val="24"/>
                <w:szCs w:val="24"/>
                <w:lang w:eastAsia="ru-RU"/>
              </w:rPr>
              <w:t xml:space="preserve">                           </w:t>
            </w:r>
            <w:r w:rsidR="00950E38" w:rsidRPr="00AF1123">
              <w:rPr>
                <w:rFonts w:ascii="Times New Roman" w:eastAsia="Times New Roman" w:hAnsi="Times New Roman" w:cs="Times New Roman"/>
                <w:b/>
                <w:bCs/>
                <w:color w:val="000000"/>
                <w:sz w:val="24"/>
                <w:szCs w:val="24"/>
                <w:lang w:eastAsia="ru-RU"/>
              </w:rPr>
              <w:t>Иммуноглобулин</w:t>
            </w:r>
            <w:proofErr w:type="gramStart"/>
            <w:r w:rsidR="00950E38" w:rsidRPr="00AF1123">
              <w:rPr>
                <w:rFonts w:ascii="Times New Roman" w:eastAsia="Times New Roman" w:hAnsi="Times New Roman" w:cs="Times New Roman"/>
                <w:b/>
                <w:bCs/>
                <w:color w:val="000000"/>
                <w:sz w:val="24"/>
                <w:szCs w:val="24"/>
                <w:lang w:eastAsia="ru-RU"/>
              </w:rPr>
              <w:t xml:space="preserve"> Е</w:t>
            </w:r>
            <w:proofErr w:type="gramEnd"/>
            <w:r w:rsidR="00950E38" w:rsidRPr="00AF1123">
              <w:rPr>
                <w:rFonts w:ascii="Times New Roman" w:eastAsia="Times New Roman" w:hAnsi="Times New Roman" w:cs="Times New Roman"/>
                <w:b/>
                <w:bCs/>
                <w:color w:val="000000"/>
                <w:sz w:val="24"/>
                <w:szCs w:val="24"/>
                <w:lang w:eastAsia="ru-RU"/>
              </w:rPr>
              <w:t xml:space="preserve"> (общий)</w:t>
            </w:r>
          </w:p>
        </w:tc>
      </w:tr>
      <w:tr w:rsidR="00950E38" w:rsidRPr="00AF1123"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spacing w:after="0" w:line="240" w:lineRule="auto"/>
              <w:rPr>
                <w:rFonts w:ascii="Times New Roman" w:eastAsia="Times New Roman" w:hAnsi="Times New Roman" w:cs="Times New Roman"/>
                <w:b/>
                <w:color w:val="000000"/>
                <w:sz w:val="24"/>
                <w:szCs w:val="24"/>
                <w:lang w:eastAsia="ru-RU"/>
              </w:rPr>
            </w:pPr>
            <w:r w:rsidRPr="00AF1123">
              <w:rPr>
                <w:rFonts w:ascii="Times New Roman" w:eastAsia="Times New Roman" w:hAnsi="Times New Roman" w:cs="Times New Roman"/>
                <w:b/>
                <w:color w:val="000000"/>
                <w:sz w:val="24"/>
                <w:szCs w:val="24"/>
                <w:lang w:eastAsia="ru-RU"/>
              </w:rPr>
              <w:t>67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IgE общий (Иммуноглобулин</w:t>
            </w:r>
            <w:proofErr w:type="gramStart"/>
            <w:r w:rsidRPr="00686E6F">
              <w:rPr>
                <w:rFonts w:ascii="Times New Roman" w:eastAsia="Times New Roman" w:hAnsi="Times New Roman" w:cs="Times New Roman"/>
                <w:color w:val="000000"/>
                <w:sz w:val="24"/>
                <w:szCs w:val="24"/>
                <w:lang w:eastAsia="ru-RU"/>
              </w:rPr>
              <w:t xml:space="preserve"> Е</w:t>
            </w:r>
            <w:proofErr w:type="gramEnd"/>
            <w:r w:rsidRPr="00686E6F">
              <w:rPr>
                <w:rFonts w:ascii="Times New Roman" w:eastAsia="Times New Roman" w:hAnsi="Times New Roman" w:cs="Times New Roman"/>
                <w:color w:val="000000"/>
                <w:sz w:val="24"/>
                <w:szCs w:val="24"/>
                <w:lang w:eastAsia="ru-RU"/>
              </w:rPr>
              <w:t xml:space="preserve"> общий, IgE total)</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spacing w:after="0" w:line="240" w:lineRule="auto"/>
              <w:rPr>
                <w:rFonts w:ascii="Times New Roman" w:eastAsia="Times New Roman" w:hAnsi="Times New Roman" w:cs="Times New Roman"/>
                <w:color w:val="000000"/>
                <w:sz w:val="24"/>
                <w:szCs w:val="24"/>
                <w:lang w:eastAsia="ru-RU"/>
              </w:rPr>
            </w:pPr>
            <w:r w:rsidRPr="00AF1123">
              <w:rPr>
                <w:rFonts w:ascii="Times New Roman" w:eastAsia="Times New Roman" w:hAnsi="Times New Roman" w:cs="Times New Roman"/>
                <w:color w:val="000000"/>
                <w:sz w:val="24"/>
                <w:szCs w:val="24"/>
                <w:lang w:eastAsia="ru-RU"/>
              </w:rPr>
              <w:t>550</w:t>
            </w:r>
          </w:p>
        </w:tc>
      </w:tr>
      <w:tr w:rsidR="00950E38" w:rsidRPr="00AF1123"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spacing w:after="0" w:line="240" w:lineRule="auto"/>
              <w:rPr>
                <w:rFonts w:ascii="Times New Roman" w:eastAsia="Times New Roman" w:hAnsi="Times New Roman" w:cs="Times New Roman"/>
                <w:b/>
                <w:bCs/>
                <w:color w:val="000000"/>
                <w:sz w:val="24"/>
                <w:szCs w:val="24"/>
                <w:lang w:eastAsia="ru-RU"/>
              </w:rPr>
            </w:pPr>
            <w:r w:rsidRPr="00AF1123">
              <w:rPr>
                <w:rFonts w:ascii="Times New Roman" w:eastAsia="Times New Roman" w:hAnsi="Times New Roman" w:cs="Times New Roman"/>
                <w:b/>
                <w:bCs/>
                <w:color w:val="000000"/>
                <w:sz w:val="24"/>
                <w:szCs w:val="24"/>
                <w:lang w:eastAsia="ru-RU"/>
              </w:rPr>
              <w:t xml:space="preserve">                                </w:t>
            </w:r>
            <w:r w:rsidR="00950E38" w:rsidRPr="00AF1123">
              <w:rPr>
                <w:rFonts w:ascii="Times New Roman" w:eastAsia="Times New Roman" w:hAnsi="Times New Roman" w:cs="Times New Roman"/>
                <w:b/>
                <w:bCs/>
                <w:color w:val="000000"/>
                <w:sz w:val="24"/>
                <w:szCs w:val="24"/>
                <w:lang w:eastAsia="ru-RU"/>
              </w:rPr>
              <w:t xml:space="preserve">Определение </w:t>
            </w:r>
            <w:proofErr w:type="gramStart"/>
            <w:r w:rsidR="00950E38" w:rsidRPr="00AF1123">
              <w:rPr>
                <w:rFonts w:ascii="Times New Roman" w:eastAsia="Times New Roman" w:hAnsi="Times New Roman" w:cs="Times New Roman"/>
                <w:b/>
                <w:bCs/>
                <w:color w:val="000000"/>
                <w:sz w:val="24"/>
                <w:szCs w:val="24"/>
                <w:lang w:eastAsia="ru-RU"/>
              </w:rPr>
              <w:t>специфических</w:t>
            </w:r>
            <w:proofErr w:type="gramEnd"/>
            <w:r w:rsidR="00950E38" w:rsidRPr="00AF1123">
              <w:rPr>
                <w:rFonts w:ascii="Times New Roman" w:eastAsia="Times New Roman" w:hAnsi="Times New Roman" w:cs="Times New Roman"/>
                <w:b/>
                <w:bCs/>
                <w:color w:val="000000"/>
                <w:sz w:val="24"/>
                <w:szCs w:val="24"/>
                <w:lang w:eastAsia="ru-RU"/>
              </w:rPr>
              <w:t xml:space="preserve"> IgE</w:t>
            </w:r>
          </w:p>
        </w:tc>
      </w:tr>
      <w:tr w:rsidR="00950E38" w:rsidRPr="00AF1123" w:rsidTr="0058619D">
        <w:trPr>
          <w:gridAfter w:val="1"/>
          <w:wAfter w:w="958" w:type="dxa"/>
          <w:trHeight w:val="60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spacing w:after="0" w:line="240" w:lineRule="auto"/>
              <w:rPr>
                <w:rFonts w:ascii="Times New Roman" w:eastAsia="Times New Roman" w:hAnsi="Times New Roman" w:cs="Times New Roman"/>
                <w:b/>
                <w:bCs/>
                <w:color w:val="000000"/>
                <w:sz w:val="24"/>
                <w:szCs w:val="24"/>
                <w:lang w:eastAsia="ru-RU"/>
              </w:rPr>
            </w:pPr>
            <w:r w:rsidRPr="00AF1123">
              <w:rPr>
                <w:rFonts w:ascii="Times New Roman" w:eastAsia="Times New Roman" w:hAnsi="Times New Roman" w:cs="Times New Roman"/>
                <w:b/>
                <w:bCs/>
                <w:color w:val="000000"/>
                <w:sz w:val="24"/>
                <w:szCs w:val="24"/>
                <w:lang w:eastAsia="ru-RU"/>
              </w:rPr>
              <w:t xml:space="preserve">                                </w:t>
            </w:r>
            <w:proofErr w:type="gramStart"/>
            <w:r w:rsidR="00950E38" w:rsidRPr="00AF1123">
              <w:rPr>
                <w:rFonts w:ascii="Times New Roman" w:eastAsia="Times New Roman" w:hAnsi="Times New Roman" w:cs="Times New Roman"/>
                <w:b/>
                <w:bCs/>
                <w:color w:val="000000"/>
                <w:sz w:val="24"/>
                <w:szCs w:val="24"/>
                <w:lang w:eastAsia="ru-RU"/>
              </w:rPr>
              <w:t>Комплексные аллергопанели</w:t>
            </w:r>
            <w:r w:rsidR="00950E38" w:rsidRPr="00AF1123">
              <w:rPr>
                <w:rFonts w:ascii="Times New Roman" w:eastAsia="Times New Roman" w:hAnsi="Times New Roman" w:cs="Times New Roman"/>
                <w:b/>
                <w:bCs/>
                <w:color w:val="000000"/>
                <w:sz w:val="24"/>
                <w:szCs w:val="24"/>
                <w:lang w:eastAsia="ru-RU"/>
              </w:rPr>
              <w:br/>
            </w:r>
            <w:r w:rsidRPr="00AF1123">
              <w:rPr>
                <w:rFonts w:ascii="Times New Roman" w:eastAsia="Times New Roman" w:hAnsi="Times New Roman" w:cs="Times New Roman"/>
                <w:b/>
                <w:bCs/>
                <w:color w:val="000000"/>
                <w:sz w:val="24"/>
                <w:szCs w:val="24"/>
                <w:lang w:eastAsia="ru-RU"/>
              </w:rPr>
              <w:t xml:space="preserve">                            </w:t>
            </w:r>
            <w:r w:rsidR="00950E38" w:rsidRPr="00AF1123">
              <w:rPr>
                <w:rFonts w:ascii="Times New Roman" w:eastAsia="Times New Roman" w:hAnsi="Times New Roman" w:cs="Times New Roman"/>
                <w:b/>
                <w:bCs/>
                <w:color w:val="000000"/>
                <w:sz w:val="24"/>
                <w:szCs w:val="24"/>
                <w:lang w:eastAsia="ru-RU"/>
              </w:rPr>
              <w:t>*Ответ  по каждому аллергену  из  панели</w:t>
            </w:r>
            <w:proofErr w:type="gramEnd"/>
          </w:p>
        </w:tc>
      </w:tr>
      <w:tr w:rsidR="00950E38" w:rsidRPr="00AF1123" w:rsidTr="0058619D">
        <w:trPr>
          <w:gridAfter w:val="1"/>
          <w:wAfter w:w="958" w:type="dxa"/>
          <w:trHeight w:val="197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Панель разные аллергены (домашняя пыль (клещ Derm.</w:t>
            </w:r>
            <w:proofErr w:type="gramEnd"/>
            <w:r w:rsidRPr="00686E6F">
              <w:rPr>
                <w:rFonts w:ascii="Times New Roman" w:eastAsia="Times New Roman" w:hAnsi="Times New Roman" w:cs="Times New Roman"/>
                <w:color w:val="000000"/>
                <w:sz w:val="24"/>
                <w:szCs w:val="24"/>
                <w:lang w:eastAsia="ru-RU"/>
              </w:rPr>
              <w:t xml:space="preserve"> Pteronyssinus), домашняя пыль (клещ Derm. </w:t>
            </w:r>
            <w:proofErr w:type="gramStart"/>
            <w:r w:rsidRPr="00686E6F">
              <w:rPr>
                <w:rFonts w:ascii="Times New Roman" w:eastAsia="Times New Roman" w:hAnsi="Times New Roman" w:cs="Times New Roman"/>
                <w:color w:val="000000"/>
                <w:sz w:val="24"/>
                <w:szCs w:val="24"/>
                <w:lang w:eastAsia="ru-RU"/>
              </w:rPr>
              <w:t>Farinae), ольха, береза, лещина, смесь трав, рожь (пыльца), полынь, подорожник, кошка, лошадь, собака, Alternaria alternate, яичный белок, молоко, арахис, лесной орех, морковь, пшеничная мука, соевые бобы)</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spacing w:after="0" w:line="240" w:lineRule="auto"/>
              <w:rPr>
                <w:rFonts w:ascii="Times New Roman" w:eastAsia="Times New Roman" w:hAnsi="Times New Roman" w:cs="Times New Roman"/>
                <w:color w:val="000000"/>
                <w:sz w:val="24"/>
                <w:szCs w:val="24"/>
                <w:lang w:eastAsia="ru-RU"/>
              </w:rPr>
            </w:pPr>
            <w:r w:rsidRPr="00AF1123">
              <w:rPr>
                <w:rFonts w:ascii="Times New Roman" w:eastAsia="Times New Roman" w:hAnsi="Times New Roman" w:cs="Times New Roman"/>
                <w:color w:val="000000"/>
                <w:sz w:val="24"/>
                <w:szCs w:val="24"/>
                <w:lang w:eastAsia="ru-RU"/>
              </w:rPr>
              <w:t>3</w:t>
            </w:r>
            <w:r w:rsidR="006F4C0C" w:rsidRPr="00AF1123">
              <w:rPr>
                <w:rFonts w:ascii="Times New Roman" w:eastAsia="Times New Roman" w:hAnsi="Times New Roman" w:cs="Times New Roman"/>
                <w:color w:val="000000"/>
                <w:sz w:val="24"/>
                <w:szCs w:val="24"/>
                <w:lang w:eastAsia="ru-RU"/>
              </w:rPr>
              <w:t>970</w:t>
            </w:r>
          </w:p>
        </w:tc>
      </w:tr>
      <w:tr w:rsidR="00950E38" w:rsidRPr="00AF1123" w:rsidTr="0058619D">
        <w:trPr>
          <w:gridAfter w:val="1"/>
          <w:wAfter w:w="958" w:type="dxa"/>
          <w:trHeight w:val="144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670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Панель педиатрическая (домашняя пыль (клещ Derm.</w:t>
            </w:r>
            <w:proofErr w:type="gramEnd"/>
            <w:r w:rsidRPr="00686E6F">
              <w:rPr>
                <w:rFonts w:ascii="Times New Roman" w:eastAsia="Times New Roman" w:hAnsi="Times New Roman" w:cs="Times New Roman"/>
                <w:color w:val="000000"/>
                <w:sz w:val="24"/>
                <w:szCs w:val="24"/>
                <w:lang w:eastAsia="ru-RU"/>
              </w:rPr>
              <w:t xml:space="preserve"> Pteronyssinus), домашняя пыль (клещ Derm. Farinae), береза, смесь трав, кошка, собака, Alternaria alternate, молоко, </w:t>
            </w:r>
            <w:proofErr w:type="gramStart"/>
            <w:r w:rsidRPr="00686E6F">
              <w:rPr>
                <w:rFonts w:ascii="Times New Roman" w:eastAsia="Times New Roman" w:hAnsi="Times New Roman" w:cs="Times New Roman"/>
                <w:color w:val="000000"/>
                <w:sz w:val="24"/>
                <w:szCs w:val="24"/>
                <w:lang w:eastAsia="ru-RU"/>
              </w:rPr>
              <w:t>α-</w:t>
            </w:r>
            <w:proofErr w:type="gramEnd"/>
            <w:r w:rsidRPr="00686E6F">
              <w:rPr>
                <w:rFonts w:ascii="Times New Roman" w:eastAsia="Times New Roman" w:hAnsi="Times New Roman" w:cs="Times New Roman"/>
                <w:color w:val="000000"/>
                <w:sz w:val="24"/>
                <w:szCs w:val="24"/>
                <w:lang w:eastAsia="ru-RU"/>
              </w:rPr>
              <w:t>лактальбумин, β-лактоглобулин, казеин, яичный белок, яичный желток, бычий сывороточный)</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950E38" w:rsidP="008A7961">
            <w:pPr>
              <w:spacing w:after="0" w:line="240" w:lineRule="auto"/>
              <w:rPr>
                <w:rFonts w:ascii="Times New Roman" w:eastAsia="Times New Roman" w:hAnsi="Times New Roman" w:cs="Times New Roman"/>
                <w:color w:val="000000"/>
                <w:sz w:val="24"/>
                <w:szCs w:val="24"/>
                <w:lang w:eastAsia="ru-RU"/>
              </w:rPr>
            </w:pPr>
            <w:r w:rsidRPr="00AF1123">
              <w:rPr>
                <w:rFonts w:ascii="Times New Roman" w:eastAsia="Times New Roman" w:hAnsi="Times New Roman" w:cs="Times New Roman"/>
                <w:color w:val="000000"/>
                <w:sz w:val="24"/>
                <w:szCs w:val="24"/>
                <w:lang w:eastAsia="ru-RU"/>
              </w:rPr>
              <w:t>3</w:t>
            </w:r>
            <w:r w:rsidR="006F4C0C" w:rsidRPr="00AF1123">
              <w:rPr>
                <w:rFonts w:ascii="Times New Roman" w:eastAsia="Times New Roman" w:hAnsi="Times New Roman" w:cs="Times New Roman"/>
                <w:color w:val="000000"/>
                <w:sz w:val="24"/>
                <w:szCs w:val="24"/>
                <w:lang w:eastAsia="ru-RU"/>
              </w:rPr>
              <w:t>970</w:t>
            </w:r>
          </w:p>
        </w:tc>
      </w:tr>
      <w:tr w:rsidR="00950E38" w:rsidRPr="00686E6F" w:rsidTr="0058619D">
        <w:trPr>
          <w:gridAfter w:val="1"/>
          <w:wAfter w:w="958" w:type="dxa"/>
          <w:trHeight w:val="60"/>
        </w:trPr>
        <w:tc>
          <w:tcPr>
            <w:tcW w:w="1193" w:type="dxa"/>
            <w:gridSpan w:val="2"/>
            <w:tcBorders>
              <w:top w:val="nil"/>
              <w:left w:val="single" w:sz="8" w:space="0" w:color="auto"/>
              <w:bottom w:val="single" w:sz="8" w:space="0" w:color="auto"/>
              <w:right w:val="single" w:sz="8" w:space="0" w:color="auto"/>
            </w:tcBorders>
            <w:shd w:val="clear" w:color="000000" w:fill="FFFFFF"/>
            <w:vAlign w:val="center"/>
            <w:hideMark/>
          </w:tcPr>
          <w:p w:rsidR="00950E38" w:rsidRPr="00686E6F" w:rsidRDefault="00950E38" w:rsidP="008A7961">
            <w:pPr>
              <w:spacing w:after="0" w:line="240" w:lineRule="auto"/>
              <w:rPr>
                <w:rFonts w:ascii="Times New Roman" w:eastAsia="Times New Roman" w:hAnsi="Times New Roman" w:cs="Times New Roman"/>
                <w:b/>
                <w:bCs/>
                <w:color w:val="000000"/>
                <w:sz w:val="24"/>
                <w:szCs w:val="24"/>
                <w:lang w:eastAsia="ru-RU"/>
              </w:rPr>
            </w:pPr>
          </w:p>
        </w:tc>
        <w:tc>
          <w:tcPr>
            <w:tcW w:w="6660" w:type="dxa"/>
            <w:tcBorders>
              <w:top w:val="nil"/>
              <w:left w:val="nil"/>
              <w:bottom w:val="single" w:sz="8" w:space="0" w:color="auto"/>
              <w:right w:val="single" w:sz="8" w:space="0" w:color="auto"/>
            </w:tcBorders>
            <w:shd w:val="clear" w:color="000000" w:fill="FFFFFF"/>
            <w:vAlign w:val="center"/>
            <w:hideMark/>
          </w:tcPr>
          <w:p w:rsidR="00950E38" w:rsidRPr="00686E6F" w:rsidRDefault="00950E38" w:rsidP="008A7961">
            <w:pPr>
              <w:spacing w:after="0" w:line="240" w:lineRule="auto"/>
              <w:jc w:val="center"/>
              <w:rPr>
                <w:rFonts w:ascii="Times New Roman" w:eastAsia="Times New Roman" w:hAnsi="Times New Roman" w:cs="Times New Roman"/>
                <w:b/>
                <w:bCs/>
                <w:color w:val="000000"/>
                <w:sz w:val="24"/>
                <w:szCs w:val="24"/>
                <w:lang w:eastAsia="ru-RU"/>
              </w:rPr>
            </w:pPr>
          </w:p>
        </w:tc>
        <w:tc>
          <w:tcPr>
            <w:tcW w:w="1416" w:type="dxa"/>
            <w:gridSpan w:val="4"/>
            <w:tcBorders>
              <w:top w:val="nil"/>
              <w:left w:val="nil"/>
              <w:bottom w:val="single" w:sz="8" w:space="0" w:color="auto"/>
              <w:right w:val="single" w:sz="8" w:space="0" w:color="auto"/>
            </w:tcBorders>
            <w:shd w:val="clear" w:color="000000" w:fill="FFFFFF"/>
            <w:vAlign w:val="center"/>
            <w:hideMark/>
          </w:tcPr>
          <w:p w:rsidR="00950E38" w:rsidRPr="00686E6F" w:rsidRDefault="00950E38" w:rsidP="008A7961">
            <w:pPr>
              <w:spacing w:after="0" w:line="240" w:lineRule="auto"/>
              <w:jc w:val="center"/>
              <w:rPr>
                <w:rFonts w:ascii="Times New Roman" w:eastAsia="Times New Roman" w:hAnsi="Times New Roman" w:cs="Times New Roman"/>
                <w:b/>
                <w:bCs/>
                <w:color w:val="000000"/>
                <w:sz w:val="24"/>
                <w:szCs w:val="24"/>
                <w:lang w:eastAsia="ru-RU"/>
              </w:rPr>
            </w:pP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5A6032"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 xml:space="preserve">Определение </w:t>
            </w:r>
            <w:proofErr w:type="gramStart"/>
            <w:r w:rsidR="00950E38" w:rsidRPr="00686E6F">
              <w:rPr>
                <w:rFonts w:ascii="Times New Roman" w:eastAsia="Times New Roman" w:hAnsi="Times New Roman" w:cs="Times New Roman"/>
                <w:b/>
                <w:bCs/>
                <w:color w:val="000000"/>
                <w:sz w:val="24"/>
                <w:szCs w:val="24"/>
                <w:lang w:eastAsia="ru-RU"/>
              </w:rPr>
              <w:t>специфических</w:t>
            </w:r>
            <w:proofErr w:type="gramEnd"/>
            <w:r w:rsidR="00950E38" w:rsidRPr="00686E6F">
              <w:rPr>
                <w:rFonts w:ascii="Times New Roman" w:eastAsia="Times New Roman" w:hAnsi="Times New Roman" w:cs="Times New Roman"/>
                <w:b/>
                <w:bCs/>
                <w:color w:val="000000"/>
                <w:sz w:val="24"/>
                <w:szCs w:val="24"/>
                <w:lang w:eastAsia="ru-RU"/>
              </w:rPr>
              <w:t xml:space="preserve"> IgE</w:t>
            </w:r>
          </w:p>
        </w:tc>
      </w:tr>
      <w:tr w:rsidR="00950E38" w:rsidRPr="00686E6F" w:rsidTr="0058619D">
        <w:trPr>
          <w:gridAfter w:val="1"/>
          <w:wAfter w:w="958" w:type="dxa"/>
          <w:trHeight w:val="60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5A6032"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00950E38" w:rsidRPr="00686E6F">
              <w:rPr>
                <w:rFonts w:ascii="Times New Roman" w:eastAsia="Times New Roman" w:hAnsi="Times New Roman" w:cs="Times New Roman"/>
                <w:b/>
                <w:bCs/>
                <w:color w:val="000000"/>
                <w:sz w:val="24"/>
                <w:szCs w:val="24"/>
                <w:lang w:eastAsia="ru-RU"/>
              </w:rPr>
              <w:t>Комплексные аллергопанели</w:t>
            </w:r>
            <w:r w:rsidR="00950E38" w:rsidRPr="00686E6F">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*Ответ  по каждому аллергену  из  панели</w:t>
            </w:r>
            <w:proofErr w:type="gramEnd"/>
          </w:p>
        </w:tc>
      </w:tr>
      <w:tr w:rsidR="00950E38" w:rsidRPr="00686E6F" w:rsidTr="0058619D">
        <w:trPr>
          <w:gridAfter w:val="1"/>
          <w:wAfter w:w="958" w:type="dxa"/>
          <w:trHeight w:val="2247"/>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Панель респираторные аллергены (домашняя пыль (клещ Derm.</w:t>
            </w:r>
            <w:proofErr w:type="gramEnd"/>
            <w:r w:rsidRPr="00686E6F">
              <w:rPr>
                <w:rFonts w:ascii="Times New Roman" w:eastAsia="Times New Roman" w:hAnsi="Times New Roman" w:cs="Times New Roman"/>
                <w:color w:val="000000"/>
                <w:sz w:val="24"/>
                <w:szCs w:val="24"/>
                <w:lang w:eastAsia="ru-RU"/>
              </w:rPr>
              <w:t xml:space="preserve"> Pteronyssinus), домашняя пыль (клещ Derm. </w:t>
            </w:r>
            <w:proofErr w:type="gramStart"/>
            <w:r w:rsidRPr="00686E6F">
              <w:rPr>
                <w:rFonts w:ascii="Times New Roman" w:eastAsia="Times New Roman" w:hAnsi="Times New Roman" w:cs="Times New Roman"/>
                <w:color w:val="000000"/>
                <w:sz w:val="24"/>
                <w:szCs w:val="24"/>
                <w:lang w:eastAsia="ru-RU"/>
              </w:rPr>
              <w:t>Farinae), ольха, береза, лещина, дуб, смесь трав, рожь (пыльца), полынь, подорожник, кошка, лошадь, собака, морская свинка, золотистый хомячок, кролик, Alternaria Alternata (грибок), Penicillium notatum (грибок), Cladospor Herbarum (грибок), Aspergilius fumigatus (грибок))</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3970</w:t>
            </w:r>
          </w:p>
        </w:tc>
      </w:tr>
      <w:tr w:rsidR="00950E38" w:rsidRPr="00686E6F" w:rsidTr="0058619D">
        <w:trPr>
          <w:gridAfter w:val="1"/>
          <w:wAfter w:w="958" w:type="dxa"/>
          <w:trHeight w:val="51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5A6032" w:rsidP="008A796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Пищевые аллергены</w:t>
            </w:r>
            <w:r w:rsidR="00950E38" w:rsidRPr="00686E6F">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00950E38" w:rsidRPr="00686E6F">
              <w:rPr>
                <w:rFonts w:ascii="Times New Roman" w:eastAsia="Times New Roman" w:hAnsi="Times New Roman" w:cs="Times New Roman"/>
                <w:b/>
                <w:bCs/>
                <w:color w:val="000000"/>
                <w:sz w:val="24"/>
                <w:szCs w:val="24"/>
                <w:lang w:eastAsia="ru-RU"/>
              </w:rPr>
              <w:t>*Общий результат по смеси аллергенов</w:t>
            </w:r>
          </w:p>
        </w:tc>
      </w:tr>
      <w:tr w:rsidR="00950E38" w:rsidRPr="00686E6F" w:rsidTr="0058619D">
        <w:trPr>
          <w:gridAfter w:val="1"/>
          <w:wAfter w:w="958" w:type="dxa"/>
          <w:trHeight w:val="1698"/>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669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Панель пищевые аллергены (лесной орех, арахис, грецкий орех, миндальный орех, молоко, яичный белок, яичный желток, казеин, картофель, сельдерей, морковь, томаты, треска, краб, апельсин, яблоко, пшеничная мука, ржаная мука, кунжутное семя, соевые бобы)</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w:t>
            </w:r>
            <w:r w:rsidR="006F4C0C">
              <w:rPr>
                <w:rFonts w:ascii="Times New Roman" w:eastAsia="Times New Roman" w:hAnsi="Times New Roman" w:cs="Times New Roman"/>
                <w:color w:val="000000"/>
                <w:sz w:val="24"/>
                <w:szCs w:val="24"/>
                <w:lang w:eastAsia="ru-RU"/>
              </w:rPr>
              <w:t>970</w:t>
            </w:r>
          </w:p>
        </w:tc>
      </w:tr>
      <w:tr w:rsidR="00950E38" w:rsidRPr="00686E6F" w:rsidTr="0058619D">
        <w:trPr>
          <w:gridAfter w:val="1"/>
          <w:wAfter w:w="958" w:type="dxa"/>
          <w:trHeight w:val="1266"/>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637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Смесь пищевых аллергенов 1*: апельсин, банан, яблоко, персик (Food Panel, FP 15:</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F33 Orange (апельсин), F49 Apple (яблоко), F92 Banana (банан), F95 Peach (персик))</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1180</w:t>
            </w:r>
          </w:p>
        </w:tc>
      </w:tr>
      <w:tr w:rsidR="00950E38" w:rsidRPr="00686E6F" w:rsidTr="0058619D">
        <w:trPr>
          <w:gridAfter w:val="1"/>
          <w:wAfter w:w="958" w:type="dxa"/>
          <w:trHeight w:val="1114"/>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638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Смесь пищевых аллергенов 2*: киви, манго, банан, ананас (Food Panel FP50:</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F84 Kiwi Fruit (киви), F91 Mango (манго), F92 Banana (банан), F210 Pineapple (ананас))</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1180</w:t>
            </w:r>
          </w:p>
        </w:tc>
      </w:tr>
      <w:tr w:rsidR="00950E38" w:rsidRPr="00686E6F" w:rsidTr="0058619D">
        <w:trPr>
          <w:gridAfter w:val="1"/>
          <w:wAfter w:w="958" w:type="dxa"/>
          <w:trHeight w:val="1109"/>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639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Смесь пищевых аллергенов 3*: свинина, куриное мясо, говядина, баранина (Food Panel, FP 73:</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F26 Pork (свинина), F27 Beef (говядина), F83 Chicken Meat (курица), F88 Lamb (баранина))</w:t>
            </w:r>
            <w:proofErr w:type="gramEnd"/>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6F4C0C"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Ананас</w:t>
            </w:r>
            <w:r w:rsidRPr="00686E6F">
              <w:rPr>
                <w:lang w:val="en-US" w:eastAsia="ru-RU"/>
              </w:rPr>
              <w:t>, IgE (Food - Pineapple, IgE,  F 210)</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998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Апельсин</w:t>
            </w:r>
            <w:r w:rsidRPr="00686E6F">
              <w:rPr>
                <w:lang w:val="en-US" w:eastAsia="ru-RU"/>
              </w:rPr>
              <w:t>, IgE (Food - Orange, IgE,  F 33)</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Арахис (F13, Peanut)</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Банан</w:t>
            </w:r>
            <w:r w:rsidRPr="00686E6F">
              <w:rPr>
                <w:lang w:val="en-US" w:eastAsia="ru-RU"/>
              </w:rPr>
              <w:t>, IgE (Food - Banana, IgE, F 92)</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9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Баранина</w:t>
            </w:r>
            <w:r w:rsidRPr="00686E6F">
              <w:rPr>
                <w:lang w:val="en-US" w:eastAsia="ru-RU"/>
              </w:rPr>
              <w:t>, IgE (Food - Lamb, IgE, F 88)</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Бета</w:t>
            </w:r>
            <w:r w:rsidRPr="00686E6F">
              <w:rPr>
                <w:lang w:val="en-US" w:eastAsia="ru-RU"/>
              </w:rPr>
              <w:t>-</w:t>
            </w:r>
            <w:r w:rsidRPr="00686E6F">
              <w:rPr>
                <w:lang w:eastAsia="ru-RU"/>
              </w:rPr>
              <w:t>лактоглобулин</w:t>
            </w:r>
            <w:r w:rsidRPr="00686E6F">
              <w:rPr>
                <w:lang w:val="en-US" w:eastAsia="ru-RU"/>
              </w:rPr>
              <w:t>, IgE (Food - Beta-lactoglobulin, IgE,  F 77)</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Говядина</w:t>
            </w:r>
            <w:r w:rsidRPr="00686E6F">
              <w:rPr>
                <w:lang w:val="en-US" w:eastAsia="ru-RU"/>
              </w:rPr>
              <w:t>, IgE (Food - Beef, IgE, F27)</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636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Грейпфрут (Grapefruit, F209)</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Гречневая</w:t>
            </w:r>
            <w:r w:rsidRPr="00686E6F">
              <w:rPr>
                <w:lang w:val="en-US" w:eastAsia="ru-RU"/>
              </w:rPr>
              <w:t xml:space="preserve"> </w:t>
            </w:r>
            <w:r w:rsidRPr="00686E6F">
              <w:rPr>
                <w:lang w:eastAsia="ru-RU"/>
              </w:rPr>
              <w:t>мука</w:t>
            </w:r>
            <w:r w:rsidRPr="00686E6F">
              <w:rPr>
                <w:lang w:val="en-US" w:eastAsia="ru-RU"/>
              </w:rPr>
              <w:t>, IgE (Food - Buckwhear flour IgE, F11)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Казеин</w:t>
            </w:r>
            <w:r w:rsidRPr="00686E6F">
              <w:rPr>
                <w:lang w:val="en-US" w:eastAsia="ru-RU"/>
              </w:rPr>
              <w:t>, IgE (Food - Casein, IgE, F 78)</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6F4C0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423"/>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Капуста</w:t>
            </w:r>
            <w:r w:rsidRPr="00686E6F">
              <w:rPr>
                <w:lang w:val="en-US" w:eastAsia="ru-RU"/>
              </w:rPr>
              <w:t xml:space="preserve"> </w:t>
            </w:r>
            <w:r w:rsidRPr="00686E6F">
              <w:rPr>
                <w:lang w:eastAsia="ru-RU"/>
              </w:rPr>
              <w:t>кочанная</w:t>
            </w:r>
            <w:r w:rsidRPr="00686E6F">
              <w:rPr>
                <w:lang w:val="en-US" w:eastAsia="ru-RU"/>
              </w:rPr>
              <w:t>, IgE (Food - Cabbage, IgE, F216)</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2D1A8C"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Картофель</w:t>
            </w:r>
            <w:r w:rsidRPr="00686E6F">
              <w:rPr>
                <w:lang w:val="en-US" w:eastAsia="ru-RU"/>
              </w:rPr>
              <w:t>, IgE (Food - Potato, IgE, F 35)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Киви</w:t>
            </w:r>
            <w:r w:rsidRPr="00686E6F">
              <w:rPr>
                <w:lang w:val="en-US" w:eastAsia="ru-RU"/>
              </w:rPr>
              <w:t>, IgE (Food - Kiwi, IgE, F 84)</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634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Клубника (Strawberry, F44)</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608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Коровье молоко (F2, Milk)</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Крабы (F23, Crab)</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Креветки (F24, Shrimp)</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Куриное</w:t>
            </w:r>
            <w:r w:rsidRPr="00686E6F">
              <w:rPr>
                <w:lang w:val="en-US" w:eastAsia="ru-RU"/>
              </w:rPr>
              <w:t xml:space="preserve"> </w:t>
            </w:r>
            <w:r w:rsidRPr="00686E6F">
              <w:rPr>
                <w:lang w:eastAsia="ru-RU"/>
              </w:rPr>
              <w:t>мясо</w:t>
            </w:r>
            <w:r w:rsidRPr="00686E6F">
              <w:rPr>
                <w:lang w:val="en-US" w:eastAsia="ru-RU"/>
              </w:rPr>
              <w:t>, IgE (Food - Chicken, IgE, F 83)</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635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Лимон (Lemon, F208)</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Манго</w:t>
            </w:r>
            <w:r w:rsidRPr="00686E6F">
              <w:rPr>
                <w:lang w:val="en-US" w:eastAsia="ru-RU"/>
              </w:rPr>
              <w:t>, IgE (IgE, Food - Mango, IgE, F 91)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Морковь (F31, Carrot)</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Овсяная</w:t>
            </w:r>
            <w:r w:rsidRPr="00686E6F">
              <w:rPr>
                <w:lang w:val="en-US" w:eastAsia="ru-RU"/>
              </w:rPr>
              <w:t xml:space="preserve"> </w:t>
            </w:r>
            <w:r w:rsidRPr="00686E6F">
              <w:rPr>
                <w:lang w:eastAsia="ru-RU"/>
              </w:rPr>
              <w:t>мука</w:t>
            </w:r>
            <w:r w:rsidRPr="00686E6F">
              <w:rPr>
                <w:lang w:val="en-US" w:eastAsia="ru-RU"/>
              </w:rPr>
              <w:t>, IgE (Food, Oatmeal, IgE, F7)</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lastRenderedPageBreak/>
              <w:t>632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 xml:space="preserve">Пекарские дрожжи IgE (Baker’s Yeast, F45) </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Персик</w:t>
            </w:r>
            <w:r w:rsidRPr="00686E6F">
              <w:rPr>
                <w:lang w:val="en-US" w:eastAsia="ru-RU"/>
              </w:rPr>
              <w:t>, IgE (IgE, Food - Peach, IgE,  F 95)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Пивные</w:t>
            </w:r>
            <w:r w:rsidRPr="00686E6F">
              <w:rPr>
                <w:lang w:val="en-US" w:eastAsia="ru-RU"/>
              </w:rPr>
              <w:t xml:space="preserve"> </w:t>
            </w:r>
            <w:r w:rsidRPr="00686E6F">
              <w:rPr>
                <w:lang w:eastAsia="ru-RU"/>
              </w:rPr>
              <w:t>дрожжи</w:t>
            </w:r>
            <w:r w:rsidRPr="00686E6F">
              <w:rPr>
                <w:lang w:val="en-US" w:eastAsia="ru-RU"/>
              </w:rPr>
              <w:t xml:space="preserve"> IgE (Brewer’s Yeast, F403)</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567</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Просо</w:t>
            </w:r>
            <w:r w:rsidRPr="00686E6F">
              <w:rPr>
                <w:lang w:val="en-US" w:eastAsia="ru-RU"/>
              </w:rPr>
              <w:t>, IgE (IgE, Food - Panicum, IgE,  F 55)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Пшеничная мука (F4, Wheat)</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Рис</w:t>
            </w:r>
            <w:r w:rsidRPr="00686E6F">
              <w:rPr>
                <w:lang w:val="en-US" w:eastAsia="ru-RU"/>
              </w:rPr>
              <w:t>, IgE (Food – Rice, IgE, F9)</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Свинина</w:t>
            </w:r>
            <w:r w:rsidRPr="00686E6F">
              <w:rPr>
                <w:lang w:val="en-US" w:eastAsia="ru-RU"/>
              </w:rPr>
              <w:t>, IgE (Food - Pork, IgE, F 26)</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Сельдерей (F85, Celery)</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Соевые бобы (F14, Soybean)</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Томаты (F25, Tomato)</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609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Треска (F3, Codfish)</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643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Тыква</w:t>
            </w:r>
            <w:r w:rsidRPr="00686E6F">
              <w:rPr>
                <w:lang w:val="en-US" w:eastAsia="ru-RU"/>
              </w:rPr>
              <w:t>, IgE (Food - Pumpkin, IgE, F225)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Фундук (F17, Hazelnut)</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633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Шоколад (Chocolate, F105)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653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Яблоко</w:t>
            </w:r>
            <w:r w:rsidRPr="00686E6F">
              <w:rPr>
                <w:lang w:val="en-US" w:eastAsia="ru-RU"/>
              </w:rPr>
              <w:t>, IgE (Food, Apple, IgE,  F 49)</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607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Яичный белок (F1, Egg White)</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618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Яичный желток (F75, Egg Yolk)</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Аллергены плесени</w:t>
            </w:r>
          </w:p>
        </w:tc>
      </w:tr>
      <w:tr w:rsidR="00950E38" w:rsidRPr="00686E6F" w:rsidTr="0058619D">
        <w:trPr>
          <w:gridAfter w:val="1"/>
          <w:wAfter w:w="958" w:type="dxa"/>
          <w:trHeight w:val="129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602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Смесь</w:t>
            </w:r>
            <w:r w:rsidRPr="00686E6F">
              <w:rPr>
                <w:lang w:val="en-US" w:eastAsia="ru-RU"/>
              </w:rPr>
              <w:t xml:space="preserve"> </w:t>
            </w:r>
            <w:r w:rsidRPr="00686E6F">
              <w:rPr>
                <w:lang w:eastAsia="ru-RU"/>
              </w:rPr>
              <w:t>аллергенов</w:t>
            </w:r>
            <w:r w:rsidRPr="00686E6F">
              <w:rPr>
                <w:lang w:val="en-US" w:eastAsia="ru-RU"/>
              </w:rPr>
              <w:t xml:space="preserve"> </w:t>
            </w:r>
            <w:r w:rsidRPr="00686E6F">
              <w:rPr>
                <w:lang w:eastAsia="ru-RU"/>
              </w:rPr>
              <w:t>плесени</w:t>
            </w:r>
            <w:r w:rsidRPr="00686E6F">
              <w:rPr>
                <w:lang w:val="en-US" w:eastAsia="ru-RU"/>
              </w:rPr>
              <w:t>*: Penicillum notatum, Aspergillus fumigatus, Alternaria tenuis, Cladosporium herbarum, Candida albicans (MP1; Mold Panel 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1180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Плесень Penicillum notatum (M1)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Плесень Cladosporium herbarum (M2)</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Плесень Aspergillus fumigatus (M3)</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Candida albicans (M5)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Плесень Alternaria tenuis (M6)</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Аллергены клещей и домашней пыли</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631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Домашняя пыль/ H1-Greer</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672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Домашняя</w:t>
            </w:r>
            <w:r w:rsidRPr="00686E6F">
              <w:rPr>
                <w:lang w:val="en-US" w:eastAsia="ru-RU"/>
              </w:rPr>
              <w:t xml:space="preserve"> </w:t>
            </w:r>
            <w:r w:rsidRPr="00686E6F">
              <w:rPr>
                <w:lang w:eastAsia="ru-RU"/>
              </w:rPr>
              <w:t>пыль</w:t>
            </w:r>
            <w:r w:rsidRPr="00686E6F">
              <w:rPr>
                <w:lang w:val="en-US" w:eastAsia="ru-RU"/>
              </w:rPr>
              <w:t>/H2-Stier, IgE (Homedust, H2, Stier)</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Клещ Dermatophagoides pteronyssinus (D1)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Клещ Dermatophagoides farinae (D2)</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Аллергены животного происхождения</w:t>
            </w:r>
          </w:p>
        </w:tc>
      </w:tr>
      <w:tr w:rsidR="00950E38" w:rsidRPr="00686E6F" w:rsidTr="0058619D">
        <w:trPr>
          <w:gridAfter w:val="1"/>
          <w:wAfter w:w="958" w:type="dxa"/>
          <w:trHeight w:val="1462"/>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1070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 xml:space="preserve">Смесь аллергенов домашних грызунов* (эпителий морской свинки, эпителий кролика, хомяка, крысы, мыши). </w:t>
            </w:r>
            <w:r w:rsidRPr="00686E6F">
              <w:rPr>
                <w:lang w:val="en-US" w:eastAsia="ru-RU"/>
              </w:rPr>
              <w:t>Animal Panel EP70: E6 Guinea Pig Epithelium, E82 Rabbit Epithelium, E84 Hamster Epithelium, E87 Rat, E88 Mouse</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12</w:t>
            </w:r>
            <w:r w:rsidR="00950E38" w:rsidRPr="00AF1123">
              <w:rPr>
                <w:sz w:val="24"/>
                <w:szCs w:val="24"/>
                <w:lang w:eastAsia="ru-RU"/>
              </w:rPr>
              <w:t>90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605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Кошка</w:t>
            </w:r>
            <w:r w:rsidRPr="00686E6F">
              <w:rPr>
                <w:lang w:val="en-US" w:eastAsia="ru-RU"/>
              </w:rPr>
              <w:t xml:space="preserve"> (E1, Cat Dander-Epithelium)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lastRenderedPageBreak/>
              <w:t>606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Собака (E2, Dog Epithelium)</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620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Таракан (I6, Cockroach)</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525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Морская свинка, эпителий, IgE (Animal - Guinea pig, IgE,  Е 6)</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Волнистый</w:t>
            </w:r>
            <w:r w:rsidRPr="00686E6F">
              <w:rPr>
                <w:lang w:val="en-US" w:eastAsia="ru-RU"/>
              </w:rPr>
              <w:t xml:space="preserve"> </w:t>
            </w:r>
            <w:r w:rsidRPr="00686E6F">
              <w:rPr>
                <w:lang w:eastAsia="ru-RU"/>
              </w:rPr>
              <w:t>попугай</w:t>
            </w:r>
            <w:r w:rsidRPr="00686E6F">
              <w:rPr>
                <w:lang w:val="en-US" w:eastAsia="ru-RU"/>
              </w:rPr>
              <w:t xml:space="preserve">, </w:t>
            </w:r>
            <w:r w:rsidRPr="00686E6F">
              <w:rPr>
                <w:lang w:eastAsia="ru-RU"/>
              </w:rPr>
              <w:t>перо</w:t>
            </w:r>
            <w:r w:rsidRPr="00686E6F">
              <w:rPr>
                <w:lang w:val="en-US" w:eastAsia="ru-RU"/>
              </w:rPr>
              <w:t xml:space="preserve"> IgE (Animal – Parrot, Melopsittacus undulatus, IgE, </w:t>
            </w:r>
            <w:r w:rsidRPr="00686E6F">
              <w:rPr>
                <w:lang w:eastAsia="ru-RU"/>
              </w:rPr>
              <w:t>Е</w:t>
            </w:r>
            <w:r w:rsidRPr="00686E6F">
              <w:rPr>
                <w:lang w:val="en-US" w:eastAsia="ru-RU"/>
              </w:rPr>
              <w:t xml:space="preserve"> 78)</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Овца</w:t>
            </w:r>
            <w:r w:rsidRPr="00686E6F">
              <w:rPr>
                <w:lang w:val="en-US" w:eastAsia="ru-RU"/>
              </w:rPr>
              <w:t xml:space="preserve">, </w:t>
            </w:r>
            <w:r w:rsidRPr="00686E6F">
              <w:rPr>
                <w:lang w:eastAsia="ru-RU"/>
              </w:rPr>
              <w:t>эпителий</w:t>
            </w:r>
            <w:r w:rsidRPr="00686E6F">
              <w:rPr>
                <w:lang w:val="en-US" w:eastAsia="ru-RU"/>
              </w:rPr>
              <w:t xml:space="preserve">, IgE (Animal - Sheep, IgE, </w:t>
            </w:r>
            <w:r w:rsidRPr="00686E6F">
              <w:rPr>
                <w:lang w:eastAsia="ru-RU"/>
              </w:rPr>
              <w:t>Е</w:t>
            </w:r>
            <w:r w:rsidRPr="00686E6F">
              <w:rPr>
                <w:lang w:val="en-US" w:eastAsia="ru-RU"/>
              </w:rPr>
              <w:t xml:space="preserve"> 81)</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val="en-US" w:eastAsia="ru-RU"/>
              </w:rPr>
            </w:pPr>
            <w:r w:rsidRPr="00686E6F">
              <w:rPr>
                <w:lang w:eastAsia="ru-RU"/>
              </w:rPr>
              <w:t>Курица</w:t>
            </w:r>
            <w:r w:rsidRPr="00686E6F">
              <w:rPr>
                <w:lang w:val="en-US" w:eastAsia="ru-RU"/>
              </w:rPr>
              <w:t xml:space="preserve">, </w:t>
            </w:r>
            <w:r w:rsidRPr="00686E6F">
              <w:rPr>
                <w:lang w:eastAsia="ru-RU"/>
              </w:rPr>
              <w:t>перо</w:t>
            </w:r>
            <w:r w:rsidRPr="00686E6F">
              <w:rPr>
                <w:lang w:val="en-US" w:eastAsia="ru-RU"/>
              </w:rPr>
              <w:t xml:space="preserve"> IgE (Animal - Chicken Feathers, IgE, </w:t>
            </w:r>
            <w:r w:rsidRPr="00686E6F">
              <w:rPr>
                <w:lang w:eastAsia="ru-RU"/>
              </w:rPr>
              <w:t>Е</w:t>
            </w:r>
            <w:r w:rsidRPr="00686E6F">
              <w:rPr>
                <w:lang w:val="en-US" w:eastAsia="ru-RU"/>
              </w:rPr>
              <w:t xml:space="preserve"> 85)</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515</w:t>
            </w:r>
          </w:p>
        </w:tc>
      </w:tr>
      <w:tr w:rsidR="00950E38" w:rsidRPr="00686E6F" w:rsidTr="0058619D">
        <w:trPr>
          <w:gridAfter w:val="1"/>
          <w:wAfter w:w="958" w:type="dxa"/>
          <w:trHeight w:val="51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AF1123" w:rsidRDefault="005A6032" w:rsidP="008A7961">
            <w:pPr>
              <w:pStyle w:val="a5"/>
              <w:rPr>
                <w:b/>
                <w:bCs/>
                <w:sz w:val="24"/>
                <w:szCs w:val="24"/>
                <w:lang w:eastAsia="ru-RU"/>
              </w:rPr>
            </w:pPr>
            <w:r w:rsidRPr="00AF1123">
              <w:rPr>
                <w:b/>
                <w:bCs/>
                <w:sz w:val="24"/>
                <w:szCs w:val="24"/>
                <w:lang w:eastAsia="ru-RU"/>
              </w:rPr>
              <w:t xml:space="preserve">                                  </w:t>
            </w:r>
            <w:r w:rsidR="00950E38" w:rsidRPr="00AF1123">
              <w:rPr>
                <w:b/>
                <w:bCs/>
                <w:sz w:val="24"/>
                <w:szCs w:val="24"/>
                <w:lang w:eastAsia="ru-RU"/>
              </w:rPr>
              <w:t>Аллергены пыльцы растений</w:t>
            </w:r>
            <w:r w:rsidR="00950E38" w:rsidRPr="00AF1123">
              <w:rPr>
                <w:b/>
                <w:bCs/>
                <w:sz w:val="24"/>
                <w:szCs w:val="24"/>
                <w:lang w:eastAsia="ru-RU"/>
              </w:rPr>
              <w:br/>
            </w:r>
            <w:r w:rsidRPr="00AF1123">
              <w:rPr>
                <w:b/>
                <w:bCs/>
                <w:sz w:val="24"/>
                <w:szCs w:val="24"/>
                <w:lang w:eastAsia="ru-RU"/>
              </w:rPr>
              <w:t xml:space="preserve">                                </w:t>
            </w:r>
            <w:r w:rsidR="00950E38" w:rsidRPr="00AF1123">
              <w:rPr>
                <w:b/>
                <w:bCs/>
                <w:sz w:val="24"/>
                <w:szCs w:val="24"/>
                <w:lang w:eastAsia="ru-RU"/>
              </w:rPr>
              <w:t>*Общий результат по смеси аллергенов</w:t>
            </w:r>
          </w:p>
        </w:tc>
      </w:tr>
      <w:tr w:rsidR="00950E38" w:rsidRPr="00686E6F" w:rsidTr="0058619D">
        <w:trPr>
          <w:gridAfter w:val="1"/>
          <w:wAfter w:w="958" w:type="dxa"/>
          <w:trHeight w:val="476"/>
        </w:trPr>
        <w:tc>
          <w:tcPr>
            <w:tcW w:w="11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6612</w:t>
            </w:r>
          </w:p>
        </w:tc>
        <w:tc>
          <w:tcPr>
            <w:tcW w:w="6660" w:type="dxa"/>
            <w:tcBorders>
              <w:top w:val="single" w:sz="8" w:space="0" w:color="auto"/>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Смесь пищевых аллергенов*: апельсин, банан, яблоко, персик, IgG</w:t>
            </w:r>
          </w:p>
        </w:tc>
        <w:tc>
          <w:tcPr>
            <w:tcW w:w="1416" w:type="dxa"/>
            <w:gridSpan w:val="4"/>
            <w:tcBorders>
              <w:top w:val="single" w:sz="8" w:space="0" w:color="auto"/>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1120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6611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Смесь пищевых аллергенов*: киви, манго, банан, ананас,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1120</w:t>
            </w:r>
          </w:p>
        </w:tc>
      </w:tr>
      <w:tr w:rsidR="00950E38" w:rsidRPr="00686E6F" w:rsidTr="0058619D">
        <w:trPr>
          <w:gridAfter w:val="1"/>
          <w:wAfter w:w="958" w:type="dxa"/>
          <w:trHeight w:val="78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6613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 xml:space="preserve">Смесь пищевых аллергенов*: </w:t>
            </w:r>
            <w:proofErr w:type="gramStart"/>
            <w:r w:rsidRPr="00686E6F">
              <w:rPr>
                <w:lang w:eastAsia="ru-RU"/>
              </w:rPr>
              <w:t>c</w:t>
            </w:r>
            <w:proofErr w:type="gramEnd"/>
            <w:r w:rsidRPr="00686E6F">
              <w:rPr>
                <w:lang w:eastAsia="ru-RU"/>
              </w:rPr>
              <w:t>винина, куриное мясо, говядина, баранина,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1120</w:t>
            </w:r>
          </w:p>
        </w:tc>
      </w:tr>
      <w:tr w:rsidR="00950E38" w:rsidRPr="00686E6F" w:rsidTr="0058619D">
        <w:trPr>
          <w:gridAfter w:val="1"/>
          <w:wAfter w:w="958" w:type="dxa"/>
          <w:trHeight w:val="393"/>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AF1123" w:rsidRDefault="00950E38" w:rsidP="008A7961">
            <w:pPr>
              <w:pStyle w:val="a5"/>
              <w:rPr>
                <w:b/>
                <w:sz w:val="24"/>
                <w:szCs w:val="24"/>
                <w:lang w:eastAsia="ru-RU"/>
              </w:rPr>
            </w:pPr>
            <w:r w:rsidRPr="00AF1123">
              <w:rPr>
                <w:b/>
                <w:sz w:val="24"/>
                <w:szCs w:val="24"/>
                <w:lang w:eastAsia="ru-RU"/>
              </w:rPr>
              <w:t>ALL</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pStyle w:val="a5"/>
              <w:rPr>
                <w:lang w:eastAsia="ru-RU"/>
              </w:rPr>
            </w:pPr>
            <w:r w:rsidRPr="00686E6F">
              <w:rPr>
                <w:lang w:eastAsia="ru-RU"/>
              </w:rPr>
              <w:t>Антитела класса IgG  к панели пищевых аллергенов</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AF1123" w:rsidRDefault="00B451E4" w:rsidP="008A7961">
            <w:pPr>
              <w:pStyle w:val="a5"/>
              <w:rPr>
                <w:sz w:val="24"/>
                <w:szCs w:val="24"/>
                <w:lang w:eastAsia="ru-RU"/>
              </w:rPr>
            </w:pPr>
            <w:r w:rsidRPr="00AF1123">
              <w:rPr>
                <w:sz w:val="24"/>
                <w:szCs w:val="24"/>
                <w:lang w:eastAsia="ru-RU"/>
              </w:rPr>
              <w:t>17100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6672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Ананас,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Апельсин,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Арахис,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6671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Банан,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Баранина,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Бета-лактоглобулин,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Говядина,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Грейпфрут,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Гречневая мука,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Казеин,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Капуста кочанная,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Картофель,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Киви,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Клубника,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Коровье молоко,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Крабы,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Креветки,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Куриное мясо,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Лимон,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6670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Манго,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Морковь,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Овсяная мука,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Пекарские дрожжи,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Персик,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Пивные дрожжи,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Просо,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6658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Пшеничная мука,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Рис,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Свинина,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Сельдерей,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Соевые бобы,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Томаты,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Треска,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B451E4"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6650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Тыква,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Фундук,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Шоколад,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6606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Яблоко,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Яичный белок,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Яичный желток,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540"/>
        </w:trPr>
        <w:tc>
          <w:tcPr>
            <w:tcW w:w="9269" w:type="dxa"/>
            <w:gridSpan w:val="7"/>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950E38" w:rsidP="008A7961">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Бытовые аллергены</w:t>
            </w:r>
            <w:r w:rsidRPr="00686E6F">
              <w:rPr>
                <w:rFonts w:ascii="Times New Roman" w:eastAsia="Times New Roman" w:hAnsi="Times New Roman" w:cs="Times New Roman"/>
                <w:b/>
                <w:bCs/>
                <w:color w:val="000000"/>
                <w:sz w:val="24"/>
                <w:szCs w:val="24"/>
                <w:lang w:eastAsia="ru-RU"/>
              </w:rPr>
              <w:br/>
              <w:t>*Общий результат по смеси аллергенов</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Аллергены плесени</w:t>
            </w:r>
          </w:p>
        </w:tc>
      </w:tr>
      <w:tr w:rsidR="00950E38" w:rsidRPr="00686E6F" w:rsidTr="0058619D">
        <w:trPr>
          <w:gridAfter w:val="1"/>
          <w:wAfter w:w="958" w:type="dxa"/>
          <w:trHeight w:val="99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val="en-US" w:eastAsia="ru-RU"/>
              </w:rPr>
            </w:pPr>
            <w:r w:rsidRPr="00686E6F">
              <w:rPr>
                <w:rFonts w:ascii="Times New Roman" w:eastAsia="Times New Roman" w:hAnsi="Times New Roman" w:cs="Times New Roman"/>
                <w:color w:val="000000"/>
                <w:sz w:val="24"/>
                <w:szCs w:val="24"/>
                <w:lang w:eastAsia="ru-RU"/>
              </w:rPr>
              <w:t>Смесь</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аллергенов</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плесени</w:t>
            </w:r>
            <w:r w:rsidRPr="00686E6F">
              <w:rPr>
                <w:rFonts w:ascii="Times New Roman" w:eastAsia="Times New Roman" w:hAnsi="Times New Roman" w:cs="Times New Roman"/>
                <w:color w:val="000000"/>
                <w:sz w:val="24"/>
                <w:szCs w:val="24"/>
                <w:lang w:val="en-US" w:eastAsia="ru-RU"/>
              </w:rPr>
              <w:t>*: penicillium notalum, cladosporium herbarum, aspergillus fumigatus, candida albicans, alternaria tenuis,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Плесень Penicillium notatum,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525"/>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Плесень Cladosporium herbarum,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Плесень Aspergillus fumigatus,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6618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Плесень Alternaria tenuis,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Аллергены клещей и домашней пыли</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Dermatophagoides pteron.,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Dermatophagoides farinae,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Dermatophagoides microc.,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Домашняя пыль/Greer,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Домашняя пыль/Stier,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9269" w:type="dxa"/>
            <w:gridSpan w:val="7"/>
            <w:tcBorders>
              <w:top w:val="single" w:sz="8" w:space="0" w:color="auto"/>
              <w:left w:val="single" w:sz="8" w:space="0" w:color="auto"/>
              <w:bottom w:val="single" w:sz="8" w:space="0" w:color="auto"/>
              <w:right w:val="nil"/>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Аллергены животного происхождения</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Таракан,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Кошка,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6639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Собака,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Морская свинка,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Овца,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6642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Курица перо,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6663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Волнистый попугай,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6625</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Смесь аллергенов травы*: ежа сборная, овсяница луговая, рожь многолетняя, тимофеевка, мятлик луговой,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6626</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Смесь аллергенов травы*: колосок душистый, рожь многолетняя, тимофеевка, рожь культивированная, бухарник шерстистый,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6627</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Смесь аллергенов сорной травы*: амброзия обыкновенная, полынь обыкновенная, подорожник, марь белая (лебеда), зольник/солянка,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6628</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Смесь аллергенов деревьев*: ольха, берёза, лещина обыкновенная, дуб, ива,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6620</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Берёза,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6621</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Тополь,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6622</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Полынь,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6623</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Полынь горькая,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6624</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Тимофеевка,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r w:rsidR="00950E38" w:rsidRPr="00686E6F" w:rsidTr="0058619D">
        <w:trPr>
          <w:gridAfter w:val="1"/>
          <w:wAfter w:w="958" w:type="dxa"/>
          <w:trHeight w:val="330"/>
        </w:trPr>
        <w:tc>
          <w:tcPr>
            <w:tcW w:w="1193" w:type="dxa"/>
            <w:gridSpan w:val="2"/>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6629</w:t>
            </w:r>
          </w:p>
        </w:tc>
        <w:tc>
          <w:tcPr>
            <w:tcW w:w="6660" w:type="dxa"/>
            <w:tcBorders>
              <w:top w:val="nil"/>
              <w:left w:val="nil"/>
              <w:bottom w:val="single" w:sz="8" w:space="0" w:color="auto"/>
              <w:right w:val="single" w:sz="8" w:space="0" w:color="auto"/>
            </w:tcBorders>
            <w:shd w:val="clear" w:color="auto" w:fill="auto"/>
            <w:vAlign w:val="center"/>
            <w:hideMark/>
          </w:tcPr>
          <w:p w:rsidR="00950E38" w:rsidRPr="00686E6F" w:rsidRDefault="00950E38" w:rsidP="008A7961">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Латекс, IgG</w:t>
            </w:r>
          </w:p>
        </w:tc>
        <w:tc>
          <w:tcPr>
            <w:tcW w:w="1416" w:type="dxa"/>
            <w:gridSpan w:val="4"/>
            <w:tcBorders>
              <w:top w:val="nil"/>
              <w:left w:val="nil"/>
              <w:bottom w:val="single" w:sz="8" w:space="0" w:color="auto"/>
              <w:right w:val="single" w:sz="8" w:space="0" w:color="auto"/>
            </w:tcBorders>
            <w:shd w:val="clear" w:color="auto" w:fill="auto"/>
            <w:vAlign w:val="center"/>
            <w:hideMark/>
          </w:tcPr>
          <w:p w:rsidR="00950E38" w:rsidRPr="00686E6F" w:rsidRDefault="007719FA" w:rsidP="008A796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w:t>
            </w:r>
          </w:p>
        </w:tc>
      </w:tr>
    </w:tbl>
    <w:p w:rsidR="008570CE" w:rsidRPr="00686E6F" w:rsidRDefault="008A7961" w:rsidP="00950E38">
      <w:pPr>
        <w:pStyle w:val="a5"/>
        <w:rPr>
          <w:rFonts w:ascii="Times New Roman" w:hAnsi="Times New Roman" w:cs="Times New Roman"/>
          <w:sz w:val="24"/>
          <w:szCs w:val="24"/>
        </w:rPr>
      </w:pPr>
      <w:r>
        <w:rPr>
          <w:rFonts w:ascii="Times New Roman" w:hAnsi="Times New Roman" w:cs="Times New Roman"/>
          <w:sz w:val="24"/>
          <w:szCs w:val="24"/>
        </w:rPr>
        <w:br w:type="textWrapping" w:clear="all"/>
      </w:r>
    </w:p>
    <w:tbl>
      <w:tblPr>
        <w:tblW w:w="10089" w:type="dxa"/>
        <w:tblInd w:w="-34" w:type="dxa"/>
        <w:tblLayout w:type="fixed"/>
        <w:tblLook w:val="04A0"/>
      </w:tblPr>
      <w:tblGrid>
        <w:gridCol w:w="1276"/>
        <w:gridCol w:w="6663"/>
        <w:gridCol w:w="567"/>
        <w:gridCol w:w="608"/>
        <w:gridCol w:w="15"/>
        <w:gridCol w:w="652"/>
        <w:gridCol w:w="142"/>
        <w:gridCol w:w="144"/>
        <w:gridCol w:w="22"/>
      </w:tblGrid>
      <w:tr w:rsidR="00950E38" w:rsidRPr="00686E6F" w:rsidTr="00D93EC5">
        <w:trPr>
          <w:gridAfter w:val="3"/>
          <w:wAfter w:w="308" w:type="dxa"/>
          <w:trHeight w:val="330"/>
        </w:trPr>
        <w:tc>
          <w:tcPr>
            <w:tcW w:w="9781" w:type="dxa"/>
            <w:gridSpan w:val="6"/>
            <w:tcBorders>
              <w:top w:val="single" w:sz="8" w:space="0" w:color="auto"/>
              <w:left w:val="single" w:sz="8" w:space="0" w:color="auto"/>
              <w:bottom w:val="single" w:sz="8" w:space="0" w:color="auto"/>
              <w:right w:val="nil"/>
            </w:tcBorders>
            <w:shd w:val="clear" w:color="000000" w:fill="969696"/>
            <w:vAlign w:val="center"/>
            <w:hideMark/>
          </w:tcPr>
          <w:p w:rsidR="00950E38" w:rsidRPr="00686E6F" w:rsidRDefault="00950E38" w:rsidP="00950E38">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ЦИТОЛОГИЧЕСКИЕ ИССЛЕДОВАНИЯ</w:t>
            </w:r>
          </w:p>
        </w:tc>
      </w:tr>
      <w:tr w:rsidR="00950E38" w:rsidRPr="00686E6F" w:rsidTr="00D93EC5">
        <w:trPr>
          <w:gridAfter w:val="3"/>
          <w:wAfter w:w="308" w:type="dxa"/>
          <w:trHeight w:val="330"/>
        </w:trPr>
        <w:tc>
          <w:tcPr>
            <w:tcW w:w="9781" w:type="dxa"/>
            <w:gridSpan w:val="6"/>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950E38" w:rsidP="00950E38">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Жидкостная цитология, окраска по Папаниколау</w:t>
            </w:r>
          </w:p>
        </w:tc>
      </w:tr>
      <w:tr w:rsidR="000710B3" w:rsidRPr="00686E6F" w:rsidTr="00D93EC5">
        <w:trPr>
          <w:gridAfter w:val="3"/>
          <w:wAfter w:w="308" w:type="dxa"/>
          <w:trHeight w:val="6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518</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Жидкостная цитология. Цитологическое исследование биоматериала шейки матки (окрашивание по Папаниколау, технология ThinPrep ®)</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AF1123" w:rsidP="00AF11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2820</w:t>
            </w:r>
          </w:p>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r>
      <w:tr w:rsidR="000710B3" w:rsidRPr="00686E6F" w:rsidTr="00D93EC5">
        <w:trPr>
          <w:gridAfter w:val="3"/>
          <w:wAfter w:w="308" w:type="dxa"/>
          <w:trHeight w:val="330"/>
        </w:trPr>
        <w:tc>
          <w:tcPr>
            <w:tcW w:w="7939" w:type="dxa"/>
            <w:gridSpan w:val="2"/>
            <w:tcBorders>
              <w:top w:val="single" w:sz="8" w:space="0" w:color="auto"/>
              <w:left w:val="single" w:sz="8" w:space="0" w:color="auto"/>
              <w:bottom w:val="single" w:sz="8" w:space="0" w:color="auto"/>
              <w:right w:val="single" w:sz="4" w:space="0" w:color="auto"/>
            </w:tcBorders>
            <w:shd w:val="clear" w:color="000000" w:fill="C0C0C0"/>
            <w:vAlign w:val="center"/>
            <w:hideMark/>
          </w:tcPr>
          <w:p w:rsidR="000710B3" w:rsidRPr="00686E6F" w:rsidRDefault="000710B3" w:rsidP="00950E38">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Окраска по Романовскому-Гимзе</w:t>
            </w:r>
          </w:p>
        </w:tc>
        <w:tc>
          <w:tcPr>
            <w:tcW w:w="1842" w:type="dxa"/>
            <w:gridSpan w:val="4"/>
            <w:tcBorders>
              <w:top w:val="single" w:sz="8" w:space="0" w:color="auto"/>
              <w:left w:val="single" w:sz="4" w:space="0" w:color="auto"/>
              <w:bottom w:val="single" w:sz="8" w:space="0" w:color="auto"/>
              <w:right w:val="nil"/>
            </w:tcBorders>
            <w:shd w:val="clear" w:color="000000" w:fill="C0C0C0"/>
            <w:vAlign w:val="center"/>
          </w:tcPr>
          <w:p w:rsidR="000710B3" w:rsidRPr="00686E6F" w:rsidRDefault="000710B3" w:rsidP="000710B3">
            <w:pPr>
              <w:spacing w:after="0" w:line="240" w:lineRule="auto"/>
              <w:rPr>
                <w:rFonts w:ascii="Times New Roman" w:eastAsia="Times New Roman" w:hAnsi="Times New Roman" w:cs="Times New Roman"/>
                <w:b/>
                <w:bCs/>
                <w:color w:val="000000"/>
                <w:sz w:val="24"/>
                <w:szCs w:val="24"/>
                <w:lang w:eastAsia="ru-RU"/>
              </w:rPr>
            </w:pPr>
          </w:p>
        </w:tc>
      </w:tr>
      <w:tr w:rsidR="000710B3" w:rsidRPr="00686E6F" w:rsidTr="00D93EC5">
        <w:trPr>
          <w:gridAfter w:val="3"/>
          <w:wAfter w:w="308" w:type="dxa"/>
          <w:trHeight w:val="5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500</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Цитологическое исследование материала, полученного при хирургических вмешательствах и других срочных исследованиях</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750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502</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соскобов и отпечатков с поверхности кожи и слизистых</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420</w:t>
            </w:r>
          </w:p>
        </w:tc>
      </w:tr>
      <w:tr w:rsidR="000710B3" w:rsidRPr="00686E6F" w:rsidTr="00D93EC5">
        <w:trPr>
          <w:gridAfter w:val="3"/>
          <w:wAfter w:w="308" w:type="dxa"/>
          <w:trHeight w:val="5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503</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соскобов и отпечатков опухолей и опухолеподобных заболеваний</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rPr>
                <w:rFonts w:ascii="Times New Roman" w:eastAsia="Times New Roman" w:hAnsi="Times New Roman" w:cs="Times New Roman"/>
                <w:color w:val="000000"/>
                <w:sz w:val="24"/>
                <w:szCs w:val="24"/>
                <w:lang w:eastAsia="ru-RU"/>
              </w:rPr>
            </w:pPr>
          </w:p>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590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504</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эндоскопического материала</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590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505</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соскобов шейки матки и цервикального канала</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480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506</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аспиратов из полости матки</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530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507</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транссудатов, экссудатов, секретов, экскретов</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480</w:t>
            </w:r>
          </w:p>
        </w:tc>
      </w:tr>
      <w:tr w:rsidR="000710B3" w:rsidRPr="00686E6F" w:rsidTr="00D93EC5">
        <w:trPr>
          <w:gridAfter w:val="3"/>
          <w:wAfter w:w="308" w:type="dxa"/>
          <w:trHeight w:val="3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508</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мокроты</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770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509</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пунктатов молочной железы и кожи</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590</w:t>
            </w:r>
          </w:p>
        </w:tc>
      </w:tr>
      <w:tr w:rsidR="000710B3" w:rsidRPr="00686E6F" w:rsidTr="00D93EC5">
        <w:trPr>
          <w:gridAfter w:val="3"/>
          <w:wAfter w:w="308"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510</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пунктатов других органов и тканей</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770</w:t>
            </w:r>
          </w:p>
        </w:tc>
      </w:tr>
      <w:tr w:rsidR="000710B3" w:rsidRPr="00686E6F" w:rsidTr="00D93EC5">
        <w:trPr>
          <w:gridAfter w:val="3"/>
          <w:wAfter w:w="308" w:type="dxa"/>
          <w:trHeight w:val="51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512</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соскобов (мазков) со слизистой оболочки полости носа, в том числе на наличие эозинофилов (назальный секрет)</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rPr>
                <w:rFonts w:ascii="Times New Roman" w:eastAsia="Times New Roman" w:hAnsi="Times New Roman" w:cs="Times New Roman"/>
                <w:color w:val="000000"/>
                <w:sz w:val="24"/>
                <w:szCs w:val="24"/>
                <w:lang w:eastAsia="ru-RU"/>
              </w:rPr>
            </w:pPr>
          </w:p>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710</w:t>
            </w:r>
          </w:p>
        </w:tc>
      </w:tr>
      <w:tr w:rsidR="000710B3" w:rsidRPr="00686E6F" w:rsidTr="00D93EC5">
        <w:trPr>
          <w:gridAfter w:val="3"/>
          <w:wAfter w:w="308" w:type="dxa"/>
          <w:trHeight w:val="4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514</w:t>
            </w:r>
          </w:p>
        </w:tc>
        <w:tc>
          <w:tcPr>
            <w:tcW w:w="6663" w:type="dxa"/>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эндоскопического материала  на наличие Helicobacter pylori</w:t>
            </w:r>
          </w:p>
        </w:tc>
        <w:tc>
          <w:tcPr>
            <w:tcW w:w="1175" w:type="dxa"/>
            <w:gridSpan w:val="2"/>
            <w:tcBorders>
              <w:top w:val="nil"/>
              <w:left w:val="single" w:sz="4" w:space="0" w:color="auto"/>
              <w:bottom w:val="single" w:sz="8" w:space="0" w:color="auto"/>
              <w:right w:val="nil"/>
            </w:tcBorders>
            <w:shd w:val="clear" w:color="auto" w:fill="auto"/>
            <w:vAlign w:val="center"/>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p>
        </w:tc>
        <w:tc>
          <w:tcPr>
            <w:tcW w:w="667" w:type="dxa"/>
            <w:gridSpan w:val="2"/>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710</w:t>
            </w:r>
          </w:p>
        </w:tc>
      </w:tr>
      <w:tr w:rsidR="00950E38" w:rsidRPr="00686E6F" w:rsidTr="007719FA">
        <w:trPr>
          <w:gridAfter w:val="1"/>
          <w:wAfter w:w="22" w:type="dxa"/>
          <w:trHeight w:val="330"/>
        </w:trPr>
        <w:tc>
          <w:tcPr>
            <w:tcW w:w="10067" w:type="dxa"/>
            <w:gridSpan w:val="8"/>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950E38" w:rsidP="00950E38">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Окраска по Папаниколау ‒ Рар-тест</w:t>
            </w:r>
          </w:p>
        </w:tc>
      </w:tr>
      <w:tr w:rsidR="000710B3" w:rsidRPr="00686E6F" w:rsidTr="00D93EC5">
        <w:trPr>
          <w:gridAfter w:val="2"/>
          <w:wAfter w:w="166" w:type="dxa"/>
          <w:trHeight w:val="5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517</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Цитологическое исследование биоматериала шейки матки (окрашивание по Папаниколау, Рар-тест)</w:t>
            </w:r>
          </w:p>
        </w:tc>
        <w:tc>
          <w:tcPr>
            <w:tcW w:w="608" w:type="dxa"/>
            <w:tcBorders>
              <w:top w:val="nil"/>
              <w:left w:val="single" w:sz="4" w:space="0" w:color="auto"/>
              <w:bottom w:val="single" w:sz="8" w:space="0" w:color="auto"/>
              <w:right w:val="nil"/>
            </w:tcBorders>
            <w:shd w:val="clear" w:color="auto" w:fill="auto"/>
            <w:vAlign w:val="center"/>
          </w:tcPr>
          <w:p w:rsidR="000710B3" w:rsidRPr="00686E6F" w:rsidRDefault="000710B3">
            <w:pPr>
              <w:rPr>
                <w:rFonts w:ascii="Times New Roman" w:eastAsia="Times New Roman" w:hAnsi="Times New Roman" w:cs="Times New Roman"/>
                <w:color w:val="000000"/>
                <w:sz w:val="24"/>
                <w:szCs w:val="24"/>
                <w:lang w:eastAsia="ru-RU"/>
              </w:rPr>
            </w:pPr>
          </w:p>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p>
        </w:tc>
        <w:tc>
          <w:tcPr>
            <w:tcW w:w="809" w:type="dxa"/>
            <w:gridSpan w:val="3"/>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1020</w:t>
            </w:r>
          </w:p>
        </w:tc>
      </w:tr>
      <w:tr w:rsidR="00950E38" w:rsidRPr="00686E6F" w:rsidTr="007719FA">
        <w:trPr>
          <w:gridAfter w:val="1"/>
          <w:wAfter w:w="22" w:type="dxa"/>
          <w:trHeight w:val="330"/>
        </w:trPr>
        <w:tc>
          <w:tcPr>
            <w:tcW w:w="10067" w:type="dxa"/>
            <w:gridSpan w:val="8"/>
            <w:tcBorders>
              <w:top w:val="single" w:sz="8" w:space="0" w:color="auto"/>
              <w:left w:val="single" w:sz="8" w:space="0" w:color="auto"/>
              <w:bottom w:val="single" w:sz="8" w:space="0" w:color="auto"/>
              <w:right w:val="nil"/>
            </w:tcBorders>
            <w:shd w:val="clear" w:color="000000" w:fill="C0C0C0"/>
            <w:vAlign w:val="center"/>
            <w:hideMark/>
          </w:tcPr>
          <w:p w:rsidR="00950E38" w:rsidRPr="00686E6F" w:rsidRDefault="00950E38" w:rsidP="00950E38">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Окраска по Папаниколау</w:t>
            </w:r>
          </w:p>
        </w:tc>
      </w:tr>
      <w:tr w:rsidR="000710B3" w:rsidRPr="00686E6F" w:rsidTr="007719FA">
        <w:trPr>
          <w:trHeight w:val="600"/>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519</w:t>
            </w:r>
          </w:p>
        </w:tc>
        <w:tc>
          <w:tcPr>
            <w:tcW w:w="7230" w:type="dxa"/>
            <w:gridSpan w:val="2"/>
            <w:tcBorders>
              <w:top w:val="nil"/>
              <w:left w:val="nil"/>
              <w:bottom w:val="single" w:sz="4" w:space="0" w:color="auto"/>
              <w:right w:val="single" w:sz="4" w:space="0" w:color="auto"/>
            </w:tcBorders>
            <w:shd w:val="clear" w:color="auto" w:fill="auto"/>
            <w:vAlign w:val="center"/>
            <w:hideMark/>
          </w:tcPr>
          <w:p w:rsidR="000710B3" w:rsidRPr="00686E6F" w:rsidRDefault="000710B3"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Цитологическое исследование биоматериала различных локализаций, кроме шейки матки (окрашивание по Папаниколау, Рар-тест)</w:t>
            </w:r>
          </w:p>
        </w:tc>
        <w:tc>
          <w:tcPr>
            <w:tcW w:w="623" w:type="dxa"/>
            <w:gridSpan w:val="2"/>
            <w:tcBorders>
              <w:top w:val="nil"/>
              <w:left w:val="single" w:sz="4" w:space="0" w:color="auto"/>
              <w:bottom w:val="single" w:sz="8" w:space="0" w:color="auto"/>
              <w:right w:val="nil"/>
            </w:tcBorders>
            <w:shd w:val="clear" w:color="auto" w:fill="auto"/>
            <w:vAlign w:val="center"/>
          </w:tcPr>
          <w:p w:rsidR="000710B3" w:rsidRPr="00686E6F" w:rsidRDefault="000710B3">
            <w:pPr>
              <w:rPr>
                <w:rFonts w:ascii="Times New Roman" w:eastAsia="Times New Roman" w:hAnsi="Times New Roman" w:cs="Times New Roman"/>
                <w:color w:val="000000"/>
                <w:sz w:val="24"/>
                <w:szCs w:val="24"/>
                <w:lang w:eastAsia="ru-RU"/>
              </w:rPr>
            </w:pPr>
          </w:p>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p>
        </w:tc>
        <w:tc>
          <w:tcPr>
            <w:tcW w:w="960" w:type="dxa"/>
            <w:gridSpan w:val="4"/>
            <w:tcBorders>
              <w:top w:val="nil"/>
              <w:left w:val="nil"/>
              <w:bottom w:val="single" w:sz="8" w:space="0" w:color="auto"/>
              <w:right w:val="single" w:sz="8" w:space="0" w:color="auto"/>
            </w:tcBorders>
            <w:shd w:val="clear" w:color="auto" w:fill="auto"/>
            <w:vAlign w:val="center"/>
            <w:hideMark/>
          </w:tcPr>
          <w:p w:rsidR="000710B3" w:rsidRPr="00686E6F" w:rsidRDefault="000710B3"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1110</w:t>
            </w:r>
          </w:p>
        </w:tc>
      </w:tr>
      <w:tr w:rsidR="00950E38" w:rsidRPr="00686E6F" w:rsidTr="007719FA">
        <w:trPr>
          <w:gridAfter w:val="1"/>
          <w:wAfter w:w="22" w:type="dxa"/>
          <w:trHeight w:val="3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950E38" w:rsidRPr="00686E6F" w:rsidRDefault="00950E38" w:rsidP="00950E38">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5000</w:t>
            </w:r>
          </w:p>
        </w:tc>
        <w:tc>
          <w:tcPr>
            <w:tcW w:w="7230" w:type="dxa"/>
            <w:gridSpan w:val="2"/>
            <w:tcBorders>
              <w:top w:val="nil"/>
              <w:left w:val="nil"/>
              <w:bottom w:val="single" w:sz="8" w:space="0" w:color="auto"/>
              <w:right w:val="single" w:sz="4" w:space="0" w:color="auto"/>
            </w:tcBorders>
            <w:shd w:val="clear" w:color="auto" w:fill="auto"/>
            <w:vAlign w:val="center"/>
            <w:hideMark/>
          </w:tcPr>
          <w:p w:rsidR="00950E38" w:rsidRPr="00686E6F" w:rsidRDefault="00950E38" w:rsidP="00950E38">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Консультация готовых цитологических препаратов (1 стекло)</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950E38" w:rsidRPr="00686E6F" w:rsidRDefault="00950E38" w:rsidP="00950E38">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250</w:t>
            </w:r>
          </w:p>
        </w:tc>
      </w:tr>
      <w:tr w:rsidR="000710B3" w:rsidRPr="00686E6F" w:rsidTr="007719FA">
        <w:trPr>
          <w:gridAfter w:val="1"/>
          <w:wAfter w:w="22" w:type="dxa"/>
          <w:trHeight w:val="330"/>
        </w:trPr>
        <w:tc>
          <w:tcPr>
            <w:tcW w:w="10067" w:type="dxa"/>
            <w:gridSpan w:val="8"/>
            <w:tcBorders>
              <w:top w:val="single" w:sz="8" w:space="0" w:color="auto"/>
              <w:left w:val="single" w:sz="8" w:space="0" w:color="auto"/>
              <w:bottom w:val="single" w:sz="8" w:space="0" w:color="auto"/>
              <w:right w:val="nil"/>
            </w:tcBorders>
            <w:shd w:val="clear" w:color="000000" w:fill="969696"/>
            <w:vAlign w:val="center"/>
            <w:hideMark/>
          </w:tcPr>
          <w:p w:rsidR="000710B3" w:rsidRPr="00686E6F" w:rsidRDefault="000710B3" w:rsidP="000710B3">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ГИСТОЛОГИЧЕСКИЕ ИССЛЕДОВАНИЯ</w:t>
            </w:r>
          </w:p>
        </w:tc>
      </w:tr>
      <w:tr w:rsidR="000710B3" w:rsidRPr="00686E6F" w:rsidTr="007719FA">
        <w:trPr>
          <w:gridAfter w:val="1"/>
          <w:wAfter w:w="22" w:type="dxa"/>
          <w:trHeight w:val="60"/>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0710B3" w:rsidRPr="00686E6F" w:rsidRDefault="000710B3" w:rsidP="00366D3C">
            <w:pPr>
              <w:spacing w:after="0" w:line="240" w:lineRule="auto"/>
              <w:jc w:val="center"/>
              <w:rPr>
                <w:rFonts w:ascii="Times New Roman" w:eastAsia="Times New Roman" w:hAnsi="Times New Roman" w:cs="Times New Roman"/>
                <w:b/>
                <w:bCs/>
                <w:color w:val="000000"/>
                <w:sz w:val="24"/>
                <w:szCs w:val="24"/>
                <w:lang w:eastAsia="ru-RU"/>
              </w:rPr>
            </w:pPr>
          </w:p>
        </w:tc>
        <w:tc>
          <w:tcPr>
            <w:tcW w:w="7230" w:type="dxa"/>
            <w:gridSpan w:val="2"/>
            <w:tcBorders>
              <w:top w:val="nil"/>
              <w:left w:val="nil"/>
              <w:bottom w:val="single" w:sz="8" w:space="0" w:color="auto"/>
              <w:right w:val="nil"/>
            </w:tcBorders>
            <w:shd w:val="clear" w:color="000000" w:fill="FFFFFF"/>
            <w:vAlign w:val="center"/>
            <w:hideMark/>
          </w:tcPr>
          <w:p w:rsidR="000710B3" w:rsidRPr="00686E6F" w:rsidRDefault="000710B3" w:rsidP="000710B3">
            <w:pPr>
              <w:spacing w:after="0" w:line="240" w:lineRule="auto"/>
              <w:jc w:val="center"/>
              <w:rPr>
                <w:rFonts w:ascii="Times New Roman" w:eastAsia="Times New Roman" w:hAnsi="Times New Roman" w:cs="Times New Roman"/>
                <w:b/>
                <w:bCs/>
                <w:color w:val="000000"/>
                <w:sz w:val="24"/>
                <w:szCs w:val="24"/>
                <w:lang w:eastAsia="ru-RU"/>
              </w:rPr>
            </w:pPr>
          </w:p>
        </w:tc>
        <w:tc>
          <w:tcPr>
            <w:tcW w:w="1561" w:type="dxa"/>
            <w:gridSpan w:val="5"/>
            <w:tcBorders>
              <w:top w:val="nil"/>
              <w:left w:val="nil"/>
              <w:bottom w:val="single" w:sz="8" w:space="0" w:color="auto"/>
              <w:right w:val="single" w:sz="8" w:space="0" w:color="auto"/>
            </w:tcBorders>
            <w:shd w:val="clear" w:color="000000" w:fill="FFFFFF"/>
            <w:vAlign w:val="center"/>
            <w:hideMark/>
          </w:tcPr>
          <w:p w:rsidR="000710B3" w:rsidRPr="00686E6F" w:rsidRDefault="000710B3" w:rsidP="000710B3">
            <w:pPr>
              <w:spacing w:after="0" w:line="240" w:lineRule="auto"/>
              <w:jc w:val="center"/>
              <w:rPr>
                <w:rFonts w:ascii="Times New Roman" w:eastAsia="Times New Roman" w:hAnsi="Times New Roman" w:cs="Times New Roman"/>
                <w:b/>
                <w:bCs/>
                <w:color w:val="000000"/>
                <w:sz w:val="24"/>
                <w:szCs w:val="24"/>
                <w:lang w:eastAsia="ru-RU"/>
              </w:rPr>
            </w:pPr>
          </w:p>
        </w:tc>
      </w:tr>
      <w:tr w:rsidR="000710B3" w:rsidRPr="00686E6F" w:rsidTr="007719FA">
        <w:trPr>
          <w:gridAfter w:val="1"/>
          <w:wAfter w:w="22" w:type="dxa"/>
          <w:trHeight w:val="10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511</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Гистологическое исследование биопсийного материала и материала, полученного при хирургических вмешательствах (эндоскопического материала; тканей женской половой системы; кожи, мягких тканей; кроветворной и лимфоидной ткани; костно-хрящевой ткани)</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1910</w:t>
            </w:r>
          </w:p>
        </w:tc>
      </w:tr>
      <w:tr w:rsidR="000710B3" w:rsidRPr="00686E6F" w:rsidTr="007719FA">
        <w:trPr>
          <w:gridAfter w:val="1"/>
          <w:wAfter w:w="22" w:type="dxa"/>
          <w:trHeight w:val="5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524</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Гастрит, ассоциированный с Helicobacter pylori (гистологический профиль)</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3680</w:t>
            </w:r>
          </w:p>
        </w:tc>
      </w:tr>
      <w:tr w:rsidR="000710B3" w:rsidRPr="00686E6F" w:rsidTr="007719FA">
        <w:trPr>
          <w:gridAfter w:val="1"/>
          <w:wAfter w:w="22" w:type="dxa"/>
          <w:trHeight w:val="3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516</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Гистохимическое исследование: - Helicobacter pylori; - слизь</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1960</w:t>
            </w:r>
          </w:p>
        </w:tc>
      </w:tr>
      <w:tr w:rsidR="000710B3" w:rsidRPr="00686E6F" w:rsidTr="007719FA">
        <w:trPr>
          <w:gridAfter w:val="1"/>
          <w:wAfter w:w="22" w:type="dxa"/>
          <w:trHeight w:val="5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525</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Рецепторы к эстрогенам и прогестерону (иммуногистохимическое исследование)</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6000</w:t>
            </w:r>
          </w:p>
        </w:tc>
      </w:tr>
      <w:tr w:rsidR="000710B3" w:rsidRPr="00686E6F" w:rsidTr="007719FA">
        <w:trPr>
          <w:gridAfter w:val="1"/>
          <w:wAfter w:w="22" w:type="dxa"/>
          <w:trHeight w:val="3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5110</w:t>
            </w:r>
          </w:p>
        </w:tc>
        <w:tc>
          <w:tcPr>
            <w:tcW w:w="7230" w:type="dxa"/>
            <w:gridSpan w:val="2"/>
            <w:tcBorders>
              <w:top w:val="nil"/>
              <w:left w:val="nil"/>
              <w:bottom w:val="single" w:sz="8" w:space="0" w:color="auto"/>
              <w:right w:val="single" w:sz="4" w:space="0" w:color="auto"/>
            </w:tcBorders>
            <w:shd w:val="clear" w:color="auto" w:fill="auto"/>
            <w:vAlign w:val="center"/>
            <w:hideMark/>
          </w:tcPr>
          <w:p w:rsidR="000710B3" w:rsidRPr="00686E6F" w:rsidRDefault="000710B3" w:rsidP="000710B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Консультация готовых гистологических препаратов (1 стекло + 1 блок)</w:t>
            </w:r>
          </w:p>
        </w:tc>
        <w:tc>
          <w:tcPr>
            <w:tcW w:w="1561" w:type="dxa"/>
            <w:gridSpan w:val="5"/>
            <w:tcBorders>
              <w:top w:val="nil"/>
              <w:left w:val="single" w:sz="4" w:space="0" w:color="auto"/>
              <w:bottom w:val="single" w:sz="8" w:space="0" w:color="auto"/>
              <w:right w:val="single" w:sz="8" w:space="0" w:color="auto"/>
            </w:tcBorders>
            <w:shd w:val="clear" w:color="auto" w:fill="auto"/>
            <w:vAlign w:val="center"/>
            <w:hideMark/>
          </w:tcPr>
          <w:p w:rsidR="000710B3" w:rsidRPr="00686E6F" w:rsidRDefault="000710B3" w:rsidP="000710B3">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700</w:t>
            </w:r>
          </w:p>
        </w:tc>
      </w:tr>
    </w:tbl>
    <w:p w:rsidR="000710B3" w:rsidRPr="00686E6F" w:rsidRDefault="000710B3" w:rsidP="000710B3">
      <w:pPr>
        <w:pStyle w:val="a5"/>
        <w:rPr>
          <w:rFonts w:ascii="Times New Roman" w:hAnsi="Times New Roman" w:cs="Times New Roman"/>
          <w:b/>
          <w:sz w:val="24"/>
          <w:szCs w:val="24"/>
        </w:rPr>
      </w:pPr>
      <w:r w:rsidRPr="00686E6F">
        <w:rPr>
          <w:rFonts w:ascii="Times New Roman" w:hAnsi="Times New Roman" w:cs="Times New Roman"/>
          <w:b/>
          <w:sz w:val="24"/>
          <w:szCs w:val="24"/>
        </w:rPr>
        <w:t xml:space="preserve">                           МИКРОБИОЛОГИЯ</w:t>
      </w:r>
    </w:p>
    <w:p w:rsidR="000710B3" w:rsidRPr="00686E6F" w:rsidRDefault="000710B3">
      <w:pPr>
        <w:pStyle w:val="a5"/>
        <w:rPr>
          <w:rFonts w:ascii="Times New Roman" w:hAnsi="Times New Roman" w:cs="Times New Roman"/>
          <w:b/>
          <w:sz w:val="24"/>
          <w:szCs w:val="24"/>
        </w:rPr>
      </w:pPr>
      <w:r w:rsidRPr="00686E6F">
        <w:rPr>
          <w:rFonts w:ascii="Times New Roman" w:hAnsi="Times New Roman" w:cs="Times New Roman"/>
          <w:b/>
          <w:sz w:val="24"/>
          <w:szCs w:val="24"/>
        </w:rPr>
        <w:t xml:space="preserve">         </w:t>
      </w:r>
    </w:p>
    <w:tbl>
      <w:tblPr>
        <w:tblpPr w:leftFromText="180" w:rightFromText="180" w:vertAnchor="text" w:tblpY="1"/>
        <w:tblOverlap w:val="never"/>
        <w:tblW w:w="17805" w:type="dxa"/>
        <w:tblInd w:w="-34" w:type="dxa"/>
        <w:tblLayout w:type="fixed"/>
        <w:tblLook w:val="04A0"/>
      </w:tblPr>
      <w:tblGrid>
        <w:gridCol w:w="1276"/>
        <w:gridCol w:w="4144"/>
        <w:gridCol w:w="3371"/>
        <w:gridCol w:w="1276"/>
        <w:gridCol w:w="42"/>
        <w:gridCol w:w="24"/>
        <w:gridCol w:w="6"/>
        <w:gridCol w:w="20"/>
        <w:gridCol w:w="38"/>
        <w:gridCol w:w="15"/>
        <w:gridCol w:w="21"/>
        <w:gridCol w:w="185"/>
        <w:gridCol w:w="15"/>
        <w:gridCol w:w="15"/>
        <w:gridCol w:w="15"/>
        <w:gridCol w:w="15"/>
        <w:gridCol w:w="24"/>
        <w:gridCol w:w="15"/>
        <w:gridCol w:w="14"/>
        <w:gridCol w:w="15"/>
        <w:gridCol w:w="19"/>
        <w:gridCol w:w="11"/>
        <w:gridCol w:w="19"/>
        <w:gridCol w:w="207"/>
        <w:gridCol w:w="85"/>
        <w:gridCol w:w="119"/>
        <w:gridCol w:w="15"/>
        <w:gridCol w:w="15"/>
        <w:gridCol w:w="6675"/>
        <w:gridCol w:w="94"/>
      </w:tblGrid>
      <w:tr w:rsidR="003779A0" w:rsidRPr="00686E6F" w:rsidTr="007F0579">
        <w:trPr>
          <w:gridAfter w:val="2"/>
          <w:wAfter w:w="6769" w:type="dxa"/>
          <w:trHeight w:val="33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456</w:t>
            </w:r>
          </w:p>
        </w:tc>
        <w:tc>
          <w:tcPr>
            <w:tcW w:w="7515" w:type="dxa"/>
            <w:gridSpan w:val="2"/>
            <w:tcBorders>
              <w:top w:val="single" w:sz="8" w:space="0" w:color="auto"/>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Дисбактериоз кишечника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1120</w:t>
            </w:r>
          </w:p>
        </w:tc>
        <w:tc>
          <w:tcPr>
            <w:tcW w:w="435" w:type="dxa"/>
            <w:gridSpan w:val="13"/>
            <w:vMerge w:val="restart"/>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single" w:sz="8" w:space="0" w:color="auto"/>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6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456-Ф</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Дисбактериоз кишечника с определением чувствительности к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1290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3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447</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биоценоз влагалища и определение чувствительности к антимикробным и антигрибковым препаратам (с микроскопией препарата, окрашенного по Граму) (Vaginal Culture, Routine, quantitative)*</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1370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99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445</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val="en-US" w:eastAsia="ru-RU"/>
              </w:rPr>
            </w:pPr>
            <w:proofErr w:type="gramStart"/>
            <w:r w:rsidRPr="00686E6F">
              <w:rPr>
                <w:rFonts w:ascii="Times New Roman" w:eastAsia="Times New Roman" w:hAnsi="Times New Roman" w:cs="Times New Roman"/>
                <w:color w:val="000000"/>
                <w:sz w:val="24"/>
                <w:szCs w:val="24"/>
                <w:lang w:eastAsia="ru-RU"/>
              </w:rPr>
              <w:t>Микроскопическое (бактериоскопическое) исследование мазка, окрашенного по Граму (Gram Stain.</w:t>
            </w:r>
            <w:proofErr w:type="gramEnd"/>
            <w:r w:rsidRPr="00686E6F">
              <w:rPr>
                <w:rFonts w:ascii="Times New Roman" w:eastAsia="Times New Roman" w:hAnsi="Times New Roman" w:cs="Times New Roman"/>
                <w:color w:val="000000"/>
                <w:sz w:val="24"/>
                <w:szCs w:val="24"/>
                <w:lang w:eastAsia="ru-RU"/>
              </w:rPr>
              <w:t xml:space="preserve"> </w:t>
            </w:r>
            <w:r w:rsidRPr="00686E6F">
              <w:rPr>
                <w:rFonts w:ascii="Times New Roman" w:eastAsia="Times New Roman" w:hAnsi="Times New Roman" w:cs="Times New Roman"/>
                <w:color w:val="000000"/>
                <w:sz w:val="24"/>
                <w:szCs w:val="24"/>
                <w:lang w:val="en-US" w:eastAsia="ru-RU"/>
              </w:rPr>
              <w:t>Bacterioscopic examination of different smears (vaginal, cervical, urethral, sputum, wound, etc)</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350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2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470</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Посев </w:t>
            </w:r>
            <w:proofErr w:type="gramStart"/>
            <w:r w:rsidRPr="00686E6F">
              <w:rPr>
                <w:rFonts w:ascii="Times New Roman" w:eastAsia="Times New Roman" w:hAnsi="Times New Roman" w:cs="Times New Roman"/>
                <w:color w:val="000000"/>
                <w:sz w:val="24"/>
                <w:szCs w:val="24"/>
                <w:lang w:eastAsia="ru-RU"/>
              </w:rPr>
              <w:t>отделяемого</w:t>
            </w:r>
            <w:proofErr w:type="gramEnd"/>
            <w:r w:rsidRPr="00686E6F">
              <w:rPr>
                <w:rFonts w:ascii="Times New Roman" w:eastAsia="Times New Roman" w:hAnsi="Times New Roman" w:cs="Times New Roman"/>
                <w:color w:val="000000"/>
                <w:sz w:val="24"/>
                <w:szCs w:val="24"/>
                <w:lang w:eastAsia="ru-RU"/>
              </w:rPr>
              <w:t xml:space="preserve"> ротоглотки на бордетеллы (Bordetella pertussis, коклюш).  </w:t>
            </w:r>
            <w:proofErr w:type="gramStart"/>
            <w:r w:rsidRPr="00686E6F">
              <w:rPr>
                <w:rFonts w:ascii="Times New Roman" w:eastAsia="Times New Roman" w:hAnsi="Times New Roman" w:cs="Times New Roman"/>
                <w:color w:val="000000"/>
                <w:sz w:val="24"/>
                <w:szCs w:val="24"/>
                <w:lang w:eastAsia="ru-RU"/>
              </w:rPr>
              <w:t>(Bordetella pertussis, Nasopharyngeal Culture.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Bacteria Identification)</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880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1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442</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Посев на грибы рода кандида (Candida, кандидоз) и определение чувствительности к антимикотическим препаратам. </w:t>
            </w:r>
            <w:proofErr w:type="gramStart"/>
            <w:r w:rsidRPr="00686E6F">
              <w:rPr>
                <w:rFonts w:ascii="Times New Roman" w:eastAsia="Times New Roman" w:hAnsi="Times New Roman" w:cs="Times New Roman"/>
                <w:color w:val="000000"/>
                <w:sz w:val="24"/>
                <w:szCs w:val="24"/>
                <w:lang w:eastAsia="ru-RU"/>
              </w:rPr>
              <w:t>(Yeast Culture, Candida Culture.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Bacteria Identification and Susceptibility)</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570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4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462</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Посев на клостридии (Clostridium difficile, псевдомембранозный колит). </w:t>
            </w:r>
            <w:proofErr w:type="gramStart"/>
            <w:r w:rsidRPr="00686E6F">
              <w:rPr>
                <w:rFonts w:ascii="Times New Roman" w:eastAsia="Times New Roman" w:hAnsi="Times New Roman" w:cs="Times New Roman"/>
                <w:color w:val="000000"/>
                <w:sz w:val="24"/>
                <w:szCs w:val="24"/>
                <w:lang w:eastAsia="ru-RU"/>
              </w:rPr>
              <w:t>(Clostridium difficile Culture.</w:t>
            </w:r>
            <w:proofErr w:type="gramEnd"/>
            <w:r w:rsidRPr="00686E6F">
              <w:rPr>
                <w:rFonts w:ascii="Times New Roman" w:eastAsia="Times New Roman" w:hAnsi="Times New Roman" w:cs="Times New Roman"/>
                <w:color w:val="000000"/>
                <w:sz w:val="24"/>
                <w:szCs w:val="24"/>
                <w:lang w:eastAsia="ru-RU"/>
              </w:rPr>
              <w:t xml:space="preserve"> Bacteria Identification and Susceptibility</w:t>
            </w:r>
            <w:proofErr w:type="gramStart"/>
            <w:r w:rsidRPr="00686E6F">
              <w:rPr>
                <w:rFonts w:ascii="Times New Roman" w:eastAsia="Times New Roman" w:hAnsi="Times New Roman" w:cs="Times New Roman"/>
                <w:color w:val="000000"/>
                <w:sz w:val="24"/>
                <w:szCs w:val="24"/>
                <w:lang w:eastAsia="ru-RU"/>
              </w:rPr>
              <w:t xml:space="preserve"> )</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1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485</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E. coli O157:</w:t>
            </w:r>
            <w:proofErr w:type="gramStart"/>
            <w:r w:rsidRPr="00686E6F">
              <w:rPr>
                <w:rFonts w:ascii="Times New Roman" w:eastAsia="Times New Roman" w:hAnsi="Times New Roman" w:cs="Times New Roman"/>
                <w:color w:val="000000"/>
                <w:sz w:val="24"/>
                <w:szCs w:val="24"/>
                <w:lang w:eastAsia="ru-RU"/>
              </w:rPr>
              <w:t>H7, диарейный синдром, антигенный тест (Helicobacter coli.</w:t>
            </w:r>
            <w:proofErr w:type="gramEnd"/>
            <w:r w:rsidRPr="00686E6F">
              <w:rPr>
                <w:rFonts w:ascii="Times New Roman" w:eastAsia="Times New Roman" w:hAnsi="Times New Roman" w:cs="Times New Roman"/>
                <w:color w:val="000000"/>
                <w:sz w:val="24"/>
                <w:szCs w:val="24"/>
                <w:lang w:eastAsia="ru-RU"/>
              </w:rPr>
              <w:t xml:space="preserve"> One step rapid immun</w:t>
            </w:r>
            <w:proofErr w:type="gramStart"/>
            <w:r w:rsidRPr="00686E6F">
              <w:rPr>
                <w:rFonts w:ascii="Times New Roman" w:eastAsia="Times New Roman" w:hAnsi="Times New Roman" w:cs="Times New Roman"/>
                <w:color w:val="000000"/>
                <w:sz w:val="24"/>
                <w:szCs w:val="24"/>
                <w:lang w:eastAsia="ru-RU"/>
              </w:rPr>
              <w:t>ос</w:t>
            </w:r>
            <w:proofErr w:type="gramEnd"/>
            <w:r w:rsidRPr="00686E6F">
              <w:rPr>
                <w:rFonts w:ascii="Times New Roman" w:eastAsia="Times New Roman" w:hAnsi="Times New Roman" w:cs="Times New Roman"/>
                <w:color w:val="000000"/>
                <w:sz w:val="24"/>
                <w:szCs w:val="24"/>
                <w:lang w:eastAsia="ru-RU"/>
              </w:rPr>
              <w:t>hromotographic assay)</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7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458-А</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кишечную палочку (E.Coli O157:H7, эшерихиоз) и определение чувствительности к антимикробным препаратам</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800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8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458-Ф</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кишечную палочку  (E.Coli O157:H7, эшерихиоз) и определение чувствительности к антимикробным препаратам и бактериофагам</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970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9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440</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микоплазмы и определение чувствительности к антибиотикам (Mycoplasma hominis Culture, quantitative.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 xml:space="preserve">Bacteria Identification and Susceptibility) </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850</w:t>
            </w:r>
          </w:p>
        </w:tc>
        <w:tc>
          <w:tcPr>
            <w:tcW w:w="435" w:type="dxa"/>
            <w:gridSpan w:val="13"/>
            <w:vMerge/>
            <w:tcBorders>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34" w:type="dxa"/>
            <w:gridSpan w:val="11"/>
            <w:tcBorders>
              <w:top w:val="nil"/>
              <w:left w:val="single" w:sz="4"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922"/>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471</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менингококк и определение чувствительности к антибиотикам (Neisseria meningitidis Culture.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Bacteria Identification and Susceptibility)</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550</w:t>
            </w:r>
          </w:p>
        </w:tc>
        <w:tc>
          <w:tcPr>
            <w:tcW w:w="509" w:type="dxa"/>
            <w:gridSpan w:val="18"/>
            <w:tcBorders>
              <w:top w:val="nil"/>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89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444</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уреаплазмы (Ureaplasma spp.) и определение чувствительности к антибиотикам (Ureaplasma spp.</w:t>
            </w:r>
            <w:proofErr w:type="gramEnd"/>
            <w:r w:rsidRPr="00686E6F">
              <w:rPr>
                <w:rFonts w:ascii="Times New Roman" w:eastAsia="Times New Roman" w:hAnsi="Times New Roman" w:cs="Times New Roman"/>
                <w:color w:val="000000"/>
                <w:sz w:val="24"/>
                <w:szCs w:val="24"/>
                <w:lang w:eastAsia="ru-RU"/>
              </w:rPr>
              <w:t xml:space="preserve"> Culture, quantitative. </w:t>
            </w:r>
            <w:proofErr w:type="gramStart"/>
            <w:r w:rsidRPr="00686E6F">
              <w:rPr>
                <w:rFonts w:ascii="Times New Roman" w:eastAsia="Times New Roman" w:hAnsi="Times New Roman" w:cs="Times New Roman"/>
                <w:color w:val="000000"/>
                <w:sz w:val="24"/>
                <w:szCs w:val="24"/>
                <w:lang w:eastAsia="ru-RU"/>
              </w:rPr>
              <w:t xml:space="preserve">Bacteria Identification and Susceptibility) </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770</w:t>
            </w:r>
          </w:p>
        </w:tc>
        <w:tc>
          <w:tcPr>
            <w:tcW w:w="479" w:type="dxa"/>
            <w:gridSpan w:val="16"/>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7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440/444</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M.hominis и Ureaplasma spp и чувствительность к антибиотикам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1440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на анаэробную микрофору и определение чувствительности к антибиотикам (Anaerobic culture, Routine.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 xml:space="preserve">Bacteria Identification and Susceptibility) </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449</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Посев на гонококк (N. gonorrhoeae, гонорея) и определение чувствительности к антибиотикам (GC, Neisseria gonorrhoeae) Culture. </w:t>
            </w:r>
            <w:proofErr w:type="gramStart"/>
            <w:r w:rsidRPr="00686E6F">
              <w:rPr>
                <w:rFonts w:ascii="Times New Roman" w:eastAsia="Times New Roman" w:hAnsi="Times New Roman" w:cs="Times New Roman"/>
                <w:color w:val="000000"/>
                <w:sz w:val="24"/>
                <w:szCs w:val="24"/>
                <w:lang w:eastAsia="ru-RU"/>
              </w:rPr>
              <w:t>Bacteria Identification and Susceptibility)</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630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457-П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патогенную кишечную флору (шигеллы, сальмонеллы) (перед госпитализацией, при медицинском профилактическом обследовании по показаниям)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457-А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патогенную кишечную флору (шигеллы, сальмонеллы)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457-Ф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патогенную кишечную флору, и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920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66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469</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val="en-US" w:eastAsia="ru-RU"/>
              </w:rPr>
            </w:pPr>
            <w:r w:rsidRPr="00686E6F">
              <w:rPr>
                <w:rFonts w:ascii="Times New Roman" w:eastAsia="Times New Roman" w:hAnsi="Times New Roman" w:cs="Times New Roman"/>
                <w:color w:val="000000"/>
                <w:sz w:val="24"/>
                <w:szCs w:val="24"/>
                <w:lang w:eastAsia="ru-RU"/>
              </w:rPr>
              <w:t>Посев</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на</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дифтерию</w:t>
            </w:r>
            <w:r w:rsidRPr="00686E6F">
              <w:rPr>
                <w:rFonts w:ascii="Times New Roman" w:eastAsia="Times New Roman" w:hAnsi="Times New Roman" w:cs="Times New Roman"/>
                <w:color w:val="000000"/>
                <w:sz w:val="24"/>
                <w:szCs w:val="24"/>
                <w:lang w:val="en-US" w:eastAsia="ru-RU"/>
              </w:rPr>
              <w:t xml:space="preserve"> (Corynebacterium Diphtheriae Culture)</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468-П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МРЗС (S.aureus, MRSA)  (перед госпитализацией, при медицинском профилактическом обследовании по показаниям)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468-А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МРЗС (S.aureus, MRSA)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468-Р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МРЗС (S.aureus, MRSA)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1800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468-Ф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МРЗС (S.aureus, MRSA),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459-П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(при медицинском профилактическом обследовании по показаниям)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459-А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(S. aureus)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79" w:type="dxa"/>
            <w:gridSpan w:val="16"/>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460" w:type="dxa"/>
            <w:gridSpan w:val="6"/>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459-Р</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(S. aureus)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1800</w:t>
            </w:r>
          </w:p>
        </w:tc>
        <w:tc>
          <w:tcPr>
            <w:tcW w:w="435" w:type="dxa"/>
            <w:gridSpan w:val="13"/>
            <w:tcBorders>
              <w:top w:val="nil"/>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459-Ф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золотистый стафилококк (S. aureus),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435" w:type="dxa"/>
            <w:gridSpan w:val="13"/>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460</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кала на иерсинии (Y.enterocolitica, иерсиниоз) и определение чувствительности к антибиотикам (Stool Culture, Yersinia enterocolitica.</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Bacteria Identification and Susceptibility)</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800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461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val="en-US" w:eastAsia="ru-RU"/>
              </w:rPr>
            </w:pPr>
            <w:proofErr w:type="gramStart"/>
            <w:r w:rsidRPr="00686E6F">
              <w:rPr>
                <w:rFonts w:ascii="Times New Roman" w:eastAsia="Times New Roman" w:hAnsi="Times New Roman" w:cs="Times New Roman"/>
                <w:color w:val="000000"/>
                <w:sz w:val="24"/>
                <w:szCs w:val="24"/>
                <w:lang w:eastAsia="ru-RU"/>
              </w:rPr>
              <w:t>Посев</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кала</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на</w:t>
            </w:r>
            <w:r w:rsidRPr="00686E6F">
              <w:rPr>
                <w:rFonts w:ascii="Times New Roman" w:eastAsia="Times New Roman" w:hAnsi="Times New Roman" w:cs="Times New Roman"/>
                <w:color w:val="000000"/>
                <w:sz w:val="24"/>
                <w:szCs w:val="24"/>
                <w:lang w:val="en-US" w:eastAsia="ru-RU"/>
              </w:rPr>
              <w:t xml:space="preserve"> </w:t>
            </w:r>
            <w:r w:rsidRPr="00686E6F">
              <w:rPr>
                <w:rFonts w:ascii="Times New Roman" w:eastAsia="Times New Roman" w:hAnsi="Times New Roman" w:cs="Times New Roman"/>
                <w:color w:val="000000"/>
                <w:sz w:val="24"/>
                <w:szCs w:val="24"/>
                <w:lang w:eastAsia="ru-RU"/>
              </w:rPr>
              <w:t>кампилобактер</w:t>
            </w:r>
            <w:r w:rsidRPr="00686E6F">
              <w:rPr>
                <w:rFonts w:ascii="Times New Roman" w:eastAsia="Times New Roman" w:hAnsi="Times New Roman" w:cs="Times New Roman"/>
                <w:color w:val="000000"/>
                <w:sz w:val="24"/>
                <w:szCs w:val="24"/>
                <w:lang w:val="en-US" w:eastAsia="ru-RU"/>
              </w:rPr>
              <w:t xml:space="preserve"> (Stool Culture, Campylobacter sp.</w:t>
            </w:r>
            <w:proofErr w:type="gramEnd"/>
            <w:r w:rsidRPr="00686E6F">
              <w:rPr>
                <w:rFonts w:ascii="Times New Roman" w:eastAsia="Times New Roman" w:hAnsi="Times New Roman" w:cs="Times New Roman"/>
                <w:color w:val="000000"/>
                <w:sz w:val="24"/>
                <w:szCs w:val="24"/>
                <w:lang w:val="en-US" w:eastAsia="ru-RU"/>
              </w:rPr>
              <w:t xml:space="preserve"> Bacterial identification)</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630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Посев гинекологического материала на листерии (Listeria monocytogenes, листериоз.</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(Listeria monocytogenes Culture.</w:t>
            </w:r>
            <w:proofErr w:type="gramEnd"/>
            <w:r w:rsidRPr="00686E6F">
              <w:rPr>
                <w:rFonts w:ascii="Times New Roman" w:eastAsia="Times New Roman" w:hAnsi="Times New Roman" w:cs="Times New Roman"/>
                <w:color w:val="000000"/>
                <w:sz w:val="24"/>
                <w:szCs w:val="24"/>
                <w:lang w:eastAsia="ru-RU"/>
              </w:rPr>
              <w:t xml:space="preserve"> </w:t>
            </w:r>
            <w:proofErr w:type="gramStart"/>
            <w:r w:rsidRPr="00686E6F">
              <w:rPr>
                <w:rFonts w:ascii="Times New Roman" w:eastAsia="Times New Roman" w:hAnsi="Times New Roman" w:cs="Times New Roman"/>
                <w:color w:val="000000"/>
                <w:sz w:val="24"/>
                <w:szCs w:val="24"/>
                <w:lang w:eastAsia="ru-RU"/>
              </w:rPr>
              <w:t>Bacteria Identification and Susceptibility))</w:t>
            </w:r>
            <w:proofErr w:type="gramEnd"/>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630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85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474-А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474-Р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1800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74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AF1123" w:rsidRDefault="00451FEE" w:rsidP="00AF1123">
            <w:pPr>
              <w:pStyle w:val="a5"/>
              <w:rPr>
                <w:b/>
                <w:sz w:val="24"/>
                <w:szCs w:val="24"/>
                <w:lang w:eastAsia="ru-RU"/>
              </w:rPr>
            </w:pPr>
            <w:r w:rsidRPr="00AF1123">
              <w:rPr>
                <w:b/>
                <w:sz w:val="24"/>
                <w:szCs w:val="24"/>
                <w:lang w:eastAsia="ru-RU"/>
              </w:rPr>
              <w:t>474-Ф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F1123">
            <w:pPr>
              <w:pStyle w:val="a5"/>
              <w:rPr>
                <w:lang w:eastAsia="ru-RU"/>
              </w:rPr>
            </w:pPr>
            <w:r w:rsidRPr="00686E6F">
              <w:rPr>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AF1123" w:rsidRDefault="00451FEE" w:rsidP="00AF1123">
            <w:pPr>
              <w:pStyle w:val="a5"/>
              <w:rPr>
                <w:sz w:val="24"/>
                <w:szCs w:val="24"/>
                <w:lang w:eastAsia="ru-RU"/>
              </w:rPr>
            </w:pPr>
            <w:r w:rsidRPr="00AF1123">
              <w:rPr>
                <w:sz w:val="24"/>
                <w:szCs w:val="24"/>
                <w:lang w:eastAsia="ru-RU"/>
              </w:rPr>
              <w:t>730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61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AF1123" w:rsidRDefault="00451FEE" w:rsidP="00AF1123">
            <w:pPr>
              <w:pStyle w:val="a5"/>
              <w:rPr>
                <w:b/>
                <w:sz w:val="24"/>
                <w:szCs w:val="24"/>
                <w:lang w:eastAsia="ru-RU"/>
              </w:rPr>
            </w:pPr>
            <w:r w:rsidRPr="00AF1123">
              <w:rPr>
                <w:b/>
                <w:sz w:val="24"/>
                <w:szCs w:val="24"/>
                <w:lang w:eastAsia="ru-RU"/>
              </w:rPr>
              <w:t>464-П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F1123">
            <w:pPr>
              <w:pStyle w:val="a5"/>
              <w:rPr>
                <w:lang w:eastAsia="ru-RU"/>
              </w:rPr>
            </w:pPr>
            <w:r w:rsidRPr="00686E6F">
              <w:rPr>
                <w:lang w:eastAsia="ru-RU"/>
              </w:rPr>
              <w:t>Посев грудного молока на микрофлору</w:t>
            </w:r>
          </w:p>
        </w:tc>
        <w:tc>
          <w:tcPr>
            <w:tcW w:w="1276" w:type="dxa"/>
            <w:tcBorders>
              <w:top w:val="nil"/>
              <w:left w:val="nil"/>
              <w:bottom w:val="single" w:sz="8" w:space="0" w:color="auto"/>
              <w:right w:val="single" w:sz="4" w:space="0" w:color="auto"/>
            </w:tcBorders>
            <w:shd w:val="clear" w:color="auto" w:fill="auto"/>
            <w:vAlign w:val="center"/>
            <w:hideMark/>
          </w:tcPr>
          <w:p w:rsidR="00451FEE" w:rsidRPr="00AF1123" w:rsidRDefault="00451FEE" w:rsidP="00AF1123">
            <w:pPr>
              <w:pStyle w:val="a5"/>
              <w:rPr>
                <w:sz w:val="24"/>
                <w:szCs w:val="24"/>
                <w:lang w:eastAsia="ru-RU"/>
              </w:rPr>
            </w:pPr>
            <w:r w:rsidRPr="00AF1123">
              <w:rPr>
                <w:sz w:val="24"/>
                <w:szCs w:val="24"/>
                <w:lang w:eastAsia="ru-RU"/>
              </w:rPr>
              <w:t>560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AF1123" w:rsidRDefault="00451FEE" w:rsidP="00AF1123">
            <w:pPr>
              <w:pStyle w:val="a5"/>
              <w:rPr>
                <w:b/>
                <w:sz w:val="24"/>
                <w:szCs w:val="24"/>
                <w:lang w:eastAsia="ru-RU"/>
              </w:rPr>
            </w:pPr>
            <w:r w:rsidRPr="00AF1123">
              <w:rPr>
                <w:b/>
                <w:sz w:val="24"/>
                <w:szCs w:val="24"/>
                <w:lang w:eastAsia="ru-RU"/>
              </w:rPr>
              <w:t>464-А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F1123">
            <w:pPr>
              <w:pStyle w:val="a5"/>
              <w:rPr>
                <w:lang w:eastAsia="ru-RU"/>
              </w:rPr>
            </w:pPr>
            <w:r w:rsidRPr="00686E6F">
              <w:rPr>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AF1123" w:rsidRDefault="00451FEE" w:rsidP="00AF1123">
            <w:pPr>
              <w:pStyle w:val="a5"/>
              <w:rPr>
                <w:sz w:val="24"/>
                <w:szCs w:val="24"/>
                <w:lang w:eastAsia="ru-RU"/>
              </w:rPr>
            </w:pPr>
            <w:r w:rsidRPr="00AF1123">
              <w:rPr>
                <w:sz w:val="24"/>
                <w:szCs w:val="24"/>
                <w:lang w:eastAsia="ru-RU"/>
              </w:rPr>
              <w:t>560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63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AF1123" w:rsidRDefault="00451FEE" w:rsidP="00AF1123">
            <w:pPr>
              <w:pStyle w:val="a5"/>
              <w:rPr>
                <w:b/>
                <w:sz w:val="24"/>
                <w:szCs w:val="24"/>
                <w:lang w:eastAsia="ru-RU"/>
              </w:rPr>
            </w:pPr>
            <w:r w:rsidRPr="00AF1123">
              <w:rPr>
                <w:b/>
                <w:sz w:val="24"/>
                <w:szCs w:val="24"/>
                <w:lang w:eastAsia="ru-RU"/>
              </w:rPr>
              <w:t>464-Р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F1123">
            <w:pPr>
              <w:pStyle w:val="a5"/>
              <w:rPr>
                <w:lang w:eastAsia="ru-RU"/>
              </w:rPr>
            </w:pPr>
            <w:r w:rsidRPr="00686E6F">
              <w:rPr>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AF1123" w:rsidRDefault="00451FEE" w:rsidP="00AF1123">
            <w:pPr>
              <w:pStyle w:val="a5"/>
              <w:rPr>
                <w:sz w:val="24"/>
                <w:szCs w:val="24"/>
                <w:lang w:eastAsia="ru-RU"/>
              </w:rPr>
            </w:pPr>
            <w:r w:rsidRPr="00AF1123">
              <w:rPr>
                <w:sz w:val="24"/>
                <w:szCs w:val="24"/>
                <w:lang w:eastAsia="ru-RU"/>
              </w:rPr>
              <w:t>1800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AF1123" w:rsidRDefault="00451FEE" w:rsidP="00AF1123">
            <w:pPr>
              <w:pStyle w:val="a5"/>
              <w:rPr>
                <w:b/>
                <w:sz w:val="24"/>
                <w:szCs w:val="24"/>
                <w:lang w:eastAsia="ru-RU"/>
              </w:rPr>
            </w:pPr>
            <w:r w:rsidRPr="00AF1123">
              <w:rPr>
                <w:b/>
                <w:sz w:val="24"/>
                <w:szCs w:val="24"/>
                <w:lang w:eastAsia="ru-RU"/>
              </w:rPr>
              <w:t>464-Ф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F1123">
            <w:pPr>
              <w:pStyle w:val="a5"/>
              <w:rPr>
                <w:lang w:eastAsia="ru-RU"/>
              </w:rPr>
            </w:pPr>
            <w:r w:rsidRPr="00686E6F">
              <w:rPr>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AF1123" w:rsidRDefault="00451FEE" w:rsidP="00AF1123">
            <w:pPr>
              <w:pStyle w:val="a5"/>
              <w:rPr>
                <w:sz w:val="24"/>
                <w:szCs w:val="24"/>
                <w:lang w:eastAsia="ru-RU"/>
              </w:rPr>
            </w:pPr>
            <w:r w:rsidRPr="00AF1123">
              <w:rPr>
                <w:sz w:val="24"/>
                <w:szCs w:val="24"/>
                <w:lang w:eastAsia="ru-RU"/>
              </w:rPr>
              <w:t>730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475-А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880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475-Р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1980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467-А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435" w:type="dxa"/>
            <w:gridSpan w:val="13"/>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467-Р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1830</w:t>
            </w:r>
          </w:p>
        </w:tc>
        <w:tc>
          <w:tcPr>
            <w:tcW w:w="450" w:type="dxa"/>
            <w:gridSpan w:val="14"/>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467-Ф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441-А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600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441-Р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1800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441-Ф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770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465-А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880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465-Р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2070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465-Ф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1040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446-А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880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7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446-Р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2070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446-Ф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1040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488</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бета-гемолитический стрептококк группы</w:t>
            </w:r>
            <w:proofErr w:type="gramStart"/>
            <w:r w:rsidRPr="00686E6F">
              <w:rPr>
                <w:rFonts w:ascii="Times New Roman" w:eastAsia="Times New Roman" w:hAnsi="Times New Roman" w:cs="Times New Roman"/>
                <w:color w:val="000000"/>
                <w:sz w:val="24"/>
                <w:szCs w:val="24"/>
                <w:lang w:eastAsia="ru-RU"/>
              </w:rPr>
              <w:t xml:space="preserve"> В</w:t>
            </w:r>
            <w:proofErr w:type="gramEnd"/>
            <w:r w:rsidRPr="00686E6F">
              <w:rPr>
                <w:rFonts w:ascii="Times New Roman" w:eastAsia="Times New Roman" w:hAnsi="Times New Roman" w:cs="Times New Roman"/>
                <w:color w:val="000000"/>
                <w:sz w:val="24"/>
                <w:szCs w:val="24"/>
                <w:lang w:eastAsia="ru-RU"/>
              </w:rPr>
              <w:t xml:space="preserve"> (Streptococcus agalactiae), антигенный тест</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3"/>
          <w:wAfter w:w="6784" w:type="dxa"/>
          <w:trHeight w:val="7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473-А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880</w:t>
            </w:r>
          </w:p>
        </w:tc>
        <w:tc>
          <w:tcPr>
            <w:tcW w:w="450" w:type="dxa"/>
            <w:gridSpan w:val="14"/>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04" w:type="dxa"/>
            <w:gridSpan w:val="9"/>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3"/>
          <w:wAfter w:w="6784"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473-Р</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2070</w:t>
            </w:r>
          </w:p>
        </w:tc>
        <w:tc>
          <w:tcPr>
            <w:tcW w:w="396" w:type="dxa"/>
            <w:gridSpan w:val="11"/>
            <w:tcBorders>
              <w:top w:val="nil"/>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0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473-Ф</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определение чувствительности к антимикробным препаратам и бактериофагам*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1040</w:t>
            </w:r>
          </w:p>
        </w:tc>
        <w:tc>
          <w:tcPr>
            <w:tcW w:w="345" w:type="dxa"/>
            <w:gridSpan w:val="10"/>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477-А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Посев на микрофлору и определение </w:t>
            </w:r>
            <w:proofErr w:type="gramStart"/>
            <w:r w:rsidRPr="00686E6F">
              <w:rPr>
                <w:rFonts w:ascii="Times New Roman" w:eastAsia="Times New Roman" w:hAnsi="Times New Roman" w:cs="Times New Roman"/>
                <w:color w:val="000000"/>
                <w:sz w:val="24"/>
                <w:szCs w:val="24"/>
                <w:lang w:eastAsia="ru-RU"/>
              </w:rPr>
              <w:t>чувствител*ьности</w:t>
            </w:r>
            <w:proofErr w:type="gramEnd"/>
            <w:r w:rsidRPr="00686E6F">
              <w:rPr>
                <w:rFonts w:ascii="Times New Roman" w:eastAsia="Times New Roman" w:hAnsi="Times New Roman" w:cs="Times New Roman"/>
                <w:color w:val="000000"/>
                <w:sz w:val="24"/>
                <w:szCs w:val="24"/>
                <w:lang w:eastAsia="ru-RU"/>
              </w:rPr>
              <w:t xml:space="preserve"> к антимикробным препаратам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560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3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477-Р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и определение чувствительности к расширенному спектру  антимикробных препаратов*</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1830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4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472-А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с определением чувствительности к антимикробным препаратам и микроскопией мазка*</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890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472-Р</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микрофлору с определением чувствительности к расширенному спектру  антимикробных препаратов и микроскопией мазка*</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2000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ротавирус (Rotavirus), антигенный тест</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013A88" w:rsidRDefault="00451FEE" w:rsidP="00AF1123">
            <w:pPr>
              <w:spacing w:after="0" w:line="240" w:lineRule="auto"/>
              <w:rPr>
                <w:rFonts w:ascii="Times New Roman" w:eastAsia="Times New Roman" w:hAnsi="Times New Roman" w:cs="Times New Roman"/>
                <w:color w:val="000000"/>
                <w:sz w:val="24"/>
                <w:szCs w:val="24"/>
                <w:highlight w:val="yellow"/>
                <w:lang w:eastAsia="ru-RU"/>
              </w:rPr>
            </w:pPr>
            <w:r w:rsidRPr="00013A88">
              <w:rPr>
                <w:rFonts w:ascii="Times New Roman" w:eastAsia="Times New Roman" w:hAnsi="Times New Roman" w:cs="Times New Roman"/>
                <w:color w:val="000000"/>
                <w:sz w:val="24"/>
                <w:szCs w:val="24"/>
                <w:highlight w:val="yellow"/>
                <w:lang w:eastAsia="ru-RU"/>
              </w:rPr>
              <w:t>400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63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аденовирус (Adenovirus), антигенный тест</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013A88">
              <w:rPr>
                <w:rFonts w:ascii="Times New Roman" w:eastAsia="Times New Roman" w:hAnsi="Times New Roman" w:cs="Times New Roman"/>
                <w:color w:val="000000"/>
                <w:sz w:val="24"/>
                <w:szCs w:val="24"/>
                <w:highlight w:val="yellow"/>
                <w:lang w:eastAsia="ru-RU"/>
              </w:rPr>
              <w:t>800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63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на лямблии (Giardia lamblia), антигенный тест</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013A88">
              <w:rPr>
                <w:rFonts w:ascii="Times New Roman" w:eastAsia="Times New Roman" w:hAnsi="Times New Roman" w:cs="Times New Roman"/>
                <w:color w:val="000000"/>
                <w:sz w:val="24"/>
                <w:szCs w:val="24"/>
                <w:highlight w:val="yellow"/>
                <w:lang w:eastAsia="ru-RU"/>
              </w:rPr>
              <w:t>730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81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454-П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бета-гемолитический стрептококк группы</w:t>
            </w:r>
            <w:proofErr w:type="gramStart"/>
            <w:r w:rsidRPr="00686E6F">
              <w:rPr>
                <w:rFonts w:ascii="Times New Roman" w:eastAsia="Times New Roman" w:hAnsi="Times New Roman" w:cs="Times New Roman"/>
                <w:color w:val="000000"/>
                <w:sz w:val="24"/>
                <w:szCs w:val="24"/>
                <w:lang w:eastAsia="ru-RU"/>
              </w:rPr>
              <w:t xml:space="preserve"> В</w:t>
            </w:r>
            <w:proofErr w:type="gramEnd"/>
            <w:r w:rsidRPr="00686E6F">
              <w:rPr>
                <w:rFonts w:ascii="Times New Roman" w:eastAsia="Times New Roman" w:hAnsi="Times New Roman" w:cs="Times New Roman"/>
                <w:color w:val="000000"/>
                <w:sz w:val="24"/>
                <w:szCs w:val="24"/>
                <w:lang w:eastAsia="ru-RU"/>
              </w:rPr>
              <w:t xml:space="preserve"> (S.agalactiae)</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630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454-А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бета-гемолитический стрептококк группы</w:t>
            </w:r>
            <w:proofErr w:type="gramStart"/>
            <w:r w:rsidRPr="00686E6F">
              <w:rPr>
                <w:rFonts w:ascii="Times New Roman" w:eastAsia="Times New Roman" w:hAnsi="Times New Roman" w:cs="Times New Roman"/>
                <w:color w:val="000000"/>
                <w:sz w:val="24"/>
                <w:szCs w:val="24"/>
                <w:lang w:eastAsia="ru-RU"/>
              </w:rPr>
              <w:t xml:space="preserve"> В</w:t>
            </w:r>
            <w:proofErr w:type="gramEnd"/>
            <w:r w:rsidRPr="00686E6F">
              <w:rPr>
                <w:rFonts w:ascii="Times New Roman" w:eastAsia="Times New Roman" w:hAnsi="Times New Roman" w:cs="Times New Roman"/>
                <w:color w:val="000000"/>
                <w:sz w:val="24"/>
                <w:szCs w:val="24"/>
                <w:lang w:eastAsia="ru-RU"/>
              </w:rPr>
              <w:t xml:space="preserve"> (S.agalactiae) и определение чувствительности к антимикробным препаратам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800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466-П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бета-гемолитический стрептококк группы</w:t>
            </w:r>
            <w:proofErr w:type="gramStart"/>
            <w:r w:rsidRPr="00686E6F">
              <w:rPr>
                <w:rFonts w:ascii="Times New Roman" w:eastAsia="Times New Roman" w:hAnsi="Times New Roman" w:cs="Times New Roman"/>
                <w:color w:val="000000"/>
                <w:sz w:val="24"/>
                <w:szCs w:val="24"/>
                <w:lang w:eastAsia="ru-RU"/>
              </w:rPr>
              <w:t xml:space="preserve"> А</w:t>
            </w:r>
            <w:proofErr w:type="gramEnd"/>
            <w:r w:rsidRPr="00686E6F">
              <w:rPr>
                <w:rFonts w:ascii="Times New Roman" w:eastAsia="Times New Roman" w:hAnsi="Times New Roman" w:cs="Times New Roman"/>
                <w:color w:val="000000"/>
                <w:sz w:val="24"/>
                <w:szCs w:val="24"/>
                <w:lang w:eastAsia="ru-RU"/>
              </w:rPr>
              <w:t xml:space="preserve"> (Streptococcusgroup A, S.pyogenes)</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570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466-А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на бета-гемолитический стрептококк группы</w:t>
            </w:r>
            <w:proofErr w:type="gramStart"/>
            <w:r w:rsidRPr="00686E6F">
              <w:rPr>
                <w:rFonts w:ascii="Times New Roman" w:eastAsia="Times New Roman" w:hAnsi="Times New Roman" w:cs="Times New Roman"/>
                <w:color w:val="000000"/>
                <w:sz w:val="24"/>
                <w:szCs w:val="24"/>
                <w:lang w:eastAsia="ru-RU"/>
              </w:rPr>
              <w:t xml:space="preserve"> А</w:t>
            </w:r>
            <w:proofErr w:type="gramEnd"/>
            <w:r w:rsidRPr="00686E6F">
              <w:rPr>
                <w:rFonts w:ascii="Times New Roman" w:eastAsia="Times New Roman" w:hAnsi="Times New Roman" w:cs="Times New Roman"/>
                <w:color w:val="000000"/>
                <w:sz w:val="24"/>
                <w:szCs w:val="24"/>
                <w:lang w:eastAsia="ru-RU"/>
              </w:rPr>
              <w:t xml:space="preserve"> (Streptococcusgroup A, S.pyogenes) и определение чувствительности к антимикробным препаратам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750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692"/>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Криптоспоридии парвум (Cryptosporidium parvum), диарейный синдром, антигенный тест </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800</w:t>
            </w:r>
          </w:p>
        </w:tc>
        <w:tc>
          <w:tcPr>
            <w:tcW w:w="345" w:type="dxa"/>
            <w:gridSpan w:val="10"/>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58" w:type="dxa"/>
            <w:gridSpan w:val="12"/>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65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484</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Хеликобактер пилори (Helicobacter pylori), антигенный тест  </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730</w:t>
            </w:r>
          </w:p>
        </w:tc>
        <w:tc>
          <w:tcPr>
            <w:tcW w:w="315" w:type="dxa"/>
            <w:gridSpan w:val="8"/>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4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486</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Toxin A Clostridium difficile, псевдомембранозный колит, антигенный тест</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800</w:t>
            </w:r>
          </w:p>
        </w:tc>
        <w:tc>
          <w:tcPr>
            <w:tcW w:w="315" w:type="dxa"/>
            <w:gridSpan w:val="8"/>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438-А</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Посев крови и биожидкостей на аэробную и анаэробную микрофлору и определение чувствительности к антимикробным препаратам</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013A88">
              <w:rPr>
                <w:rFonts w:ascii="Times New Roman" w:eastAsia="Times New Roman" w:hAnsi="Times New Roman" w:cs="Times New Roman"/>
                <w:color w:val="000000"/>
                <w:sz w:val="24"/>
                <w:szCs w:val="24"/>
                <w:highlight w:val="yellow"/>
                <w:lang w:eastAsia="ru-RU"/>
              </w:rPr>
              <w:t>920</w:t>
            </w:r>
          </w:p>
        </w:tc>
        <w:tc>
          <w:tcPr>
            <w:tcW w:w="351" w:type="dxa"/>
            <w:gridSpan w:val="8"/>
            <w:vMerge w:val="restart"/>
            <w:tcBorders>
              <w:top w:val="nil"/>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332"/>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b/>
                <w:sz w:val="24"/>
                <w:szCs w:val="24"/>
              </w:rPr>
            </w:pPr>
            <w:r w:rsidRPr="00686E6F">
              <w:rPr>
                <w:rFonts w:ascii="Times New Roman" w:hAnsi="Times New Roman" w:cs="Times New Roman"/>
                <w:b/>
                <w:sz w:val="24"/>
                <w:szCs w:val="24"/>
              </w:rPr>
              <w:t>ГЕНЕТИЧЕСКИЕ ИССЛЕДОВАНИЯ</w:t>
            </w:r>
          </w:p>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c>
          <w:tcPr>
            <w:tcW w:w="351" w:type="dxa"/>
            <w:gridSpan w:val="8"/>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738"/>
        </w:trPr>
        <w:tc>
          <w:tcPr>
            <w:tcW w:w="1276" w:type="dxa"/>
            <w:tcBorders>
              <w:top w:val="nil"/>
              <w:left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7811</w:t>
            </w:r>
          </w:p>
        </w:tc>
        <w:tc>
          <w:tcPr>
            <w:tcW w:w="7515" w:type="dxa"/>
            <w:gridSpan w:val="2"/>
            <w:tcBorders>
              <w:top w:val="nil"/>
              <w:left w:val="nil"/>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кариотипа (количественные и структурные аномалии хромосом) (Karyotype)</w:t>
            </w:r>
          </w:p>
        </w:tc>
        <w:tc>
          <w:tcPr>
            <w:tcW w:w="1276" w:type="dxa"/>
            <w:tcBorders>
              <w:top w:val="nil"/>
              <w:left w:val="nil"/>
              <w:right w:val="single" w:sz="4" w:space="0" w:color="auto"/>
            </w:tcBorders>
            <w:shd w:val="clear" w:color="auto" w:fill="auto"/>
            <w:vAlign w:val="center"/>
            <w:hideMark/>
          </w:tcPr>
          <w:p w:rsidR="00451FEE" w:rsidRPr="00686E6F" w:rsidRDefault="00872BDE"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3030</w:t>
            </w:r>
          </w:p>
        </w:tc>
        <w:tc>
          <w:tcPr>
            <w:tcW w:w="351" w:type="dxa"/>
            <w:gridSpan w:val="8"/>
            <w:vMerge/>
            <w:tcBorders>
              <w:left w:val="nil"/>
              <w:right w:val="single" w:sz="4"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4"/>
          <w:wAfter w:w="6799" w:type="dxa"/>
          <w:trHeight w:val="300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101ГПМ</w:t>
            </w:r>
          </w:p>
        </w:tc>
        <w:tc>
          <w:tcPr>
            <w:tcW w:w="7515" w:type="dxa"/>
            <w:gridSpan w:val="2"/>
            <w:tcBorders>
              <w:top w:val="nil"/>
              <w:left w:val="nil"/>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 xml:space="preserve">Полное генетическое обследование для мужчин </w:t>
            </w:r>
            <w:r w:rsidRPr="00686E6F">
              <w:rPr>
                <w:rFonts w:ascii="Times New Roman" w:eastAsia="Times New Roman" w:hAnsi="Times New Roman" w:cs="Times New Roman"/>
                <w:color w:val="000000"/>
                <w:sz w:val="24"/>
                <w:szCs w:val="24"/>
                <w:lang w:eastAsia="ru-RU"/>
              </w:rPr>
              <w:br/>
              <w:t>ACE (7011), AGT (7041), F2 (7161), F5 (7171), ApoE (7641), MTHFR (7211 и 7571), MTRR (7591), MTR (7581), NOS3 (7611), FGB (7191 и 7741), ITGB3 (7201), ITGA2 (7231), GP1BA (7721 и 7731), CYP2C9 (7261), GSTT1 (7321), GSTM1(7331), GSTP1 (7301 и 7311), AR (7651), AZF (7661), CFTR (7791), LCT (7691), CALCR (7671), COL1A1 (7681), CFTR</w:t>
            </w:r>
            <w:proofErr w:type="gramEnd"/>
            <w:r w:rsidRPr="00686E6F">
              <w:rPr>
                <w:rFonts w:ascii="Times New Roman" w:eastAsia="Times New Roman" w:hAnsi="Times New Roman" w:cs="Times New Roman"/>
                <w:color w:val="000000"/>
                <w:sz w:val="24"/>
                <w:szCs w:val="24"/>
                <w:lang w:eastAsia="ru-RU"/>
              </w:rPr>
              <w:t xml:space="preserve"> (7791), GJB2 (7801), PAH (7781), SMN (7771), RHD (7821), HLA II (7831), VKORC1 (7841), NAT2 (7601). BRCA1 (7381), BRCA2 (7441), DLG5 (7002), NOD2 (7001), POMC (7009R), UGT1A1 (7003 UG), кариотип (7811), DAT (7030DAT), OPRM1 (7031OPR), ANKK1 (7032ANK), ALDH2 (7033ALD), ADH2 (7034ADH), VDR (7014VDR)                                                       </w:t>
            </w:r>
          </w:p>
        </w:tc>
        <w:tc>
          <w:tcPr>
            <w:tcW w:w="1276" w:type="dxa"/>
            <w:tcBorders>
              <w:top w:val="nil"/>
              <w:left w:val="nil"/>
              <w:bottom w:val="single" w:sz="8" w:space="0" w:color="auto"/>
              <w:right w:val="single" w:sz="4" w:space="0" w:color="auto"/>
            </w:tcBorders>
            <w:shd w:val="clear" w:color="auto" w:fill="auto"/>
            <w:vAlign w:val="center"/>
            <w:hideMark/>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w:t>
            </w:r>
            <w:r w:rsidR="007719FA">
              <w:rPr>
                <w:rFonts w:ascii="Times New Roman" w:eastAsia="Times New Roman" w:hAnsi="Times New Roman" w:cs="Times New Roman"/>
                <w:color w:val="000000"/>
                <w:sz w:val="24"/>
                <w:szCs w:val="24"/>
                <w:lang w:eastAsia="ru-RU"/>
              </w:rPr>
              <w:t>5190</w:t>
            </w:r>
          </w:p>
        </w:tc>
        <w:tc>
          <w:tcPr>
            <w:tcW w:w="351" w:type="dxa"/>
            <w:gridSpan w:val="8"/>
            <w:tcBorders>
              <w:top w:val="nil"/>
              <w:left w:val="nil"/>
              <w:right w:val="single" w:sz="4"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c>
          <w:tcPr>
            <w:tcW w:w="588" w:type="dxa"/>
            <w:gridSpan w:val="14"/>
            <w:tcBorders>
              <w:top w:val="nil"/>
              <w:left w:val="single" w:sz="4" w:space="0" w:color="auto"/>
              <w:right w:val="single" w:sz="8" w:space="0" w:color="auto"/>
            </w:tcBorders>
            <w:shd w:val="clear" w:color="auto" w:fill="auto"/>
            <w:vAlign w:val="center"/>
          </w:tcPr>
          <w:p w:rsidR="003779A0" w:rsidRPr="00686E6F" w:rsidRDefault="003779A0"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28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101ГПЖ</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Полное генетическое обследование для женщин</w:t>
            </w:r>
            <w:r w:rsidRPr="00686E6F">
              <w:rPr>
                <w:rFonts w:ascii="Times New Roman" w:eastAsia="Times New Roman" w:hAnsi="Times New Roman" w:cs="Times New Roman"/>
                <w:color w:val="000000"/>
                <w:sz w:val="24"/>
                <w:szCs w:val="24"/>
                <w:lang w:eastAsia="ru-RU"/>
              </w:rPr>
              <w:br/>
              <w:t>ACE (7011), AGT (7041), F2 (7161), F5 (7171), ApoE (7641), MTHFR (7211 и 7571), MTRR (7591), MTR (7581), NOS3 (7611), FGB (7191 и 7741), ITGB3 (7201), ITGA2 (7231), GP1BA (7721 и 7731), CYP2C9 (7261), GSTT1 (7321), GSTM1 (7331), GSTP1 (7301 и 7311), LCT (7691), CALCR (7671), COL1A1(7681), CFTR (7791), GJB2 (7801), PAH (7781), SMN</w:t>
            </w:r>
            <w:proofErr w:type="gramEnd"/>
            <w:r w:rsidRPr="00686E6F">
              <w:rPr>
                <w:rFonts w:ascii="Times New Roman" w:eastAsia="Times New Roman" w:hAnsi="Times New Roman" w:cs="Times New Roman"/>
                <w:color w:val="000000"/>
                <w:sz w:val="24"/>
                <w:szCs w:val="24"/>
                <w:lang w:eastAsia="ru-RU"/>
              </w:rPr>
              <w:t xml:space="preserve"> (7771), RHD (7821), HLA II (7831), VKORC1 (7841), NAT2 (7601), BRCA1 (7381), BRCA2 (7441), DLG5 (7002), NOD2 (7001), POMC (7009R), UGT1A1 (7003 UG),  кариотип (7811), DAT (7030DAT), OPRM1 (7031OPR)  ANKK1 (7032ANK), ALDH2 (7033ALD), ADH2 (7034ADH),  VDR (7014VDR)</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w:t>
            </w:r>
            <w:r w:rsidR="007719FA">
              <w:rPr>
                <w:rFonts w:ascii="Times New Roman" w:eastAsia="Times New Roman" w:hAnsi="Times New Roman" w:cs="Times New Roman"/>
                <w:color w:val="000000"/>
                <w:sz w:val="24"/>
                <w:szCs w:val="24"/>
                <w:lang w:eastAsia="ru-RU"/>
              </w:rPr>
              <w:t>5500</w:t>
            </w:r>
          </w:p>
        </w:tc>
        <w:tc>
          <w:tcPr>
            <w:tcW w:w="939" w:type="dxa"/>
            <w:gridSpan w:val="22"/>
            <w:vMerge w:val="restart"/>
            <w:tcBorders>
              <w:top w:val="nil"/>
              <w:left w:val="nil"/>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4"/>
          <w:wAfter w:w="6799" w:type="dxa"/>
          <w:trHeight w:val="29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102ГПМ</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Полное генетическое обследование супружеской пары (мужчина)* </w:t>
            </w:r>
            <w:r w:rsidRPr="00686E6F">
              <w:rPr>
                <w:rFonts w:ascii="Times New Roman" w:eastAsia="Times New Roman" w:hAnsi="Times New Roman" w:cs="Times New Roman"/>
                <w:color w:val="000000"/>
                <w:sz w:val="24"/>
                <w:szCs w:val="24"/>
                <w:lang w:eastAsia="ru-RU"/>
              </w:rPr>
              <w:br/>
              <w:t xml:space="preserve">ACE (7011), AGT (7041), F2 (7161), F5 (7171), ApoE (7641), MTHFR (7211 и 7571), MTRR (7591). </w:t>
            </w:r>
            <w:proofErr w:type="gramStart"/>
            <w:r w:rsidRPr="00686E6F">
              <w:rPr>
                <w:rFonts w:ascii="Times New Roman" w:eastAsia="Times New Roman" w:hAnsi="Times New Roman" w:cs="Times New Roman"/>
                <w:color w:val="000000"/>
                <w:sz w:val="24"/>
                <w:szCs w:val="24"/>
                <w:lang w:eastAsia="ru-RU"/>
              </w:rPr>
              <w:t>MTR (7581), NOS3 (7611), FGB (7191 и 7741), ITGB3 (7201), ITGA2 (7231), GP1BA (7721 и 7731), CYP2C9 (7261), GSTT1 (7321), GSTM1 (7331), GSTP1 (7301 и 7311), AR (7651), AZF (7661), CFTR (7791), LCT (7691), CALCR (7671), COL1A1 (7681), CFTR (7791), GJB2 (7801), PAH (7781), SMN (7771), RHD (7821), HLA II (7831), VKORC1 (7841), NAT2 (7601).</w:t>
            </w:r>
            <w:proofErr w:type="gramEnd"/>
            <w:r w:rsidRPr="00686E6F">
              <w:rPr>
                <w:rFonts w:ascii="Times New Roman" w:eastAsia="Times New Roman" w:hAnsi="Times New Roman" w:cs="Times New Roman"/>
                <w:color w:val="000000"/>
                <w:sz w:val="24"/>
                <w:szCs w:val="24"/>
                <w:lang w:eastAsia="ru-RU"/>
              </w:rPr>
              <w:t xml:space="preserve"> BRCA1 (7381), BRCA2 (7441), DLG5 (7002), NOD2 (7001), POMC (7009R), UGT1A1 (7003 UG), кариотип (7811), DAT (7030DAT), OPRM1 (7031OPR), ANKK1 (7032ANK), ALDH2 (7033ALD), ADH2 (7034ADH), VDR (7014VDR)                                            </w:t>
            </w:r>
          </w:p>
        </w:tc>
        <w:tc>
          <w:tcPr>
            <w:tcW w:w="1276" w:type="dxa"/>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w:t>
            </w:r>
            <w:r w:rsidR="007719FA">
              <w:rPr>
                <w:rFonts w:ascii="Times New Roman" w:eastAsia="Times New Roman" w:hAnsi="Times New Roman" w:cs="Times New Roman"/>
                <w:color w:val="000000"/>
                <w:sz w:val="24"/>
                <w:szCs w:val="24"/>
                <w:lang w:eastAsia="ru-RU"/>
              </w:rPr>
              <w:t>5190</w:t>
            </w:r>
          </w:p>
        </w:tc>
        <w:tc>
          <w:tcPr>
            <w:tcW w:w="939" w:type="dxa"/>
            <w:gridSpan w:val="22"/>
            <w:vMerge/>
            <w:tcBorders>
              <w:left w:val="nil"/>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3779A0" w:rsidRPr="00686E6F" w:rsidTr="007F0579">
        <w:trPr>
          <w:gridAfter w:val="2"/>
          <w:wAfter w:w="6769" w:type="dxa"/>
          <w:trHeight w:val="281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102ГПЖ</w:t>
            </w:r>
          </w:p>
        </w:tc>
        <w:tc>
          <w:tcPr>
            <w:tcW w:w="7515" w:type="dxa"/>
            <w:gridSpan w:val="2"/>
            <w:tcBorders>
              <w:top w:val="nil"/>
              <w:left w:val="nil"/>
              <w:bottom w:val="single" w:sz="4"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Полное генетическое обследование супружеской пары (женщина)*</w:t>
            </w:r>
            <w:r w:rsidRPr="00686E6F">
              <w:rPr>
                <w:rFonts w:ascii="Times New Roman" w:eastAsia="Times New Roman" w:hAnsi="Times New Roman" w:cs="Times New Roman"/>
                <w:color w:val="000000"/>
                <w:sz w:val="24"/>
                <w:szCs w:val="24"/>
                <w:lang w:eastAsia="ru-RU"/>
              </w:rPr>
              <w:br/>
              <w:t>ACE (7011), AGT (7041), F2 (7161), F5 (7171), ApoE (7641), MTHFR (7211 и 7571), MTRR (7591), MTR (7581), NOS3 (7611), FGB (7191 и 7741), ITGB3 (7201), ITGA2 (7231), GP1BA (7721 и 7731), CYP2C9 (7261), GSTT1 (7321), GSTM1 (7331), GSTP1 (7301 и 7311), LCT (7691), CALCR (7671), COL1A1 (7681), CFTR (7791), GJB2 (7801), PAH (7781</w:t>
            </w:r>
            <w:proofErr w:type="gramEnd"/>
            <w:r w:rsidRPr="00686E6F">
              <w:rPr>
                <w:rFonts w:ascii="Times New Roman" w:eastAsia="Times New Roman" w:hAnsi="Times New Roman" w:cs="Times New Roman"/>
                <w:color w:val="000000"/>
                <w:sz w:val="24"/>
                <w:szCs w:val="24"/>
                <w:lang w:eastAsia="ru-RU"/>
              </w:rPr>
              <w:t>), SMN (7771), RHD (7821), HLA II (7831), VKORC1 (7841), NAT2 (7601), BRCA1 (7381), BRCA2 (7441), DLG5 (7002), NOD2 (7001), POMC (7009R), UGT1A1 (7003 UG), кариотип (7811), DAT (7030DAT), OPRM1 (7031OPR), ANKK1 (7032ANK), ALDH2 (7033ALD), ADH2 (7034ADH),  VDR (7014VDR)</w:t>
            </w:r>
          </w:p>
        </w:tc>
        <w:tc>
          <w:tcPr>
            <w:tcW w:w="1342" w:type="dxa"/>
            <w:gridSpan w:val="3"/>
            <w:tcBorders>
              <w:top w:val="nil"/>
              <w:left w:val="nil"/>
              <w:bottom w:val="single" w:sz="4" w:space="0" w:color="auto"/>
              <w:right w:val="single" w:sz="4" w:space="0" w:color="auto"/>
            </w:tcBorders>
            <w:shd w:val="clear" w:color="auto" w:fill="auto"/>
            <w:vAlign w:val="center"/>
            <w:hideMark/>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w:t>
            </w:r>
            <w:r w:rsidR="006603D1">
              <w:rPr>
                <w:rFonts w:ascii="Times New Roman" w:eastAsia="Times New Roman" w:hAnsi="Times New Roman" w:cs="Times New Roman"/>
                <w:color w:val="000000"/>
                <w:sz w:val="24"/>
                <w:szCs w:val="24"/>
                <w:lang w:eastAsia="ru-RU"/>
              </w:rPr>
              <w:t>5500</w:t>
            </w:r>
          </w:p>
        </w:tc>
        <w:tc>
          <w:tcPr>
            <w:tcW w:w="903" w:type="dxa"/>
            <w:gridSpan w:val="22"/>
            <w:tcBorders>
              <w:top w:val="nil"/>
              <w:left w:val="single" w:sz="4" w:space="0" w:color="auto"/>
              <w:right w:val="single" w:sz="8" w:space="0" w:color="auto"/>
            </w:tcBorders>
            <w:shd w:val="clear" w:color="auto" w:fill="auto"/>
            <w:vAlign w:val="center"/>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196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103ГПМ</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Полное генетическое обследование ребёнка (мальчик)</w:t>
            </w:r>
            <w:r w:rsidRPr="00686E6F">
              <w:rPr>
                <w:rFonts w:ascii="Times New Roman" w:eastAsia="Times New Roman" w:hAnsi="Times New Roman" w:cs="Times New Roman"/>
                <w:color w:val="000000"/>
                <w:sz w:val="24"/>
                <w:szCs w:val="24"/>
                <w:lang w:eastAsia="ru-RU"/>
              </w:rPr>
              <w:br/>
              <w:t xml:space="preserve">ACE (7011), AGT (7041), F2 (7161), F5 (7171), ApoE (7641), MTHFR (7211 и 7571), MTRR (7591). </w:t>
            </w:r>
            <w:proofErr w:type="gramStart"/>
            <w:r w:rsidRPr="00686E6F">
              <w:rPr>
                <w:rFonts w:ascii="Times New Roman" w:eastAsia="Times New Roman" w:hAnsi="Times New Roman" w:cs="Times New Roman"/>
                <w:color w:val="000000"/>
                <w:sz w:val="24"/>
                <w:szCs w:val="24"/>
                <w:lang w:eastAsia="ru-RU"/>
              </w:rPr>
              <w:t>MTR (7581), NOS3 (7611), FGB (7191 и 7741), ITGB3 (7201), ITGA2 (7231), GP1BA (7721 и 7731), CYP2C9 (7261), GSTT1 (7321), GSTM1 (7331), GSTP1 (7301 и 7311), AR (7651), AZF (7661), CFTR (7791), LCT (7691), CALCR (7671), COL1A1 (7681), CFTR (7791), GJB2 (7801), PAH (7781), SMN (7771), RHD (7821), HLA II (7831), VKORC1 (7841), NAT2 (7601).</w:t>
            </w:r>
            <w:proofErr w:type="gramEnd"/>
            <w:r w:rsidRPr="00686E6F">
              <w:rPr>
                <w:rFonts w:ascii="Times New Roman" w:eastAsia="Times New Roman" w:hAnsi="Times New Roman" w:cs="Times New Roman"/>
                <w:color w:val="000000"/>
                <w:sz w:val="24"/>
                <w:szCs w:val="24"/>
                <w:lang w:eastAsia="ru-RU"/>
              </w:rPr>
              <w:t xml:space="preserve"> BRCA1 (7381), BRCA2 (7441), DLG5 (7002), NOD2 (7001), POMC (7009R), UGT1A1 (7003 UG), кариотип (7811) DAT (7030DAT), OPRM1 (7031OPR), ANKK1 (7032ANK), ALDH2 (7033ALD), ADH2 (7034ADH), VDR (7014VDR)                                          </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6603D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85190</w:t>
            </w:r>
          </w:p>
        </w:tc>
        <w:tc>
          <w:tcPr>
            <w:tcW w:w="927" w:type="dxa"/>
            <w:gridSpan w:val="23"/>
            <w:vMerge w:val="restart"/>
            <w:tcBorders>
              <w:top w:val="nil"/>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22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103ГПЖ</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Полное генетическое обследование ребёнка (девочка)</w:t>
            </w:r>
            <w:r w:rsidRPr="00686E6F">
              <w:rPr>
                <w:rFonts w:ascii="Times New Roman" w:eastAsia="Times New Roman" w:hAnsi="Times New Roman" w:cs="Times New Roman"/>
                <w:color w:val="000000"/>
                <w:sz w:val="24"/>
                <w:szCs w:val="24"/>
                <w:lang w:eastAsia="ru-RU"/>
              </w:rPr>
              <w:br/>
              <w:t>ACE (7011), AGT (7041), F2 (7161), F5 (7171), ApoE (7641), MTHFR (7211 и 7571), MTRR (7591), MTR (7581), NOS3 (7611), FGB (7191 и 7741), ITGB3 (7201), ITGA2 (7231), GP1BA (7721 и 7731), CYP2C9 (7261), GSTT1 (7321), GSTM1 (7331), GSTP1 (7301 и 7311), LCT (7691), CALCR (7671), COL1A1 (7681), CFTR (7791), GJB2 (7801), PAH (7781), SMN</w:t>
            </w:r>
            <w:proofErr w:type="gramEnd"/>
            <w:r w:rsidRPr="00686E6F">
              <w:rPr>
                <w:rFonts w:ascii="Times New Roman" w:eastAsia="Times New Roman" w:hAnsi="Times New Roman" w:cs="Times New Roman"/>
                <w:color w:val="000000"/>
                <w:sz w:val="24"/>
                <w:szCs w:val="24"/>
                <w:lang w:eastAsia="ru-RU"/>
              </w:rPr>
              <w:t xml:space="preserve"> (7771), RHD (7821), HLA II (7831), VKORC1 (7841), NAT2 (7601), BRCA1 (7381), BRCA2 (7441), DLG5 (7002), NOD2 (7001), POMC (7009R), UGT1A1 (7003 UG), кариотип (7811), DAT (7030DAT), OPRM1 (7031OPR),  ANKK1 (7032ANK), ALDH2 (7033ALD), ADH2 (7034ADH),  VDR (7014VDR)</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w:t>
            </w:r>
            <w:r w:rsidR="006603D1">
              <w:rPr>
                <w:rFonts w:ascii="Times New Roman" w:eastAsia="Times New Roman" w:hAnsi="Times New Roman" w:cs="Times New Roman"/>
                <w:color w:val="000000"/>
                <w:sz w:val="24"/>
                <w:szCs w:val="24"/>
                <w:lang w:eastAsia="ru-RU"/>
              </w:rPr>
              <w:t>5500</w:t>
            </w:r>
          </w:p>
        </w:tc>
        <w:tc>
          <w:tcPr>
            <w:tcW w:w="927" w:type="dxa"/>
            <w:gridSpan w:val="23"/>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189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Здоровый образ жизни</w:t>
            </w:r>
            <w:r w:rsidRPr="00686E6F">
              <w:rPr>
                <w:rFonts w:ascii="Times New Roman" w:eastAsia="Times New Roman" w:hAnsi="Times New Roman" w:cs="Times New Roman"/>
                <w:color w:val="000000"/>
                <w:sz w:val="24"/>
                <w:szCs w:val="24"/>
                <w:lang w:eastAsia="ru-RU"/>
              </w:rPr>
              <w:br/>
              <w:t>ACE (7011), AGT (7041), (7161), F5 (7171),  ApoE (7641),  MTHFR (7211 и 7571), MTRR (7591), MTR (7581),  NOS3 (7611),  GSTT1 (7321), GSTM1 (7331), GSTP1 (7301 и 7311), NAT2 (7601),  ITGB3 (7021), ITGA2 (7231), GP1BA (7721 и 7731),  FGB (7191 и 7741), UGT1A1 (7003 UG), DAT (7030DAT), OPRM1 (7031OPR), ANKK1 (7032ANK),  ALDH2 (7033ALD), ADH2 (7034AD</w:t>
            </w:r>
            <w:proofErr w:type="gramEnd"/>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w:t>
            </w:r>
            <w:r w:rsidR="006603D1">
              <w:rPr>
                <w:rFonts w:ascii="Times New Roman" w:eastAsia="Times New Roman" w:hAnsi="Times New Roman" w:cs="Times New Roman"/>
                <w:color w:val="000000"/>
                <w:sz w:val="24"/>
                <w:szCs w:val="24"/>
                <w:lang w:eastAsia="ru-RU"/>
              </w:rPr>
              <w:t>9040</w:t>
            </w:r>
          </w:p>
        </w:tc>
        <w:tc>
          <w:tcPr>
            <w:tcW w:w="877" w:type="dxa"/>
            <w:gridSpan w:val="20"/>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122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105ГП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Я здоров</w:t>
            </w:r>
            <w:r w:rsidRPr="00686E6F">
              <w:rPr>
                <w:rFonts w:ascii="Times New Roman" w:eastAsia="Times New Roman" w:hAnsi="Times New Roman" w:cs="Times New Roman"/>
                <w:color w:val="000000"/>
                <w:sz w:val="24"/>
                <w:szCs w:val="24"/>
                <w:lang w:eastAsia="ru-RU"/>
              </w:rPr>
              <w:br/>
              <w:t xml:space="preserve">F2 (7161), F5 (7171), ApoE (7641), MTHFR (7211 и 7571), MTRR (7591), MTR (7581), ACE (7011), AGT (7041), GSTT1 (7321), GSTM1 (7331), GSTP1 (7301 и 7311), NAT2 (7601), AR (7651), AZF (7661), </w:t>
            </w:r>
            <w:r w:rsidRPr="00686E6F">
              <w:rPr>
                <w:rFonts w:ascii="Times New Roman" w:eastAsia="Times New Roman" w:hAnsi="Times New Roman" w:cs="Times New Roman"/>
                <w:color w:val="000000"/>
                <w:sz w:val="24"/>
                <w:szCs w:val="24"/>
                <w:lang w:eastAsia="ru-RU"/>
              </w:rPr>
              <w:lastRenderedPageBreak/>
              <w:t>CFTR (7791), UGT1A1 (7003 UG)</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6603D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40280</w:t>
            </w:r>
          </w:p>
        </w:tc>
        <w:tc>
          <w:tcPr>
            <w:tcW w:w="877" w:type="dxa"/>
            <w:gridSpan w:val="20"/>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1242"/>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106ГП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Оценка рисков, связанных с интенсивной физической нагрузкой</w:t>
            </w:r>
            <w:r w:rsidRPr="00686E6F">
              <w:rPr>
                <w:rFonts w:ascii="Times New Roman" w:eastAsia="Times New Roman" w:hAnsi="Times New Roman" w:cs="Times New Roman"/>
                <w:color w:val="000000"/>
                <w:sz w:val="24"/>
                <w:szCs w:val="24"/>
                <w:lang w:eastAsia="ru-RU"/>
              </w:rPr>
              <w:br/>
              <w:t>ACE (7011), AGT (7041), F2 (7161), F5 (7171), ApoE (7641), MTHFR (7211 и 7571), MTRR (7591), MTR (7581), NOS3 (7611), ITGB3 (7021), ITGA2 (7231), GP1BA (7721 и 7731), FGB (7191 и 7741)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6603D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35080</w:t>
            </w:r>
          </w:p>
        </w:tc>
        <w:tc>
          <w:tcPr>
            <w:tcW w:w="897" w:type="dxa"/>
            <w:gridSpan w:val="21"/>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68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145ГП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Подготовка к операции F2 (7161), F5 (7171), MTHFR (7211и 7571), MTRR (7591), MTR (7581)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6603D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0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110ГП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Опасность при приёме </w:t>
            </w:r>
            <w:proofErr w:type="gramStart"/>
            <w:r w:rsidRPr="00686E6F">
              <w:rPr>
                <w:rFonts w:ascii="Times New Roman" w:eastAsia="Times New Roman" w:hAnsi="Times New Roman" w:cs="Times New Roman"/>
                <w:color w:val="000000"/>
                <w:sz w:val="24"/>
                <w:szCs w:val="24"/>
                <w:lang w:eastAsia="ru-RU"/>
              </w:rPr>
              <w:t>оральных</w:t>
            </w:r>
            <w:proofErr w:type="gramEnd"/>
            <w:r w:rsidRPr="00686E6F">
              <w:rPr>
                <w:rFonts w:ascii="Times New Roman" w:eastAsia="Times New Roman" w:hAnsi="Times New Roman" w:cs="Times New Roman"/>
                <w:color w:val="000000"/>
                <w:sz w:val="24"/>
                <w:szCs w:val="24"/>
                <w:lang w:eastAsia="ru-RU"/>
              </w:rPr>
              <w:t xml:space="preserve"> контрацептивов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7</w:t>
            </w:r>
            <w:r w:rsidR="006603D1">
              <w:rPr>
                <w:rFonts w:ascii="Times New Roman" w:eastAsia="Times New Roman" w:hAnsi="Times New Roman" w:cs="Times New Roman"/>
                <w:color w:val="000000"/>
                <w:sz w:val="24"/>
                <w:szCs w:val="24"/>
                <w:lang w:eastAsia="ru-RU"/>
              </w:rPr>
              <w:t>850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118ГП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Риск развития рака при курении GSTT1 (7321), GSTM1 (7331), GSTP1 (7301 и 7311), NAT2 (7601)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6603D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Необходимость защиты кожи при загаре GSTT1 (7321), GSTM1 (7331), GSTP1 (7301 и 7311), NAT2 (7601)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9880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3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135ГП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Приём жареных и копчёных продуктов и риск развития рака GSTT1 (7321), GSTM1 (7331), GSTP1 (7301 и 7311), NAT2 (7601)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9880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5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136ГП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Непереносимость молока у взрослых людей LCT (7691)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9880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7691A-LC</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 склонность к развитию: полная панель</w:t>
            </w:r>
            <w:r w:rsidRPr="00686E6F">
              <w:rPr>
                <w:rFonts w:ascii="Times New Roman" w:eastAsia="Times New Roman" w:hAnsi="Times New Roman" w:cs="Times New Roman"/>
                <w:color w:val="000000"/>
                <w:sz w:val="24"/>
                <w:szCs w:val="24"/>
                <w:lang w:eastAsia="ru-RU"/>
              </w:rPr>
              <w:br/>
              <w:t xml:space="preserve">DAT (7030DAT), OPRM1 (7031OPR), ANKK1 (7032ANK),  ALDH2 (7033ALD), ADH2 (7034ADH)     </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12</w:t>
            </w:r>
            <w:r w:rsidR="006603D1">
              <w:rPr>
                <w:rFonts w:ascii="Times New Roman" w:eastAsia="Times New Roman" w:hAnsi="Times New Roman" w:cs="Times New Roman"/>
                <w:color w:val="000000"/>
                <w:sz w:val="24"/>
                <w:szCs w:val="24"/>
                <w:lang w:eastAsia="ru-RU"/>
              </w:rPr>
              <w:t>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8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151ГП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 склонность к развитию: полная панель</w:t>
            </w:r>
            <w:r w:rsidRPr="00686E6F">
              <w:rPr>
                <w:rFonts w:ascii="Times New Roman" w:eastAsia="Times New Roman" w:hAnsi="Times New Roman" w:cs="Times New Roman"/>
                <w:color w:val="000000"/>
                <w:sz w:val="24"/>
                <w:szCs w:val="24"/>
                <w:lang w:eastAsia="ru-RU"/>
              </w:rPr>
              <w:br/>
              <w:t xml:space="preserve">DAT (7030DAT), OPRM1 (7031OPR), ANKK1 (7032ANK),  ALDH2 (7033ALD), ADH2 (7034ADH)     </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6180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693404">
        <w:trPr>
          <w:gridAfter w:val="1"/>
          <w:wAfter w:w="94" w:type="dxa"/>
          <w:trHeight w:val="330"/>
        </w:trPr>
        <w:tc>
          <w:tcPr>
            <w:tcW w:w="10139"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Репродуктивное здоровье</w:t>
            </w:r>
          </w:p>
        </w:tc>
        <w:tc>
          <w:tcPr>
            <w:tcW w:w="897" w:type="dxa"/>
            <w:gridSpan w:val="21"/>
            <w:vMerge/>
            <w:tcBorders>
              <w:left w:val="single" w:sz="4" w:space="0" w:color="auto"/>
              <w:right w:val="single" w:sz="8" w:space="0" w:color="auto"/>
            </w:tcBorders>
            <w:shd w:val="clear" w:color="000000" w:fill="C0C0C0"/>
            <w:vAlign w:val="center"/>
          </w:tcPr>
          <w:p w:rsidR="00451FEE" w:rsidRPr="00686E6F" w:rsidRDefault="00451FEE" w:rsidP="00AD5A94">
            <w:pPr>
              <w:spacing w:after="0" w:line="240" w:lineRule="auto"/>
              <w:rPr>
                <w:rFonts w:ascii="Times New Roman" w:eastAsia="Times New Roman" w:hAnsi="Times New Roman" w:cs="Times New Roman"/>
                <w:b/>
                <w:bCs/>
                <w:color w:val="000000"/>
                <w:sz w:val="24"/>
                <w:szCs w:val="24"/>
                <w:lang w:eastAsia="ru-RU"/>
              </w:rPr>
            </w:pPr>
          </w:p>
        </w:tc>
        <w:tc>
          <w:tcPr>
            <w:tcW w:w="6675" w:type="dxa"/>
            <w:tcBorders>
              <w:top w:val="nil"/>
              <w:left w:val="single" w:sz="8" w:space="0" w:color="auto"/>
              <w:bottom w:val="single" w:sz="8" w:space="0" w:color="auto"/>
              <w:right w:val="single" w:sz="8" w:space="0" w:color="auto"/>
            </w:tcBorders>
            <w:shd w:val="clear" w:color="auto" w:fill="auto"/>
            <w:vAlign w:val="center"/>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93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109ГП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Женское бесплодие и осложнение беременности F2 (7161), F5 (7171), MTHFR (7211 и 7571), MTRR (7591), MTR (7581), ACE (7011), AGT (7041), RHD (7821), HLA II (7831), Кариотип (7811)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25450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69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108ГП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Хочу стать мамой: осложнения беременности F2 (7161), F5 (7171), MTHFR (7211 и 7571), MTRR (7591), MTR (7581), ACE (7011), AGT (7041), RHD (7821)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14950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53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131ГП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Склонность к тромбозам при беременности – минимальная панель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2680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77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139ГП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Гестозы и фетоплацентарная недостаточность ACE (7011), AGT (7041), MTHFR (7211 и 7571), MTRR (7591), MTR (7581),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10410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8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140ГП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proofErr w:type="gramStart"/>
            <w:r w:rsidRPr="00686E6F">
              <w:rPr>
                <w:rFonts w:ascii="Times New Roman" w:hAnsi="Times New Roman" w:cs="Times New Roman"/>
                <w:color w:val="000000"/>
                <w:sz w:val="24"/>
                <w:szCs w:val="24"/>
              </w:rPr>
              <w:t>Привычное</w:t>
            </w:r>
            <w:proofErr w:type="gramEnd"/>
            <w:r w:rsidRPr="00686E6F">
              <w:rPr>
                <w:rFonts w:ascii="Times New Roman" w:hAnsi="Times New Roman" w:cs="Times New Roman"/>
                <w:color w:val="000000"/>
                <w:sz w:val="24"/>
                <w:szCs w:val="24"/>
              </w:rPr>
              <w:t xml:space="preserve"> невынашивание беременности (в т.ч. склонность к тромбозам при беременности: расширенная панель) MTHFR (7211 и 7571), MTRR (7591), MTR (7581),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7</w:t>
            </w:r>
            <w:r w:rsidR="007759E0">
              <w:rPr>
                <w:rFonts w:ascii="Times New Roman" w:hAnsi="Times New Roman" w:cs="Times New Roman"/>
                <w:color w:val="000000"/>
                <w:sz w:val="24"/>
                <w:szCs w:val="24"/>
              </w:rPr>
              <w:t>850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80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137ГП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Возникновение изолированных пороков развития у плода MTHFR (7211 и 7571), MTRR (7591), MTR (7581)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5180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66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lastRenderedPageBreak/>
              <w:t>141ГП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Тромботические осложнения при стимуляции овуляции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2</w:t>
            </w:r>
            <w:r w:rsidR="007759E0">
              <w:rPr>
                <w:rFonts w:ascii="Times New Roman" w:hAnsi="Times New Roman" w:cs="Times New Roman"/>
                <w:color w:val="000000"/>
                <w:sz w:val="24"/>
                <w:szCs w:val="24"/>
              </w:rPr>
              <w:t>680</w:t>
            </w:r>
          </w:p>
        </w:tc>
        <w:tc>
          <w:tcPr>
            <w:tcW w:w="897" w:type="dxa"/>
            <w:gridSpan w:val="21"/>
            <w:vMerge w:val="restart"/>
            <w:tcBorders>
              <w:top w:val="nil"/>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2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7802CY</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Адреногенитальный синдром, CYP21OHB 9 ч.м.</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14</w:t>
            </w:r>
            <w:r w:rsidR="007759E0">
              <w:rPr>
                <w:rFonts w:ascii="Times New Roman" w:hAnsi="Times New Roman" w:cs="Times New Roman"/>
                <w:color w:val="000000"/>
                <w:sz w:val="24"/>
                <w:szCs w:val="24"/>
              </w:rPr>
              <w:t>790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7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118ГП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 xml:space="preserve">Опасность при приёме </w:t>
            </w:r>
            <w:proofErr w:type="gramStart"/>
            <w:r w:rsidRPr="00686E6F">
              <w:rPr>
                <w:rFonts w:ascii="Times New Roman" w:hAnsi="Times New Roman" w:cs="Times New Roman"/>
                <w:color w:val="000000"/>
                <w:sz w:val="24"/>
                <w:szCs w:val="24"/>
              </w:rPr>
              <w:t>оральных</w:t>
            </w:r>
            <w:proofErr w:type="gramEnd"/>
            <w:r w:rsidRPr="00686E6F">
              <w:rPr>
                <w:rFonts w:ascii="Times New Roman" w:hAnsi="Times New Roman" w:cs="Times New Roman"/>
                <w:color w:val="000000"/>
                <w:sz w:val="24"/>
                <w:szCs w:val="24"/>
              </w:rPr>
              <w:t xml:space="preserve"> контрацептивов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2</w:t>
            </w:r>
            <w:r w:rsidR="007759E0">
              <w:rPr>
                <w:rFonts w:ascii="Times New Roman" w:hAnsi="Times New Roman" w:cs="Times New Roman"/>
                <w:color w:val="000000"/>
                <w:sz w:val="24"/>
                <w:szCs w:val="24"/>
              </w:rPr>
              <w:t>680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53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120ГП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Обмен фолиевой кислоты MTHFR (7211 и 7571), MTRR (7591), MTR (7581)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5180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124ГП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Наследственные случаи рака молочной железы и/или яичников BRCA1 (7381), BRCA2 (7441)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4270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D5A94">
            <w:pPr>
              <w:jc w:val="center"/>
              <w:rPr>
                <w:rFonts w:ascii="Times New Roman" w:hAnsi="Times New Roman" w:cs="Times New Roman"/>
                <w:color w:val="000000"/>
                <w:sz w:val="24"/>
                <w:szCs w:val="24"/>
              </w:rPr>
            </w:pPr>
          </w:p>
        </w:tc>
      </w:tr>
      <w:tr w:rsidR="00451FEE" w:rsidRPr="00686E6F" w:rsidTr="007F0579">
        <w:trPr>
          <w:gridAfter w:val="2"/>
          <w:wAfter w:w="6769" w:type="dxa"/>
          <w:trHeight w:val="65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1244ГП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Наследственные случаи рака молочной железы и/или яичников, 4 гена: BRCA1, BRCA2, CHEK2, NBS1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9170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7F0579">
        <w:trPr>
          <w:gridAfter w:val="2"/>
          <w:wAfter w:w="6769" w:type="dxa"/>
          <w:trHeight w:val="4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107ГП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Мужское бесплодие (+кариотип) AR (7651), AZF (7661), CFTR (7791), Кариотип (7811)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20340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7F0579">
        <w:trPr>
          <w:gridAfter w:val="2"/>
          <w:wAfter w:w="6769" w:type="dxa"/>
          <w:trHeight w:val="55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146ГП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Генетические факторы мужского бесплодия AR (7651), AZF (7661), CFTR (7791)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1</w:t>
            </w:r>
            <w:r w:rsidR="007759E0">
              <w:rPr>
                <w:rFonts w:ascii="Times New Roman" w:hAnsi="Times New Roman" w:cs="Times New Roman"/>
                <w:color w:val="000000"/>
                <w:sz w:val="24"/>
                <w:szCs w:val="24"/>
              </w:rPr>
              <w:t>4000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7F0579">
        <w:trPr>
          <w:gridAfter w:val="2"/>
          <w:wAfter w:w="6769" w:type="dxa"/>
          <w:trHeight w:val="50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7661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Нарушения сперматогенеза: полная панель AZF (7661). Те</w:t>
            </w:r>
            <w:proofErr w:type="gramStart"/>
            <w:r w:rsidRPr="00686E6F">
              <w:rPr>
                <w:rFonts w:ascii="Times New Roman" w:hAnsi="Times New Roman" w:cs="Times New Roman"/>
                <w:color w:val="000000"/>
                <w:sz w:val="24"/>
                <w:szCs w:val="24"/>
              </w:rPr>
              <w:t>ст вкл</w:t>
            </w:r>
            <w:proofErr w:type="gramEnd"/>
            <w:r w:rsidRPr="00686E6F">
              <w:rPr>
                <w:rFonts w:ascii="Times New Roman" w:hAnsi="Times New Roman" w:cs="Times New Roman"/>
                <w:color w:val="000000"/>
                <w:sz w:val="24"/>
                <w:szCs w:val="24"/>
              </w:rPr>
              <w:t>ючает (7205 и 7206)</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rPr>
                <w:rFonts w:ascii="Times New Roman" w:hAnsi="Times New Roman" w:cs="Times New Roman"/>
                <w:color w:val="000000"/>
                <w:sz w:val="24"/>
                <w:szCs w:val="24"/>
              </w:rPr>
            </w:pPr>
            <w:r>
              <w:rPr>
                <w:rFonts w:ascii="Times New Roman" w:hAnsi="Times New Roman" w:cs="Times New Roman"/>
                <w:color w:val="000000"/>
                <w:sz w:val="24"/>
                <w:szCs w:val="24"/>
              </w:rPr>
              <w:t>8840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7F0579">
        <w:trPr>
          <w:gridAfter w:val="2"/>
          <w:wAfter w:w="6769" w:type="dxa"/>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7205</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Нарушения сперматогенеза – минимум I AZF (7205)</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4</w:t>
            </w:r>
            <w:r w:rsidR="007759E0">
              <w:rPr>
                <w:rFonts w:ascii="Times New Roman" w:hAnsi="Times New Roman" w:cs="Times New Roman"/>
                <w:color w:val="000000"/>
                <w:sz w:val="24"/>
                <w:szCs w:val="24"/>
              </w:rPr>
              <w:t>600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7F0579">
        <w:trPr>
          <w:gridAfter w:val="2"/>
          <w:wAfter w:w="6769" w:type="dxa"/>
          <w:trHeight w:val="33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b/>
                <w:color w:val="000000"/>
                <w:sz w:val="24"/>
                <w:szCs w:val="24"/>
              </w:rPr>
            </w:pPr>
            <w:r w:rsidRPr="00686E6F">
              <w:rPr>
                <w:rFonts w:ascii="Times New Roman" w:hAnsi="Times New Roman" w:cs="Times New Roman"/>
                <w:b/>
                <w:color w:val="000000"/>
                <w:sz w:val="24"/>
                <w:szCs w:val="24"/>
              </w:rPr>
              <w:t>7206</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rPr>
                <w:rFonts w:ascii="Times New Roman" w:hAnsi="Times New Roman" w:cs="Times New Roman"/>
                <w:color w:val="000000"/>
                <w:sz w:val="24"/>
                <w:szCs w:val="24"/>
              </w:rPr>
            </w:pPr>
            <w:r w:rsidRPr="00686E6F">
              <w:rPr>
                <w:rFonts w:ascii="Times New Roman" w:hAnsi="Times New Roman" w:cs="Times New Roman"/>
                <w:color w:val="000000"/>
                <w:sz w:val="24"/>
                <w:szCs w:val="24"/>
              </w:rPr>
              <w:t>Нарушения сперматогенеза – минимум II (7206)</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rPr>
                <w:rFonts w:ascii="Times New Roman" w:hAnsi="Times New Roman" w:cs="Times New Roman"/>
                <w:color w:val="000000"/>
                <w:sz w:val="24"/>
                <w:szCs w:val="24"/>
              </w:rPr>
            </w:pPr>
            <w:r w:rsidRPr="00686E6F">
              <w:rPr>
                <w:rFonts w:ascii="Times New Roman" w:hAnsi="Times New Roman" w:cs="Times New Roman"/>
                <w:color w:val="000000"/>
                <w:sz w:val="24"/>
                <w:szCs w:val="24"/>
              </w:rPr>
              <w:t>4</w:t>
            </w:r>
            <w:r w:rsidR="007759E0">
              <w:rPr>
                <w:rFonts w:ascii="Times New Roman" w:hAnsi="Times New Roman" w:cs="Times New Roman"/>
                <w:color w:val="000000"/>
                <w:sz w:val="24"/>
                <w:szCs w:val="24"/>
              </w:rPr>
              <w:t>870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rPr>
                <w:rFonts w:ascii="Times New Roman" w:hAnsi="Times New Roman" w:cs="Times New Roman"/>
                <w:color w:val="000000"/>
                <w:sz w:val="24"/>
                <w:szCs w:val="24"/>
              </w:rPr>
            </w:pPr>
          </w:p>
        </w:tc>
      </w:tr>
      <w:tr w:rsidR="00451FEE" w:rsidRPr="00686E6F" w:rsidTr="00693404">
        <w:trPr>
          <w:gridAfter w:val="2"/>
          <w:wAfter w:w="6769" w:type="dxa"/>
          <w:trHeight w:val="330"/>
        </w:trPr>
        <w:tc>
          <w:tcPr>
            <w:tcW w:w="10139"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HLA-типирование и резус-фактор</w:t>
            </w:r>
          </w:p>
        </w:tc>
        <w:tc>
          <w:tcPr>
            <w:tcW w:w="897" w:type="dxa"/>
            <w:gridSpan w:val="21"/>
            <w:vMerge/>
            <w:tcBorders>
              <w:left w:val="single" w:sz="4" w:space="0" w:color="auto"/>
              <w:right w:val="single" w:sz="8" w:space="0" w:color="auto"/>
            </w:tcBorders>
            <w:shd w:val="clear" w:color="000000" w:fill="C0C0C0"/>
            <w:vAlign w:val="center"/>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p>
        </w:tc>
      </w:tr>
      <w:tr w:rsidR="00451FEE" w:rsidRPr="00686E6F" w:rsidTr="007F0579">
        <w:trPr>
          <w:gridAfter w:val="2"/>
          <w:wAfter w:w="6769" w:type="dxa"/>
          <w:trHeight w:val="42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7821RH</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Определение резус-фактора</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w:t>
            </w:r>
            <w:r w:rsidR="007759E0">
              <w:rPr>
                <w:rFonts w:ascii="Times New Roman" w:eastAsia="Times New Roman" w:hAnsi="Times New Roman" w:cs="Times New Roman"/>
                <w:color w:val="000000"/>
                <w:sz w:val="24"/>
                <w:szCs w:val="24"/>
                <w:lang w:eastAsia="ru-RU"/>
              </w:rPr>
              <w:t>590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7207</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Определение генотипа резус-фактора (7207)</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9720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37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1334</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Молекулярно-генетическое исследование HLA-B27</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7759E0"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0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7831HL</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Типирование по трём генам HLA II класса HLA II (7831)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5</w:t>
            </w:r>
            <w:r w:rsidR="00460699">
              <w:rPr>
                <w:rFonts w:ascii="Times New Roman" w:eastAsia="Times New Roman" w:hAnsi="Times New Roman" w:cs="Times New Roman"/>
                <w:color w:val="000000"/>
                <w:sz w:val="24"/>
                <w:szCs w:val="24"/>
                <w:lang w:eastAsia="ru-RU"/>
              </w:rPr>
              <w:t>210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693404">
        <w:trPr>
          <w:gridAfter w:val="2"/>
          <w:wAfter w:w="6769" w:type="dxa"/>
          <w:trHeight w:val="330"/>
        </w:trPr>
        <w:tc>
          <w:tcPr>
            <w:tcW w:w="10139"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Система свертывания крови</w:t>
            </w:r>
          </w:p>
        </w:tc>
        <w:tc>
          <w:tcPr>
            <w:tcW w:w="897" w:type="dxa"/>
            <w:gridSpan w:val="21"/>
            <w:vMerge/>
            <w:tcBorders>
              <w:left w:val="single" w:sz="4" w:space="0" w:color="auto"/>
              <w:right w:val="single" w:sz="8" w:space="0" w:color="auto"/>
            </w:tcBorders>
            <w:shd w:val="clear" w:color="000000" w:fill="C0C0C0"/>
            <w:vAlign w:val="center"/>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p>
        </w:tc>
      </w:tr>
      <w:tr w:rsidR="00451FEE" w:rsidRPr="00686E6F" w:rsidTr="007F0579">
        <w:trPr>
          <w:gridAfter w:val="2"/>
          <w:wAfter w:w="6769"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114ГП</w:t>
            </w:r>
            <w:r w:rsidR="00460699">
              <w:rPr>
                <w:rFonts w:ascii="Times New Roman" w:eastAsia="Times New Roman" w:hAnsi="Times New Roman" w:cs="Times New Roman"/>
                <w:b/>
                <w:color w:val="000000"/>
                <w:sz w:val="24"/>
                <w:szCs w:val="24"/>
                <w:lang w:eastAsia="ru-RU"/>
              </w:rPr>
              <w:t>/БЗ</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Тромбозы: расширенная панель F2 (7161), F5 (7171), MTHFR (7211 и 7571), MTRR (7591), MTR (7581)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7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60699" w:rsidP="00AD5A9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w:t>
            </w:r>
            <w:r w:rsidR="00451FEE" w:rsidRPr="00686E6F">
              <w:rPr>
                <w:rFonts w:ascii="Times New Roman" w:eastAsia="Times New Roman" w:hAnsi="Times New Roman" w:cs="Times New Roman"/>
                <w:b/>
                <w:color w:val="000000"/>
                <w:sz w:val="24"/>
                <w:szCs w:val="24"/>
                <w:lang w:eastAsia="ru-RU"/>
              </w:rPr>
              <w:t>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Расширенное исследование генов системы гемостаза: F2, F5, MTHFR, MTR, MTRR, F13, FGB, ITGA2, ITGВ3, F7, PAI-1 (без заключения)</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13390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50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123ГП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Тромбозы: сокращённая панель F2 (7161), F5 (7171)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w:t>
            </w:r>
            <w:r w:rsidR="00460699">
              <w:rPr>
                <w:rFonts w:ascii="Times New Roman" w:eastAsia="Times New Roman" w:hAnsi="Times New Roman" w:cs="Times New Roman"/>
                <w:color w:val="000000"/>
                <w:sz w:val="24"/>
                <w:szCs w:val="24"/>
                <w:lang w:eastAsia="ru-RU"/>
              </w:rPr>
              <w:t>680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1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125ГП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Фибриноген - ген FGB (7191) (7741)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w:t>
            </w:r>
            <w:r w:rsidR="00460699">
              <w:rPr>
                <w:rFonts w:ascii="Times New Roman" w:eastAsia="Times New Roman" w:hAnsi="Times New Roman" w:cs="Times New Roman"/>
                <w:color w:val="000000"/>
                <w:sz w:val="24"/>
                <w:szCs w:val="24"/>
                <w:lang w:eastAsia="ru-RU"/>
              </w:rPr>
              <w:t>700</w:t>
            </w:r>
          </w:p>
        </w:tc>
        <w:tc>
          <w:tcPr>
            <w:tcW w:w="897" w:type="dxa"/>
            <w:gridSpan w:val="21"/>
            <w:vMerge/>
            <w:tcBorders>
              <w:left w:val="single" w:sz="4" w:space="0" w:color="auto"/>
              <w:right w:val="single" w:sz="8" w:space="0" w:color="auto"/>
            </w:tcBorders>
            <w:shd w:val="clear" w:color="auto" w:fill="auto"/>
            <w:vAlign w:val="center"/>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1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138ГП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Гипергомоцистеинемия MTHFR (7211 и 7571), MTRR (7591), MTR (7581)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5180</w:t>
            </w:r>
          </w:p>
        </w:tc>
        <w:tc>
          <w:tcPr>
            <w:tcW w:w="877" w:type="dxa"/>
            <w:gridSpan w:val="20"/>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49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122ГП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Гиперагрегация тромбоцитов ITGA2 (7231), GP1BA (7721 и 7731)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w:t>
            </w:r>
            <w:r w:rsidR="00460699">
              <w:rPr>
                <w:rFonts w:ascii="Times New Roman" w:eastAsia="Times New Roman" w:hAnsi="Times New Roman" w:cs="Times New Roman"/>
                <w:color w:val="000000"/>
                <w:sz w:val="24"/>
                <w:szCs w:val="24"/>
                <w:lang w:eastAsia="ru-RU"/>
              </w:rPr>
              <w:t>700</w:t>
            </w:r>
          </w:p>
        </w:tc>
        <w:tc>
          <w:tcPr>
            <w:tcW w:w="877" w:type="dxa"/>
            <w:gridSpan w:val="20"/>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
          <w:wAfter w:w="6769" w:type="dxa"/>
          <w:trHeight w:val="55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7201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Тромбоцитарный рецептор фибриногена ITGB3 (7021и 7201 A-IT)</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460699">
              <w:rPr>
                <w:rFonts w:ascii="Times New Roman" w:eastAsia="Times New Roman" w:hAnsi="Times New Roman" w:cs="Times New Roman"/>
                <w:color w:val="000000"/>
                <w:sz w:val="24"/>
                <w:szCs w:val="24"/>
                <w:lang w:eastAsia="ru-RU"/>
              </w:rPr>
              <w:t>360</w:t>
            </w:r>
          </w:p>
        </w:tc>
        <w:tc>
          <w:tcPr>
            <w:tcW w:w="877" w:type="dxa"/>
            <w:gridSpan w:val="20"/>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2"/>
          <w:wAfter w:w="7646" w:type="dxa"/>
          <w:trHeight w:val="93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111ГП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proofErr w:type="gramStart"/>
            <w:r w:rsidRPr="00686E6F">
              <w:rPr>
                <w:rFonts w:ascii="Times New Roman" w:eastAsia="Times New Roman" w:hAnsi="Times New Roman" w:cs="Times New Roman"/>
                <w:color w:val="000000"/>
                <w:sz w:val="24"/>
                <w:szCs w:val="24"/>
                <w:lang w:eastAsia="ru-RU"/>
              </w:rPr>
              <w:t>Сердечно-сосудистые</w:t>
            </w:r>
            <w:proofErr w:type="gramEnd"/>
            <w:r w:rsidRPr="00686E6F">
              <w:rPr>
                <w:rFonts w:ascii="Times New Roman" w:eastAsia="Times New Roman" w:hAnsi="Times New Roman" w:cs="Times New Roman"/>
                <w:color w:val="000000"/>
                <w:sz w:val="24"/>
                <w:szCs w:val="24"/>
                <w:lang w:eastAsia="ru-RU"/>
              </w:rPr>
              <w:t xml:space="preserve"> заболевания ACE (7011), AGT (7041), F2 (7161), F5 (7171), ApoE (7641), MTHFR (7211 и 7571), MTRR (7591), MTR (7581), NOS3 (7611), ITGB3 (7021), ITGA2 (7231), GP1BA (7721 и 7731), FGB (7191 и 7741)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18880</w:t>
            </w:r>
          </w:p>
        </w:tc>
      </w:tr>
      <w:tr w:rsidR="00451FEE" w:rsidRPr="00686E6F" w:rsidTr="007F0579">
        <w:trPr>
          <w:gridAfter w:val="22"/>
          <w:wAfter w:w="7646" w:type="dxa"/>
          <w:trHeight w:val="4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129ГП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Артериальная гипертензия (полная панель) ACE (7011), AGT (7041), NOS3 (7611)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4060</w:t>
            </w:r>
          </w:p>
        </w:tc>
      </w:tr>
      <w:tr w:rsidR="00451FEE" w:rsidRPr="00686E6F" w:rsidTr="007F0579">
        <w:trPr>
          <w:gridAfter w:val="22"/>
          <w:wAfter w:w="7646" w:type="dxa"/>
          <w:trHeight w:val="61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Артериальная гипертензия, связанная с нарушениями в ренинангиотензиновой системе ACE (7011), AGT (7041)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w:t>
            </w:r>
          </w:p>
        </w:tc>
      </w:tr>
      <w:tr w:rsidR="00451FEE" w:rsidRPr="00686E6F" w:rsidTr="007F0579">
        <w:trPr>
          <w:gridAfter w:val="22"/>
          <w:wAfter w:w="7646" w:type="dxa"/>
          <w:trHeight w:val="69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7611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Артериальная гипертензия, связанная с нарушениями в работе эндотелиальной NO-синтазы NOS3 (7611)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1360</w:t>
            </w:r>
          </w:p>
        </w:tc>
      </w:tr>
      <w:tr w:rsidR="00451FEE" w:rsidRPr="00686E6F" w:rsidTr="007F0579">
        <w:trPr>
          <w:gridAfter w:val="22"/>
          <w:wAfter w:w="7646" w:type="dxa"/>
          <w:trHeight w:val="64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144ГП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ИБС, инфаркт миокарда ITGA2 (7231), GP1BA (7721 и 7731), ACE (7011), AGT (7041), NOS3 (7611), ApoE (7641)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8910</w:t>
            </w:r>
          </w:p>
        </w:tc>
      </w:tr>
      <w:tr w:rsidR="00451FEE" w:rsidRPr="00686E6F" w:rsidTr="007F0579">
        <w:trPr>
          <w:gridAfter w:val="22"/>
          <w:wAfter w:w="7646" w:type="dxa"/>
          <w:trHeight w:val="55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143ГП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Ишемический инсульт ITGB3 (7021), ITGA2 (7231), GP1BA (7721 и 7731), FGB (7191 и 7741)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6760</w:t>
            </w:r>
          </w:p>
        </w:tc>
      </w:tr>
      <w:tr w:rsidR="00451FEE" w:rsidRPr="00686E6F" w:rsidTr="007F0579">
        <w:trPr>
          <w:gridAfter w:val="22"/>
          <w:wAfter w:w="7646" w:type="dxa"/>
          <w:trHeight w:val="48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7641A-AP</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Атеросклероз ApoE (7641)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460699"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2550</w:t>
            </w:r>
          </w:p>
        </w:tc>
      </w:tr>
      <w:tr w:rsidR="00451FEE" w:rsidRPr="00686E6F" w:rsidTr="007F0579">
        <w:trPr>
          <w:gridAfter w:val="22"/>
          <w:wAfter w:w="7646" w:type="dxa"/>
          <w:trHeight w:val="60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117ГП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Болезнь Крона DLG5 (7002), NOD2 (7001), OCTN1, OCTN2</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60699">
              <w:rPr>
                <w:rFonts w:ascii="Times New Roman" w:eastAsia="Times New Roman" w:hAnsi="Times New Roman" w:cs="Times New Roman"/>
                <w:color w:val="000000"/>
                <w:sz w:val="24"/>
                <w:szCs w:val="24"/>
                <w:lang w:eastAsia="ru-RU"/>
              </w:rPr>
              <w:t>940</w:t>
            </w:r>
          </w:p>
        </w:tc>
      </w:tr>
      <w:tr w:rsidR="00451FEE" w:rsidRPr="00686E6F" w:rsidTr="007F0579">
        <w:trPr>
          <w:gridAfter w:val="22"/>
          <w:wAfter w:w="7646" w:type="dxa"/>
          <w:trHeight w:val="58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7641B-AP</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Болезнь Альцгеймера ApoE (7641)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2550</w:t>
            </w:r>
          </w:p>
        </w:tc>
      </w:tr>
      <w:tr w:rsidR="00451FEE" w:rsidRPr="00686E6F" w:rsidTr="007F0579">
        <w:trPr>
          <w:gridAfter w:val="22"/>
          <w:wAfter w:w="7646" w:type="dxa"/>
          <w:trHeight w:val="114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113ГП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Онкологические заболевания у женщин MTHFR (7211 и 7571), MTRR (7591), MTR (7581), GSTT1 (7321), GSTM1 (7331), GSTP1 (7301 и 7311), NAT2 (7601), BRCA1 (7381), BRCA2 (7441), CHEK2, NBS1.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24000</w:t>
            </w:r>
          </w:p>
        </w:tc>
      </w:tr>
      <w:tr w:rsidR="00451FEE" w:rsidRPr="00686E6F" w:rsidTr="007F0579">
        <w:trPr>
          <w:gridAfter w:val="22"/>
          <w:wAfter w:w="7646" w:type="dxa"/>
          <w:trHeight w:val="110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112ГП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Онкологические заболевания у мужчин</w:t>
            </w:r>
            <w:r w:rsidRPr="00686E6F">
              <w:rPr>
                <w:rFonts w:ascii="Times New Roman" w:eastAsia="Times New Roman" w:hAnsi="Times New Roman" w:cs="Times New Roman"/>
                <w:color w:val="000000"/>
                <w:sz w:val="24"/>
                <w:szCs w:val="24"/>
                <w:lang w:eastAsia="ru-RU"/>
              </w:rPr>
              <w:br/>
              <w:t>MTHFR (7211 и 7571), MTRR (7591), MTR (7581), GSTT1 (7321), GSTM1 (7331), GSTP1 (7301 и 7311), NAT2 (7601), AR (7651)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17000</w:t>
            </w:r>
          </w:p>
        </w:tc>
      </w:tr>
      <w:tr w:rsidR="00451FEE" w:rsidRPr="00686E6F" w:rsidTr="007F0579">
        <w:trPr>
          <w:gridAfter w:val="22"/>
          <w:wAfter w:w="7646" w:type="dxa"/>
          <w:trHeight w:val="68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128ГП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Онкологические заболевания, связанные с токсинами окружающей среды</w:t>
            </w:r>
            <w:r w:rsidRPr="00686E6F">
              <w:rPr>
                <w:rFonts w:ascii="Times New Roman" w:eastAsia="Times New Roman" w:hAnsi="Times New Roman" w:cs="Times New Roman"/>
                <w:color w:val="000000"/>
                <w:sz w:val="24"/>
                <w:szCs w:val="24"/>
                <w:lang w:eastAsia="ru-RU"/>
              </w:rPr>
              <w:br/>
              <w:t>GSTT1 (7321), GSTM1 (7331), GSTP1 (7301 и 7311), NAT2 (7601)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r w:rsidR="00C80D85">
              <w:rPr>
                <w:rFonts w:ascii="Times New Roman" w:eastAsia="Times New Roman" w:hAnsi="Times New Roman" w:cs="Times New Roman"/>
                <w:color w:val="000000"/>
                <w:sz w:val="24"/>
                <w:szCs w:val="24"/>
                <w:lang w:eastAsia="ru-RU"/>
              </w:rPr>
              <w:t>00</w:t>
            </w:r>
          </w:p>
        </w:tc>
      </w:tr>
      <w:tr w:rsidR="00451FEE" w:rsidRPr="00686E6F" w:rsidTr="007F0579">
        <w:trPr>
          <w:gridAfter w:val="22"/>
          <w:wAfter w:w="7646" w:type="dxa"/>
          <w:trHeight w:val="5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Наследственные случаи рака молочной железы и/или яичников BRCA1 (7381), BRCA2 (7441)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4270</w:t>
            </w:r>
          </w:p>
        </w:tc>
      </w:tr>
      <w:tr w:rsidR="00451FEE" w:rsidRPr="00686E6F" w:rsidTr="007F0579">
        <w:trPr>
          <w:gridAfter w:val="22"/>
          <w:wAfter w:w="7646" w:type="dxa"/>
          <w:trHeight w:val="71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1244ГП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Наследственные случаи рака молочной железы и/или яичников, 4 гена: BRCA1, BRCA2, CHEK2, NBS1</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9170</w:t>
            </w:r>
          </w:p>
        </w:tc>
      </w:tr>
      <w:tr w:rsidR="00451FEE" w:rsidRPr="00686E6F" w:rsidTr="007F0579">
        <w:trPr>
          <w:gridAfter w:val="22"/>
          <w:wAfter w:w="7646" w:type="dxa"/>
          <w:trHeight w:val="52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7004MR</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Семейный медуллярный рак щитовидной железы, ген RET</w:t>
            </w:r>
          </w:p>
        </w:tc>
        <w:tc>
          <w:tcPr>
            <w:tcW w:w="1368" w:type="dxa"/>
            <w:gridSpan w:val="5"/>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19090</w:t>
            </w:r>
          </w:p>
        </w:tc>
      </w:tr>
      <w:tr w:rsidR="00451FEE" w:rsidRPr="00686E6F" w:rsidTr="007F0579">
        <w:trPr>
          <w:gridAfter w:val="5"/>
          <w:wAfter w:w="6918" w:type="dxa"/>
          <w:trHeight w:val="57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7006A2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Синдром множественной эндокринной неоплазии 2A типа</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w:t>
            </w:r>
            <w:r w:rsidR="00C80D85">
              <w:rPr>
                <w:rFonts w:ascii="Times New Roman" w:eastAsia="Times New Roman" w:hAnsi="Times New Roman" w:cs="Times New Roman"/>
                <w:color w:val="000000"/>
                <w:sz w:val="24"/>
                <w:szCs w:val="24"/>
                <w:lang w:eastAsia="ru-RU"/>
              </w:rPr>
              <w:t>910</w:t>
            </w:r>
          </w:p>
        </w:tc>
        <w:tc>
          <w:tcPr>
            <w:tcW w:w="748" w:type="dxa"/>
            <w:gridSpan w:val="18"/>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5"/>
          <w:wAfter w:w="6918" w:type="dxa"/>
          <w:trHeight w:val="47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7005B2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Синдром множественной эндокринной неоплазии 2B типа</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w:t>
            </w:r>
            <w:r w:rsidR="00C80D85">
              <w:rPr>
                <w:rFonts w:ascii="Times New Roman" w:eastAsia="Times New Roman" w:hAnsi="Times New Roman" w:cs="Times New Roman"/>
                <w:color w:val="000000"/>
                <w:sz w:val="24"/>
                <w:szCs w:val="24"/>
                <w:lang w:eastAsia="ru-RU"/>
              </w:rPr>
              <w:t>590</w:t>
            </w:r>
          </w:p>
        </w:tc>
        <w:tc>
          <w:tcPr>
            <w:tcW w:w="748"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693404">
        <w:trPr>
          <w:gridAfter w:val="5"/>
          <w:wAfter w:w="6918" w:type="dxa"/>
          <w:trHeight w:val="330"/>
        </w:trPr>
        <w:tc>
          <w:tcPr>
            <w:tcW w:w="10139"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451FEE" w:rsidRPr="00686E6F" w:rsidRDefault="00451FEE" w:rsidP="00AF1123">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Алкогольная и наркотическая зависимость</w:t>
            </w:r>
          </w:p>
        </w:tc>
        <w:tc>
          <w:tcPr>
            <w:tcW w:w="748" w:type="dxa"/>
            <w:gridSpan w:val="18"/>
            <w:vMerge/>
            <w:tcBorders>
              <w:left w:val="single" w:sz="4" w:space="0" w:color="auto"/>
              <w:right w:val="single" w:sz="8" w:space="0" w:color="auto"/>
            </w:tcBorders>
            <w:shd w:val="clear" w:color="000000" w:fill="C0C0C0"/>
            <w:vAlign w:val="center"/>
          </w:tcPr>
          <w:p w:rsidR="00451FEE" w:rsidRPr="00686E6F" w:rsidRDefault="00451FEE" w:rsidP="00AD5A94">
            <w:pPr>
              <w:spacing w:after="0" w:line="240" w:lineRule="auto"/>
              <w:rPr>
                <w:rFonts w:ascii="Times New Roman" w:eastAsia="Times New Roman" w:hAnsi="Times New Roman" w:cs="Times New Roman"/>
                <w:b/>
                <w:bCs/>
                <w:color w:val="000000"/>
                <w:sz w:val="24"/>
                <w:szCs w:val="24"/>
                <w:lang w:eastAsia="ru-RU"/>
              </w:rPr>
            </w:pPr>
          </w:p>
        </w:tc>
      </w:tr>
      <w:tr w:rsidR="00451FEE" w:rsidRPr="00686E6F" w:rsidTr="007F0579">
        <w:trPr>
          <w:gridAfter w:val="5"/>
          <w:wAfter w:w="6918" w:type="dxa"/>
          <w:trHeight w:val="83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151ГП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 склонность к развитию: полная панель</w:t>
            </w:r>
            <w:r w:rsidRPr="00686E6F">
              <w:rPr>
                <w:rFonts w:ascii="Times New Roman" w:eastAsia="Times New Roman" w:hAnsi="Times New Roman" w:cs="Times New Roman"/>
                <w:color w:val="000000"/>
                <w:sz w:val="24"/>
                <w:szCs w:val="24"/>
                <w:lang w:eastAsia="ru-RU"/>
              </w:rPr>
              <w:br/>
              <w:t>DAT (7030DAT), OPRM1 (7031OPR), ANKK1 (7032ANK),  ALDH2 (7033ALD), ADH2 (7034ADH)</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6760</w:t>
            </w:r>
          </w:p>
        </w:tc>
        <w:tc>
          <w:tcPr>
            <w:tcW w:w="748"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5"/>
          <w:wAfter w:w="6918" w:type="dxa"/>
          <w:trHeight w:val="101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152ГП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сокращённая панель (без генетики метаболизма алкоголя)</w:t>
            </w:r>
            <w:r w:rsidRPr="00686E6F">
              <w:rPr>
                <w:rFonts w:ascii="Times New Roman" w:eastAsia="Times New Roman" w:hAnsi="Times New Roman" w:cs="Times New Roman"/>
                <w:color w:val="000000"/>
                <w:sz w:val="24"/>
                <w:szCs w:val="24"/>
                <w:lang w:eastAsia="ru-RU"/>
              </w:rPr>
              <w:br/>
              <w:t xml:space="preserve">DAT (7030DAT), OPRM1 (7031OPR), ANKK1 (7032ANK)   </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D93EC5" w:rsidRDefault="00C80D85" w:rsidP="00AF1123">
            <w:pPr>
              <w:spacing w:after="0" w:line="240" w:lineRule="auto"/>
              <w:rPr>
                <w:rFonts w:ascii="Times New Roman" w:eastAsia="Times New Roman" w:hAnsi="Times New Roman" w:cs="Times New Roman"/>
                <w:sz w:val="24"/>
                <w:szCs w:val="24"/>
                <w:lang w:eastAsia="ru-RU"/>
              </w:rPr>
            </w:pPr>
            <w:r w:rsidRPr="00D93EC5">
              <w:rPr>
                <w:rFonts w:ascii="Times New Roman" w:eastAsia="Times New Roman" w:hAnsi="Times New Roman" w:cs="Times New Roman"/>
                <w:sz w:val="24"/>
                <w:szCs w:val="24"/>
                <w:lang w:eastAsia="ru-RU"/>
              </w:rPr>
              <w:t>4060</w:t>
            </w:r>
          </w:p>
        </w:tc>
        <w:tc>
          <w:tcPr>
            <w:tcW w:w="748"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5"/>
          <w:wAfter w:w="6918" w:type="dxa"/>
          <w:trHeight w:val="84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149ГП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тяжесть физической зависимости OPRM1 (7031OPR), ANKK1 (7032ANK)</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w:t>
            </w:r>
          </w:p>
        </w:tc>
        <w:tc>
          <w:tcPr>
            <w:tcW w:w="748"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5"/>
          <w:wAfter w:w="6918" w:type="dxa"/>
          <w:trHeight w:val="91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7030A-DAT</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Алкоголизм и наркомания: склонность к психологической зависимости от  употребления алкоголя и наркотиков DAT (7030A-DAT)</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1360</w:t>
            </w:r>
          </w:p>
        </w:tc>
        <w:tc>
          <w:tcPr>
            <w:tcW w:w="748"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3"/>
          <w:wAfter w:w="7666"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150ГП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Генетические факторы метаболизма алкоголя ALDH2 (7033ALD), ADH2 (7034ADH)</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80D85">
              <w:rPr>
                <w:rFonts w:ascii="Times New Roman" w:eastAsia="Times New Roman" w:hAnsi="Times New Roman" w:cs="Times New Roman"/>
                <w:color w:val="000000"/>
                <w:sz w:val="24"/>
                <w:szCs w:val="24"/>
                <w:lang w:eastAsia="ru-RU"/>
              </w:rPr>
              <w:t>700</w:t>
            </w:r>
          </w:p>
        </w:tc>
      </w:tr>
      <w:tr w:rsidR="00451FEE" w:rsidRPr="00686E6F" w:rsidTr="007F0579">
        <w:trPr>
          <w:gridAfter w:val="23"/>
          <w:wAfter w:w="7666" w:type="dxa"/>
          <w:trHeight w:val="82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116ГП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Наследственная предрасположенность к сахарному диабету I типа по генам системы HLA DRB1, DQA1, DQB1 (7831)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6120</w:t>
            </w:r>
          </w:p>
        </w:tc>
      </w:tr>
      <w:tr w:rsidR="00451FEE" w:rsidRPr="00686E6F" w:rsidTr="007F0579">
        <w:trPr>
          <w:gridAfter w:val="23"/>
          <w:wAfter w:w="7666" w:type="dxa"/>
          <w:trHeight w:val="31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7003UG</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Синдром Жильбера UGT1A1 (7003UG)</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4320</w:t>
            </w:r>
          </w:p>
        </w:tc>
      </w:tr>
      <w:tr w:rsidR="00451FEE" w:rsidRPr="00686E6F" w:rsidTr="007F0579">
        <w:trPr>
          <w:gridAfter w:val="23"/>
          <w:wAfter w:w="7666" w:type="dxa"/>
          <w:trHeight w:val="56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153ГП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Остеопороз: полная панель CALCR (7671), COL1A1 (7681), VDR (7014VDR)</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5180</w:t>
            </w:r>
          </w:p>
        </w:tc>
      </w:tr>
      <w:tr w:rsidR="00451FEE" w:rsidRPr="00686E6F" w:rsidTr="007F0579">
        <w:trPr>
          <w:gridAfter w:val="23"/>
          <w:wAfter w:w="7666" w:type="dxa"/>
          <w:trHeight w:val="46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115ГП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Остеопороз: сокращённая панель CALCR (7671), COL1A1 (7681)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3970</w:t>
            </w:r>
          </w:p>
        </w:tc>
      </w:tr>
      <w:tr w:rsidR="00451FEE" w:rsidRPr="00686E6F" w:rsidTr="007F0579">
        <w:trPr>
          <w:gridAfter w:val="23"/>
          <w:wAfter w:w="7666" w:type="dxa"/>
          <w:trHeight w:val="51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7014A-VDR</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Остеопороз: рецептор витамина D VDR (7014A-VDR)</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1360</w:t>
            </w:r>
          </w:p>
        </w:tc>
      </w:tr>
      <w:tr w:rsidR="00451FEE" w:rsidRPr="00686E6F" w:rsidTr="007F0579">
        <w:trPr>
          <w:gridAfter w:val="23"/>
          <w:wAfter w:w="7666" w:type="dxa"/>
          <w:trHeight w:val="57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120ГП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Обмен фолиевой кислоты MTHFR (7211и 7571), MTRR (7591), MTR (7581)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5180</w:t>
            </w:r>
          </w:p>
        </w:tc>
      </w:tr>
      <w:tr w:rsidR="00451FEE" w:rsidRPr="00686E6F" w:rsidTr="007F0579">
        <w:trPr>
          <w:gridAfter w:val="23"/>
          <w:wAfter w:w="7666" w:type="dxa"/>
          <w:trHeight w:val="47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7691LC</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Лактазная недостаточность взрослых LCT (7691)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80D85">
              <w:rPr>
                <w:rFonts w:ascii="Times New Roman" w:eastAsia="Times New Roman" w:hAnsi="Times New Roman" w:cs="Times New Roman"/>
                <w:color w:val="000000"/>
                <w:sz w:val="24"/>
                <w:szCs w:val="24"/>
                <w:lang w:eastAsia="ru-RU"/>
              </w:rPr>
              <w:t>80</w:t>
            </w:r>
          </w:p>
        </w:tc>
      </w:tr>
      <w:tr w:rsidR="00451FEE" w:rsidRPr="00686E6F" w:rsidTr="007F0579">
        <w:trPr>
          <w:gridAfter w:val="23"/>
          <w:wAfter w:w="7666" w:type="dxa"/>
          <w:trHeight w:val="52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7779</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Наследственный гемохроматоз,  I тип. HFE (7779)</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80D85">
              <w:rPr>
                <w:rFonts w:ascii="Times New Roman" w:eastAsia="Times New Roman" w:hAnsi="Times New Roman" w:cs="Times New Roman"/>
                <w:color w:val="000000"/>
                <w:sz w:val="24"/>
                <w:szCs w:val="24"/>
                <w:lang w:eastAsia="ru-RU"/>
              </w:rPr>
              <w:t>550</w:t>
            </w:r>
          </w:p>
        </w:tc>
      </w:tr>
      <w:tr w:rsidR="00451FEE" w:rsidRPr="00686E6F" w:rsidTr="007F0579">
        <w:trPr>
          <w:gridAfter w:val="23"/>
          <w:wAfter w:w="7666" w:type="dxa"/>
          <w:trHeight w:val="135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7201A-IT</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Аспирин и плавикс.</w:t>
            </w:r>
            <w:r w:rsidRPr="00686E6F">
              <w:rPr>
                <w:rFonts w:ascii="Times New Roman" w:eastAsia="Times New Roman" w:hAnsi="Times New Roman" w:cs="Times New Roman"/>
                <w:color w:val="000000"/>
                <w:sz w:val="24"/>
                <w:szCs w:val="24"/>
                <w:lang w:eastAsia="ru-RU"/>
              </w:rPr>
              <w:br/>
              <w:t>Генетический маркёр резистентности к антиагрегантной терапии аспирином и плавиксом. Определение наличия полиморфизма в гене тромбоцитарного рецептора фибриногена. ITGB3 (7201)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1360</w:t>
            </w:r>
          </w:p>
        </w:tc>
      </w:tr>
      <w:tr w:rsidR="00451FEE" w:rsidRPr="00686E6F" w:rsidTr="007F0579">
        <w:trPr>
          <w:gridAfter w:val="23"/>
          <w:wAfter w:w="7666"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7841A-VK</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Варфарин: расширенная панель для подбора дозы CYP2C9 (7261), VKORC1 (7841), CYP4F2, GGCX</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12240</w:t>
            </w:r>
          </w:p>
        </w:tc>
      </w:tr>
      <w:tr w:rsidR="00451FEE" w:rsidRPr="00686E6F" w:rsidTr="007F0579">
        <w:trPr>
          <w:gridAfter w:val="23"/>
          <w:wAfter w:w="7666"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7601C-NA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Гидралазин и прокаинамид.</w:t>
            </w:r>
            <w:r w:rsidRPr="00686E6F">
              <w:rPr>
                <w:rFonts w:ascii="Times New Roman" w:eastAsia="Times New Roman" w:hAnsi="Times New Roman" w:cs="Times New Roman"/>
                <w:color w:val="000000"/>
                <w:sz w:val="24"/>
                <w:szCs w:val="24"/>
                <w:lang w:eastAsia="ru-RU"/>
              </w:rPr>
              <w:br/>
              <w:t>Генетические маркёры повышенного риска развития волчаночноподобного синдрома  и гепатотоксичности при приёме кардиотропных препаратов: гидралазина и прокаинамида. Определение наличия полиморфизмов гена N-ацетилтрансферазы 2. NAT2 (7601)</w:t>
            </w:r>
          </w:p>
        </w:tc>
        <w:tc>
          <w:tcPr>
            <w:tcW w:w="1348" w:type="dxa"/>
            <w:gridSpan w:val="4"/>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5090</w:t>
            </w: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7601B-NA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Изониазид.</w:t>
            </w:r>
            <w:r w:rsidRPr="00686E6F">
              <w:rPr>
                <w:rFonts w:ascii="Times New Roman" w:eastAsia="Times New Roman" w:hAnsi="Times New Roman" w:cs="Times New Roman"/>
                <w:color w:val="000000"/>
                <w:sz w:val="24"/>
                <w:szCs w:val="24"/>
                <w:lang w:eastAsia="ru-RU"/>
              </w:rPr>
              <w:br/>
              <w:t>Генетические маркёры повышенного риска развития полиневритов при приёме изониазида, связанных с нарушением его  метаболизма.  Определение наличия полиморфизмов гена N-ацетилтрансферазы 2. NAT2 (7601)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C80D85"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5090</w:t>
            </w:r>
          </w:p>
        </w:tc>
        <w:tc>
          <w:tcPr>
            <w:tcW w:w="669" w:type="dxa"/>
            <w:gridSpan w:val="18"/>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142ГП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Ингибиторы АПФ, флувастатин, блокаторы рецепторов ATII.</w:t>
            </w:r>
            <w:r w:rsidRPr="00686E6F">
              <w:rPr>
                <w:rFonts w:ascii="Times New Roman" w:eastAsia="Times New Roman" w:hAnsi="Times New Roman" w:cs="Times New Roman"/>
                <w:color w:val="000000"/>
                <w:sz w:val="24"/>
                <w:szCs w:val="24"/>
                <w:lang w:eastAsia="ru-RU"/>
              </w:rPr>
              <w:br/>
              <w:t>Прогнозирование нефропротективного эффекта ингибиторов АПФ при недиабетических заболеваниях. Генетические маркёры эффективности атенолола при артериальной гипертензии с гипертрофией левого желудочка или терапии флувастатином при ишемической болезни сердца. Определение наличия полиморфизма в гене ангиотензин-превращающего фермента. ACE (7011)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w:t>
            </w:r>
            <w:r w:rsidR="00C80D85">
              <w:rPr>
                <w:rFonts w:ascii="Times New Roman" w:eastAsia="Times New Roman" w:hAnsi="Times New Roman" w:cs="Times New Roman"/>
                <w:color w:val="000000"/>
                <w:sz w:val="24"/>
                <w:szCs w:val="24"/>
                <w:lang w:eastAsia="ru-RU"/>
              </w:rPr>
              <w:t>700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7003A-UG</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Метаболизм иринотекана, UGT1A1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4200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7261D-CY</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Лозартан/ирбесартан.</w:t>
            </w:r>
            <w:r w:rsidRPr="00686E6F">
              <w:rPr>
                <w:rFonts w:ascii="Times New Roman" w:eastAsia="Times New Roman" w:hAnsi="Times New Roman" w:cs="Times New Roman"/>
                <w:color w:val="000000"/>
                <w:sz w:val="24"/>
                <w:szCs w:val="24"/>
                <w:lang w:eastAsia="ru-RU"/>
              </w:rPr>
              <w:br/>
              <w:t>Генетический маркёр риска  нарушений метаболизма блокаторов рецепторов ангиотензина II: лозартана и ирбесартана по типу ослабления и усиления их  гипотензивного действия, соответственно. Определение наличия полиморфизмов гена цитохрома CYP2C9. CYP2C9 (7261)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2470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133ГП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Пеницилламин.</w:t>
            </w:r>
            <w:r w:rsidRPr="00686E6F">
              <w:rPr>
                <w:rFonts w:ascii="Times New Roman" w:eastAsia="Times New Roman" w:hAnsi="Times New Roman" w:cs="Times New Roman"/>
                <w:color w:val="000000"/>
                <w:sz w:val="24"/>
                <w:szCs w:val="24"/>
                <w:lang w:eastAsia="ru-RU"/>
              </w:rPr>
              <w:br/>
              <w:t>Генетические факторы  усиления клинической эффективности при применении пеницилламина на фоне лечения ревматоидного артрита. Определение наличия полиморфизма в гене мю-1 глутатион-</w:t>
            </w:r>
            <w:proofErr w:type="gramStart"/>
            <w:r w:rsidRPr="00686E6F">
              <w:rPr>
                <w:rFonts w:ascii="Times New Roman" w:eastAsia="Times New Roman" w:hAnsi="Times New Roman" w:cs="Times New Roman"/>
                <w:color w:val="000000"/>
                <w:sz w:val="24"/>
                <w:szCs w:val="24"/>
                <w:lang w:eastAsia="ru-RU"/>
              </w:rPr>
              <w:t>S</w:t>
            </w:r>
            <w:proofErr w:type="gramEnd"/>
            <w:r w:rsidRPr="00686E6F">
              <w:rPr>
                <w:rFonts w:ascii="Times New Roman" w:eastAsia="Times New Roman" w:hAnsi="Times New Roman" w:cs="Times New Roman"/>
                <w:color w:val="000000"/>
                <w:sz w:val="24"/>
                <w:szCs w:val="24"/>
                <w:lang w:eastAsia="ru-RU"/>
              </w:rPr>
              <w:t>-трансферазы. GSTM1 (7331)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13D2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7641C-AP</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A13D21" w:rsidRDefault="00451FEE" w:rsidP="00AD5A94">
            <w:pPr>
              <w:spacing w:after="0" w:line="240" w:lineRule="auto"/>
              <w:rPr>
                <w:rFonts w:ascii="Times New Roman" w:eastAsia="Times New Roman" w:hAnsi="Times New Roman" w:cs="Times New Roman"/>
                <w:color w:val="000000"/>
                <w:szCs w:val="24"/>
                <w:lang w:eastAsia="ru-RU"/>
              </w:rPr>
            </w:pPr>
            <w:r w:rsidRPr="00A13D21">
              <w:rPr>
                <w:rFonts w:ascii="Times New Roman" w:eastAsia="Times New Roman" w:hAnsi="Times New Roman" w:cs="Times New Roman"/>
                <w:color w:val="000000"/>
                <w:szCs w:val="24"/>
                <w:lang w:eastAsia="ru-RU"/>
              </w:rPr>
              <w:t>Статины.</w:t>
            </w:r>
            <w:r w:rsidRPr="00A13D21">
              <w:rPr>
                <w:rFonts w:ascii="Times New Roman" w:eastAsia="Times New Roman" w:hAnsi="Times New Roman" w:cs="Times New Roman"/>
                <w:color w:val="000000"/>
                <w:szCs w:val="24"/>
                <w:lang w:eastAsia="ru-RU"/>
              </w:rPr>
              <w:br/>
              <w:t>Генетические факторы уменьшения или усиления клинической эффективности при применении статинов. Определение наличия полиморфизмов в гене аполипопротеина Е. ApoE (7641)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A13D21" w:rsidRDefault="00A13D21" w:rsidP="00AF1123">
            <w:pPr>
              <w:spacing w:after="0" w:line="24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2550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7601A-NA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Сульфаниламиды (сульфасалазин).</w:t>
            </w:r>
            <w:r w:rsidRPr="00686E6F">
              <w:rPr>
                <w:rFonts w:ascii="Times New Roman" w:eastAsia="Times New Roman" w:hAnsi="Times New Roman" w:cs="Times New Roman"/>
                <w:color w:val="000000"/>
                <w:sz w:val="24"/>
                <w:szCs w:val="24"/>
                <w:lang w:eastAsia="ru-RU"/>
              </w:rPr>
              <w:br/>
              <w:t>Генетические маркёры повышенного риска развития побочных реакций в форме диспепсий и желудочных кровотечений при приёме сульфасалазина, связанных с нарушением его  метаболизма. Определение наличия полиморфизмов гена N-ацетилтрансферазы 2. NAT2 (7601)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13D21"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7261B-CY</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Сульфонилмочевина и её производные: хлорпропамид, толазамид, глибенкламид и толбутамид.</w:t>
            </w:r>
            <w:r w:rsidRPr="00686E6F">
              <w:rPr>
                <w:rFonts w:ascii="Times New Roman" w:eastAsia="Times New Roman" w:hAnsi="Times New Roman" w:cs="Times New Roman"/>
                <w:color w:val="000000"/>
                <w:sz w:val="24"/>
                <w:szCs w:val="24"/>
                <w:lang w:eastAsia="ru-RU"/>
              </w:rPr>
              <w:br/>
              <w:t xml:space="preserve">Генетический маркёр риска развития нежелательных лекарственных реакций по типу гипогликемии  при приёме пероральных сахароснижающих средств, связанных с нарушением их  метаболизма. Определение наличия полиморфизмов гена цитохрома CYP2C9. CYP2C9 (7261) </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A13D21">
              <w:rPr>
                <w:rFonts w:ascii="Times New Roman" w:eastAsia="Times New Roman" w:hAnsi="Times New Roman" w:cs="Times New Roman"/>
                <w:color w:val="000000"/>
                <w:sz w:val="24"/>
                <w:szCs w:val="24"/>
                <w:highlight w:val="yellow"/>
                <w:lang w:eastAsia="ru-RU"/>
              </w:rPr>
              <w:t>2470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2447</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Исследование генетических маркеров определяющих эффективность лечения хронического гепатита</w:t>
            </w:r>
            <w:proofErr w:type="gramStart"/>
            <w:r w:rsidRPr="00686E6F">
              <w:rPr>
                <w:rFonts w:ascii="Times New Roman" w:eastAsia="Times New Roman" w:hAnsi="Times New Roman" w:cs="Times New Roman"/>
                <w:color w:val="000000"/>
                <w:sz w:val="24"/>
                <w:szCs w:val="24"/>
                <w:lang w:eastAsia="ru-RU"/>
              </w:rPr>
              <w:t xml:space="preserve"> С</w:t>
            </w:r>
            <w:proofErr w:type="gramEnd"/>
            <w:r w:rsidRPr="00686E6F">
              <w:rPr>
                <w:rFonts w:ascii="Times New Roman" w:eastAsia="Times New Roman" w:hAnsi="Times New Roman" w:cs="Times New Roman"/>
                <w:color w:val="000000"/>
                <w:sz w:val="24"/>
                <w:szCs w:val="24"/>
                <w:lang w:eastAsia="ru-RU"/>
              </w:rPr>
              <w:t xml:space="preserve"> (ХГС) интерфероном и рибавирином (Интерлейкин 28 бета - IL28B, генотипирование (полиморфизмы гена интерлейкина 28 B; генотипирование интерферона лямбда 3 (IFNL3);   полиморфизмы IL28B C&gt;T rs12979860 и IL28B T&gt;G rs8099917; Interleukin 28 beta polymorphism; Lambda Interferon Genotyping, Interleukin 28 B (IL28B)-Associated Variants))</w:t>
            </w:r>
          </w:p>
        </w:tc>
        <w:tc>
          <w:tcPr>
            <w:tcW w:w="1342" w:type="dxa"/>
            <w:gridSpan w:val="3"/>
            <w:tcBorders>
              <w:top w:val="nil"/>
              <w:left w:val="nil"/>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660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7258</w:t>
            </w:r>
          </w:p>
        </w:tc>
        <w:tc>
          <w:tcPr>
            <w:tcW w:w="7515" w:type="dxa"/>
            <w:gridSpan w:val="2"/>
            <w:tcBorders>
              <w:top w:val="single" w:sz="4" w:space="0" w:color="auto"/>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Сахарный диабет инсулиннезависимый ADAMTS9, JAZF1, KCNJ11, KCNQ1, PPARG, TCF7L2</w:t>
            </w:r>
          </w:p>
        </w:tc>
        <w:tc>
          <w:tcPr>
            <w:tcW w:w="1342" w:type="dxa"/>
            <w:gridSpan w:val="3"/>
            <w:tcBorders>
              <w:top w:val="single" w:sz="4" w:space="0" w:color="auto"/>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8900</w:t>
            </w:r>
          </w:p>
        </w:tc>
        <w:tc>
          <w:tcPr>
            <w:tcW w:w="669" w:type="dxa"/>
            <w:gridSpan w:val="18"/>
            <w:vMerge w:val="restart"/>
            <w:tcBorders>
              <w:top w:val="nil"/>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6"/>
          <w:wAfter w:w="7003"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7259BETA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Бета-адреноблокаторы. Ген CYP2D6. Фармакогенетика</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451FEE"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8900</w:t>
            </w:r>
          </w:p>
        </w:tc>
        <w:tc>
          <w:tcPr>
            <w:tcW w:w="669" w:type="dxa"/>
            <w:gridSpan w:val="18"/>
            <w:vMerge/>
            <w:tcBorders>
              <w:left w:val="single" w:sz="4" w:space="0" w:color="auto"/>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4"/>
          <w:wAfter w:w="7672" w:type="dxa"/>
          <w:trHeight w:val="50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7259</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Цитохром СYP2D6: ген СYP2D6</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r>
      <w:tr w:rsidR="00451FEE" w:rsidRPr="00686E6F" w:rsidTr="007F0579">
        <w:trPr>
          <w:gridAfter w:val="24"/>
          <w:wAfter w:w="7672" w:type="dxa"/>
          <w:trHeight w:val="4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7261CY</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Цитохром CYP2C9: ген CYP2C9 (7261)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2470</w:t>
            </w:r>
          </w:p>
        </w:tc>
      </w:tr>
      <w:tr w:rsidR="00451FEE" w:rsidRPr="00686E6F" w:rsidTr="007F0579">
        <w:trPr>
          <w:gridAfter w:val="24"/>
          <w:wAfter w:w="7672" w:type="dxa"/>
          <w:trHeight w:val="54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119ГП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Глутатионтрансферазы GSTT1 (7321), GSTM1 (7331), GSTP(7301 и 7311)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4940</w:t>
            </w:r>
          </w:p>
        </w:tc>
      </w:tr>
      <w:tr w:rsidR="00451FEE" w:rsidRPr="00686E6F" w:rsidTr="007F0579">
        <w:trPr>
          <w:gridAfter w:val="24"/>
          <w:wAfter w:w="7672" w:type="dxa"/>
          <w:trHeight w:val="54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7601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N-ацетилтрасфераза 2 NAT2 (7601)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4940</w:t>
            </w:r>
          </w:p>
        </w:tc>
      </w:tr>
      <w:tr w:rsidR="00451FEE" w:rsidRPr="00686E6F" w:rsidTr="007F0579">
        <w:trPr>
          <w:gridAfter w:val="24"/>
          <w:wAfter w:w="7672" w:type="dxa"/>
          <w:trHeight w:val="4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7003U-UG</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 xml:space="preserve">Уридиндифосфатглюкуронидаза, UGT1A1 </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4200</w:t>
            </w:r>
          </w:p>
        </w:tc>
      </w:tr>
      <w:tr w:rsidR="00451FEE" w:rsidRPr="00686E6F" w:rsidTr="007F0579">
        <w:trPr>
          <w:gridAfter w:val="24"/>
          <w:wAfter w:w="7672"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126ГП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Основные наследственные заболевания CFTR (7791), GJB2 (7801), PAH (7781), SMN (7771)</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18300</w:t>
            </w:r>
          </w:p>
        </w:tc>
      </w:tr>
      <w:tr w:rsidR="00451FEE" w:rsidRPr="00686E6F" w:rsidTr="007F0579">
        <w:trPr>
          <w:gridAfter w:val="24"/>
          <w:wAfter w:w="7672" w:type="dxa"/>
          <w:trHeight w:val="518"/>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7803ABCA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 xml:space="preserve">Абиотрофия сетчатки, тип Франческетти, ABCA4 ч.м. </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sidRPr="00335740">
              <w:rPr>
                <w:rFonts w:ascii="Times New Roman" w:hAnsi="Times New Roman" w:cs="Times New Roman"/>
                <w:sz w:val="24"/>
                <w:szCs w:val="24"/>
                <w:highlight w:val="yellow"/>
                <w:lang w:eastAsia="ru-RU"/>
              </w:rPr>
              <w:t>8900</w:t>
            </w:r>
          </w:p>
        </w:tc>
      </w:tr>
      <w:tr w:rsidR="00451FEE" w:rsidRPr="00686E6F" w:rsidTr="007F0579">
        <w:trPr>
          <w:gridAfter w:val="24"/>
          <w:wAfter w:w="7672" w:type="dxa"/>
          <w:trHeight w:val="55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Абиотрофия сетчатки, тип Франческетти, ELOVL4 "горяч</w:t>
            </w:r>
            <w:proofErr w:type="gramStart"/>
            <w:r w:rsidRPr="00686E6F">
              <w:rPr>
                <w:rFonts w:ascii="Times New Roman" w:hAnsi="Times New Roman" w:cs="Times New Roman"/>
                <w:sz w:val="24"/>
                <w:szCs w:val="24"/>
                <w:lang w:eastAsia="ru-RU"/>
              </w:rPr>
              <w:t xml:space="preserve">." </w:t>
            </w:r>
            <w:proofErr w:type="gramEnd"/>
            <w:r w:rsidRPr="00686E6F">
              <w:rPr>
                <w:rFonts w:ascii="Times New Roman" w:hAnsi="Times New Roman" w:cs="Times New Roman"/>
                <w:sz w:val="24"/>
                <w:szCs w:val="24"/>
                <w:lang w:eastAsia="ru-RU"/>
              </w:rPr>
              <w:t>уч.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sidRPr="00335740">
              <w:rPr>
                <w:rFonts w:ascii="Times New Roman" w:hAnsi="Times New Roman" w:cs="Times New Roman"/>
                <w:sz w:val="24"/>
                <w:szCs w:val="24"/>
                <w:highlight w:val="yellow"/>
                <w:lang w:eastAsia="ru-RU"/>
              </w:rPr>
              <w:t>6200</w:t>
            </w:r>
          </w:p>
        </w:tc>
      </w:tr>
      <w:tr w:rsidR="00451FEE" w:rsidRPr="00686E6F" w:rsidTr="007F0579">
        <w:trPr>
          <w:gridAfter w:val="24"/>
          <w:wAfter w:w="7672" w:type="dxa"/>
          <w:trHeight w:val="40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7802CY</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Адреногенитальный синдром, CYP21OHB 9 ч.м.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14350</w:t>
            </w:r>
          </w:p>
        </w:tc>
      </w:tr>
      <w:tr w:rsidR="00451FEE" w:rsidRPr="00686E6F" w:rsidTr="007F0579">
        <w:trPr>
          <w:gridAfter w:val="24"/>
          <w:wAfter w:w="7672" w:type="dxa"/>
          <w:trHeight w:val="55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7624SLC</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Акродерматит энтеропатический 4.82.9 SLC39A4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sidRPr="004F20D0">
              <w:rPr>
                <w:rFonts w:ascii="Times New Roman" w:hAnsi="Times New Roman" w:cs="Times New Roman"/>
                <w:sz w:val="24"/>
                <w:szCs w:val="24"/>
                <w:highlight w:val="yellow"/>
                <w:lang w:eastAsia="ru-RU"/>
              </w:rPr>
              <w:t>29650</w:t>
            </w:r>
          </w:p>
        </w:tc>
      </w:tr>
      <w:tr w:rsidR="00451FEE" w:rsidRPr="00686E6F" w:rsidTr="007F0579">
        <w:trPr>
          <w:gridAfter w:val="24"/>
          <w:wAfter w:w="7672" w:type="dxa"/>
          <w:trHeight w:val="5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lastRenderedPageBreak/>
              <w:t>7704GPF</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Альбинизм глазной, GPR143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sidRPr="004F20D0">
              <w:rPr>
                <w:rFonts w:ascii="Times New Roman" w:hAnsi="Times New Roman" w:cs="Times New Roman"/>
                <w:sz w:val="24"/>
                <w:szCs w:val="24"/>
                <w:highlight w:val="yellow"/>
                <w:lang w:eastAsia="ru-RU"/>
              </w:rPr>
              <w:t>8650</w:t>
            </w:r>
          </w:p>
        </w:tc>
      </w:tr>
      <w:tr w:rsidR="00451FEE" w:rsidRPr="00686E6F" w:rsidTr="007F0579">
        <w:trPr>
          <w:gridAfter w:val="24"/>
          <w:wAfter w:w="7672" w:type="dxa"/>
          <w:trHeight w:val="42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Альбинизм глазокожный, OCA2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96250</w:t>
            </w:r>
          </w:p>
        </w:tc>
      </w:tr>
      <w:tr w:rsidR="00451FEE" w:rsidRPr="00686E6F" w:rsidTr="007F0579">
        <w:trPr>
          <w:gridAfter w:val="24"/>
          <w:wAfter w:w="76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7804TYR</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Альбинизм глазокожный, TYR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18550</w:t>
            </w:r>
          </w:p>
        </w:tc>
      </w:tr>
      <w:tr w:rsidR="00451FEE" w:rsidRPr="00686E6F" w:rsidTr="007F0579">
        <w:trPr>
          <w:gridAfter w:val="24"/>
          <w:wAfter w:w="7672" w:type="dxa"/>
          <w:trHeight w:val="39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Амавроз Лебера, CRB1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54300</w:t>
            </w:r>
          </w:p>
        </w:tc>
      </w:tr>
      <w:tr w:rsidR="00451FEE" w:rsidRPr="00686E6F" w:rsidTr="007F0579">
        <w:trPr>
          <w:gridAfter w:val="24"/>
          <w:wAfter w:w="7672" w:type="dxa"/>
          <w:trHeight w:val="41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7805CRX</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Амавроз Лебера, CRX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12350</w:t>
            </w:r>
          </w:p>
        </w:tc>
      </w:tr>
      <w:tr w:rsidR="00451FEE" w:rsidRPr="00686E6F" w:rsidTr="007F0579">
        <w:trPr>
          <w:gridAfter w:val="24"/>
          <w:wAfter w:w="7672" w:type="dxa"/>
          <w:trHeight w:val="55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7104</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Амавроз Лебера, LCA5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29650</w:t>
            </w:r>
          </w:p>
        </w:tc>
      </w:tr>
      <w:tr w:rsidR="00451FEE" w:rsidRPr="00686E6F" w:rsidTr="007F0579">
        <w:trPr>
          <w:gridAfter w:val="24"/>
          <w:wAfter w:w="7672" w:type="dxa"/>
          <w:trHeight w:val="46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7105</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Амавроз Лебера, LRAT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12350</w:t>
            </w:r>
          </w:p>
        </w:tc>
      </w:tr>
      <w:tr w:rsidR="00451FEE" w:rsidRPr="00686E6F" w:rsidTr="007F0579">
        <w:trPr>
          <w:gridAfter w:val="24"/>
          <w:wAfter w:w="7672"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7106</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Амавроз Лебера, RPE65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37050</w:t>
            </w:r>
          </w:p>
        </w:tc>
      </w:tr>
      <w:tr w:rsidR="00451FEE" w:rsidRPr="00686E6F" w:rsidTr="007F0579">
        <w:trPr>
          <w:gridAfter w:val="24"/>
          <w:wAfter w:w="7672" w:type="dxa"/>
          <w:trHeight w:val="33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7881RPS</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Анемия Даймонда-Блекфена, RPS19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18550</w:t>
            </w:r>
          </w:p>
        </w:tc>
      </w:tr>
      <w:tr w:rsidR="00451FEE" w:rsidRPr="00686E6F" w:rsidTr="007F0579">
        <w:trPr>
          <w:gridAfter w:val="24"/>
          <w:wAfter w:w="7672" w:type="dxa"/>
          <w:trHeight w:val="41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7806FBN2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Арахнодактилия контрактурная врожденная, FBN2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44450</w:t>
            </w:r>
          </w:p>
        </w:tc>
      </w:tr>
      <w:tr w:rsidR="00451FEE" w:rsidRPr="00686E6F" w:rsidTr="007F0579">
        <w:trPr>
          <w:gridAfter w:val="24"/>
          <w:wAfter w:w="7672" w:type="dxa"/>
          <w:trHeight w:val="3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7807SCN5A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Аритмогенная дисплазия /кардиомиопатия правого желудочка, SCN5A 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103650</w:t>
            </w:r>
          </w:p>
        </w:tc>
      </w:tr>
      <w:tr w:rsidR="00451FEE" w:rsidRPr="00686E6F" w:rsidTr="007F0579">
        <w:trPr>
          <w:gridAfter w:val="24"/>
          <w:wAfter w:w="7672" w:type="dxa"/>
          <w:trHeight w:val="40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7107</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Артрогрипоз дистальный (синдром Фримена-Шелдона), MYH3 ч.м.</w:t>
            </w:r>
          </w:p>
        </w:tc>
        <w:tc>
          <w:tcPr>
            <w:tcW w:w="1342" w:type="dxa"/>
            <w:gridSpan w:val="3"/>
            <w:tcBorders>
              <w:top w:val="nil"/>
              <w:left w:val="nil"/>
              <w:bottom w:val="single" w:sz="8" w:space="0" w:color="auto"/>
              <w:right w:val="single" w:sz="4" w:space="0" w:color="auto"/>
            </w:tcBorders>
            <w:shd w:val="clear" w:color="auto" w:fill="auto"/>
            <w:vAlign w:val="center"/>
            <w:hideMark/>
          </w:tcPr>
          <w:p w:rsidR="00451FEE" w:rsidRPr="00686E6F" w:rsidRDefault="00AD5A94" w:rsidP="00AD5A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8650</w:t>
            </w:r>
          </w:p>
        </w:tc>
      </w:tr>
      <w:tr w:rsidR="00451FEE" w:rsidRPr="00686E6F" w:rsidTr="007F0579">
        <w:trPr>
          <w:gridAfter w:val="7"/>
          <w:wAfter w:w="7210" w:type="dxa"/>
          <w:trHeight w:val="40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7905FRDA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Атаксия Фридрейха, FXN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18550</w:t>
            </w:r>
          </w:p>
        </w:tc>
        <w:tc>
          <w:tcPr>
            <w:tcW w:w="486" w:type="dxa"/>
            <w:gridSpan w:val="18"/>
            <w:vMerge w:val="restart"/>
            <w:tcBorders>
              <w:top w:val="nil"/>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7808FRDA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Атаксия Фридрейха, FXN ч.м.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4450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4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7108</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 xml:space="preserve">Ателостеогенез (дисплазия де ля Шапеля), SLC26A2 м. </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22250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7625OPA1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4.91.2 OPA1м.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96250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4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7109</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Лебера, мтх-ДНК 12 ч.м.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12350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4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7610ДНК</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Лебера, мтх-ДНК 3 ч.м.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4450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7761OPA1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с глухотой. Поиск мутаций в «горячих» участках гена  OPA1</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8650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2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7110</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OPA3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8650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7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7111</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Атрофия зрительного нерва, TMEM126A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18550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9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7706TNFRSF</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Аутоиммунный лимфопролиферативный синдром, ген  TNFRSF6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29650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7705TNFRS</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Аутоиммунный лимфопролиферативный синдром. Поиск мутаций в "горячих" участках гена TNFRSF6</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6200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6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7770GRN</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Афазия первичная прогрессирующая, ген GRN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22250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4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7707Col2A</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Ахондрогенез, тип II, ген Col2A1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129550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39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7112</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Ахондрогенез SLC26A2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22250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40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7809FGFR3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Ахондроплазия, FGFR3 ч.м.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7450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451FEE" w:rsidRPr="00686E6F" w:rsidTr="007F0579">
        <w:trPr>
          <w:gridAfter w:val="7"/>
          <w:wAfter w:w="7210" w:type="dxa"/>
          <w:trHeight w:val="5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7F0579" w:rsidRDefault="00451FEE" w:rsidP="00AD5A94">
            <w:pPr>
              <w:pStyle w:val="a5"/>
              <w:rPr>
                <w:rFonts w:ascii="Times New Roman" w:hAnsi="Times New Roman" w:cs="Times New Roman"/>
                <w:b/>
                <w:sz w:val="20"/>
                <w:szCs w:val="20"/>
                <w:lang w:eastAsia="ru-RU"/>
              </w:rPr>
            </w:pPr>
            <w:r w:rsidRPr="007F0579">
              <w:rPr>
                <w:rFonts w:ascii="Times New Roman" w:hAnsi="Times New Roman" w:cs="Times New Roman"/>
                <w:b/>
                <w:sz w:val="20"/>
                <w:szCs w:val="20"/>
                <w:lang w:eastAsia="ru-RU"/>
              </w:rPr>
              <w:t>7113</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pStyle w:val="a5"/>
              <w:rPr>
                <w:rFonts w:ascii="Times New Roman" w:hAnsi="Times New Roman" w:cs="Times New Roman"/>
                <w:sz w:val="24"/>
                <w:szCs w:val="24"/>
                <w:lang w:eastAsia="ru-RU"/>
              </w:rPr>
            </w:pPr>
            <w:r w:rsidRPr="00686E6F">
              <w:rPr>
                <w:rFonts w:ascii="Times New Roman" w:hAnsi="Times New Roman" w:cs="Times New Roman"/>
                <w:sz w:val="24"/>
                <w:szCs w:val="24"/>
                <w:lang w:eastAsia="ru-RU"/>
              </w:rPr>
              <w:t>Ахроматопсия, CNGB3 м.</w:t>
            </w:r>
          </w:p>
        </w:tc>
        <w:tc>
          <w:tcPr>
            <w:tcW w:w="1318" w:type="dxa"/>
            <w:gridSpan w:val="2"/>
            <w:tcBorders>
              <w:top w:val="nil"/>
              <w:left w:val="nil"/>
              <w:bottom w:val="single" w:sz="8" w:space="0" w:color="auto"/>
              <w:right w:val="single" w:sz="4" w:space="0" w:color="auto"/>
            </w:tcBorders>
            <w:shd w:val="clear" w:color="auto" w:fill="auto"/>
            <w:vAlign w:val="center"/>
            <w:hideMark/>
          </w:tcPr>
          <w:p w:rsidR="00451FEE" w:rsidRPr="00686E6F" w:rsidRDefault="0050523E" w:rsidP="00AD5A94">
            <w:pPr>
              <w:pStyle w:val="a5"/>
              <w:rPr>
                <w:rFonts w:ascii="Times New Roman" w:hAnsi="Times New Roman" w:cs="Times New Roman"/>
                <w:sz w:val="24"/>
                <w:szCs w:val="24"/>
                <w:lang w:eastAsia="ru-RU"/>
              </w:rPr>
            </w:pPr>
            <w:r w:rsidRPr="0050523E">
              <w:rPr>
                <w:rFonts w:ascii="Times New Roman" w:hAnsi="Times New Roman" w:cs="Times New Roman"/>
                <w:sz w:val="24"/>
                <w:szCs w:val="24"/>
                <w:highlight w:val="yellow"/>
                <w:lang w:eastAsia="ru-RU"/>
              </w:rPr>
              <w:t>68650</w:t>
            </w:r>
          </w:p>
        </w:tc>
        <w:tc>
          <w:tcPr>
            <w:tcW w:w="486" w:type="dxa"/>
            <w:gridSpan w:val="18"/>
            <w:vMerge/>
            <w:tcBorders>
              <w:left w:val="single" w:sz="4" w:space="0" w:color="auto"/>
              <w:right w:val="single" w:sz="8" w:space="0" w:color="auto"/>
            </w:tcBorders>
            <w:shd w:val="clear" w:color="auto" w:fill="auto"/>
            <w:vAlign w:val="center"/>
          </w:tcPr>
          <w:p w:rsidR="00451FEE" w:rsidRPr="00686E6F" w:rsidRDefault="00451FEE" w:rsidP="00AD5A94">
            <w:pPr>
              <w:pStyle w:val="a5"/>
              <w:rPr>
                <w:rFonts w:ascii="Times New Roman" w:hAnsi="Times New Roman" w:cs="Times New Roman"/>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7007L</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Ожирение моногенное. Лептин, LEP м.</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8650</w:t>
            </w:r>
          </w:p>
        </w:tc>
        <w:tc>
          <w:tcPr>
            <w:tcW w:w="498" w:type="dxa"/>
            <w:gridSpan w:val="17"/>
            <w:vMerge w:val="restart"/>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7013</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Ожирение моногенное. Проопиомеланокортин - мутация, POMC м. </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12350</w:t>
            </w:r>
          </w:p>
        </w:tc>
        <w:tc>
          <w:tcPr>
            <w:tcW w:w="498" w:type="dxa"/>
            <w:gridSpan w:val="17"/>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lastRenderedPageBreak/>
              <w:t>7009P</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Ожирение моногенное. Проопиомеланокортин-полиморфизм,  POMC </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1250</w:t>
            </w:r>
          </w:p>
        </w:tc>
        <w:tc>
          <w:tcPr>
            <w:tcW w:w="498" w:type="dxa"/>
            <w:gridSpan w:val="17"/>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7008M</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Ожирение моногенное. Рецептор меланокортина, MC4R м.</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8650</w:t>
            </w:r>
          </w:p>
        </w:tc>
        <w:tc>
          <w:tcPr>
            <w:tcW w:w="498" w:type="dxa"/>
            <w:gridSpan w:val="17"/>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127ГП</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Ожирение моногенное: полная панель, LEP м., MC4R м., POMC м. </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17710</w:t>
            </w:r>
          </w:p>
        </w:tc>
        <w:tc>
          <w:tcPr>
            <w:tcW w:w="498" w:type="dxa"/>
            <w:gridSpan w:val="17"/>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7"/>
          <w:wAfter w:w="721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7798RET</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Семейный медуллярный рак щитовидной железы, поиск редких мутаций в экзонах 5, 8 гена RET м.</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8650</w:t>
            </w:r>
          </w:p>
        </w:tc>
        <w:tc>
          <w:tcPr>
            <w:tcW w:w="528" w:type="dxa"/>
            <w:gridSpan w:val="19"/>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9"/>
          <w:wAfter w:w="7240" w:type="dxa"/>
          <w:trHeight w:val="38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7F0579" w:rsidRDefault="00AD5A94" w:rsidP="00AD5A94">
            <w:pPr>
              <w:spacing w:after="0" w:line="240" w:lineRule="auto"/>
              <w:rPr>
                <w:rFonts w:ascii="Times New Roman" w:eastAsia="Times New Roman" w:hAnsi="Times New Roman" w:cs="Times New Roman"/>
                <w:b/>
                <w:color w:val="000000"/>
                <w:sz w:val="20"/>
                <w:szCs w:val="20"/>
                <w:lang w:eastAsia="ru-RU"/>
              </w:rPr>
            </w:pPr>
            <w:r w:rsidRPr="007F0579">
              <w:rPr>
                <w:rFonts w:ascii="Times New Roman" w:eastAsia="Times New Roman" w:hAnsi="Times New Roman" w:cs="Times New Roman"/>
                <w:b/>
                <w:color w:val="000000"/>
                <w:sz w:val="20"/>
                <w:szCs w:val="20"/>
                <w:lang w:eastAsia="ru-RU"/>
              </w:rPr>
              <w:t>7232</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Спондилоэпифизарная дисплазия (SEDT), Col2A1 м.</w:t>
            </w:r>
          </w:p>
        </w:tc>
        <w:tc>
          <w:tcPr>
            <w:tcW w:w="1276" w:type="dxa"/>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129550</w:t>
            </w:r>
          </w:p>
        </w:tc>
        <w:tc>
          <w:tcPr>
            <w:tcW w:w="498" w:type="dxa"/>
            <w:gridSpan w:val="17"/>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9"/>
          <w:wAfter w:w="7572" w:type="dxa"/>
          <w:trHeight w:val="6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bCs/>
                <w:color w:val="000000"/>
                <w:sz w:val="24"/>
                <w:szCs w:val="24"/>
                <w:lang w:eastAsia="ru-RU"/>
              </w:rPr>
            </w:pPr>
            <w:r w:rsidRPr="00686E6F">
              <w:rPr>
                <w:rFonts w:ascii="Times New Roman" w:eastAsia="Times New Roman" w:hAnsi="Times New Roman" w:cs="Times New Roman"/>
                <w:b/>
                <w:bCs/>
                <w:color w:val="000000"/>
                <w:sz w:val="24"/>
                <w:szCs w:val="24"/>
                <w:lang w:eastAsia="ru-RU"/>
              </w:rPr>
              <w:t>БР3/5</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Срочное установление биологического родства для одного из родителей при бесспорном родстве другого (3 чел.)</w:t>
            </w:r>
          </w:p>
        </w:tc>
        <w:tc>
          <w:tcPr>
            <w:tcW w:w="1442" w:type="dxa"/>
            <w:gridSpan w:val="8"/>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36210</w:t>
            </w:r>
          </w:p>
        </w:tc>
      </w:tr>
      <w:tr w:rsidR="00AD5A94" w:rsidRPr="00686E6F" w:rsidTr="007F0579">
        <w:trPr>
          <w:gridAfter w:val="19"/>
          <w:wAfter w:w="7572" w:type="dxa"/>
          <w:trHeight w:val="83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БР3/10</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Ускоренное установление биологического родства для одного из родителей при бесспорном родстве другого (3 чел.)</w:t>
            </w:r>
          </w:p>
        </w:tc>
        <w:tc>
          <w:tcPr>
            <w:tcW w:w="1442" w:type="dxa"/>
            <w:gridSpan w:val="8"/>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34720</w:t>
            </w:r>
          </w:p>
        </w:tc>
      </w:tr>
      <w:tr w:rsidR="00AD5A94" w:rsidRPr="00686E6F" w:rsidTr="007F0579">
        <w:trPr>
          <w:gridAfter w:val="19"/>
          <w:wAfter w:w="7572" w:type="dxa"/>
          <w:trHeight w:val="83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БР3/20</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Установление биологического родства для одного из родителей при бесспорном родстве другого (3 чел.)</w:t>
            </w:r>
          </w:p>
        </w:tc>
        <w:tc>
          <w:tcPr>
            <w:tcW w:w="1442" w:type="dxa"/>
            <w:gridSpan w:val="8"/>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17210</w:t>
            </w:r>
          </w:p>
        </w:tc>
      </w:tr>
      <w:tr w:rsidR="00AD5A94" w:rsidRPr="00686E6F" w:rsidTr="007F0579">
        <w:trPr>
          <w:gridAfter w:val="19"/>
          <w:wAfter w:w="7572" w:type="dxa"/>
          <w:trHeight w:val="70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БР</w:t>
            </w:r>
            <w:proofErr w:type="gramStart"/>
            <w:r w:rsidRPr="00686E6F">
              <w:rPr>
                <w:rFonts w:ascii="Times New Roman" w:eastAsia="Times New Roman" w:hAnsi="Times New Roman" w:cs="Times New Roman"/>
                <w:b/>
                <w:color w:val="000000"/>
                <w:sz w:val="24"/>
                <w:szCs w:val="24"/>
                <w:lang w:eastAsia="ru-RU"/>
              </w:rPr>
              <w:t>2</w:t>
            </w:r>
            <w:proofErr w:type="gramEnd"/>
            <w:r w:rsidRPr="00686E6F">
              <w:rPr>
                <w:rFonts w:ascii="Times New Roman" w:eastAsia="Times New Roman" w:hAnsi="Times New Roman" w:cs="Times New Roman"/>
                <w:b/>
                <w:color w:val="000000"/>
                <w:sz w:val="24"/>
                <w:szCs w:val="24"/>
                <w:lang w:eastAsia="ru-RU"/>
              </w:rPr>
              <w:t>/5</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Срочное установление биологического родства для одного из родителей при отсутствии другого (2 чел.)</w:t>
            </w:r>
          </w:p>
        </w:tc>
        <w:tc>
          <w:tcPr>
            <w:tcW w:w="1442" w:type="dxa"/>
            <w:gridSpan w:val="8"/>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36210</w:t>
            </w:r>
          </w:p>
        </w:tc>
      </w:tr>
      <w:tr w:rsidR="00AD5A94" w:rsidRPr="00686E6F" w:rsidTr="007F0579">
        <w:trPr>
          <w:gridAfter w:val="11"/>
          <w:wAfter w:w="7274" w:type="dxa"/>
          <w:trHeight w:val="682"/>
        </w:trPr>
        <w:tc>
          <w:tcPr>
            <w:tcW w:w="1276" w:type="dxa"/>
            <w:tcBorders>
              <w:top w:val="nil"/>
              <w:left w:val="single" w:sz="8" w:space="0" w:color="auto"/>
              <w:bottom w:val="single" w:sz="4"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БР</w:t>
            </w:r>
            <w:proofErr w:type="gramStart"/>
            <w:r w:rsidRPr="00686E6F">
              <w:rPr>
                <w:rFonts w:ascii="Times New Roman" w:eastAsia="Times New Roman" w:hAnsi="Times New Roman" w:cs="Times New Roman"/>
                <w:b/>
                <w:color w:val="000000"/>
                <w:sz w:val="24"/>
                <w:szCs w:val="24"/>
                <w:lang w:eastAsia="ru-RU"/>
              </w:rPr>
              <w:t>2</w:t>
            </w:r>
            <w:proofErr w:type="gramEnd"/>
            <w:r w:rsidRPr="00686E6F">
              <w:rPr>
                <w:rFonts w:ascii="Times New Roman" w:eastAsia="Times New Roman" w:hAnsi="Times New Roman" w:cs="Times New Roman"/>
                <w:b/>
                <w:color w:val="000000"/>
                <w:sz w:val="24"/>
                <w:szCs w:val="24"/>
                <w:lang w:eastAsia="ru-RU"/>
              </w:rPr>
              <w:t>/10</w:t>
            </w:r>
          </w:p>
        </w:tc>
        <w:tc>
          <w:tcPr>
            <w:tcW w:w="7515" w:type="dxa"/>
            <w:gridSpan w:val="2"/>
            <w:tcBorders>
              <w:top w:val="nil"/>
              <w:left w:val="nil"/>
              <w:bottom w:val="single" w:sz="4" w:space="0" w:color="auto"/>
              <w:right w:val="single" w:sz="8" w:space="0" w:color="auto"/>
            </w:tcBorders>
            <w:shd w:val="clear" w:color="auto" w:fill="auto"/>
            <w:vAlign w:val="center"/>
            <w:hideMark/>
          </w:tcPr>
          <w:p w:rsidR="003779A0" w:rsidRPr="00686E6F" w:rsidRDefault="003779A0"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Ускоренное установление биологического родства для одного из родителей при отсутствии другого (2 чел.)</w:t>
            </w:r>
          </w:p>
        </w:tc>
        <w:tc>
          <w:tcPr>
            <w:tcW w:w="1276" w:type="dxa"/>
            <w:tcBorders>
              <w:top w:val="nil"/>
              <w:left w:val="nil"/>
              <w:right w:val="single" w:sz="4" w:space="0" w:color="auto"/>
            </w:tcBorders>
            <w:shd w:val="clear" w:color="auto" w:fill="auto"/>
            <w:vAlign w:val="center"/>
            <w:hideMark/>
          </w:tcPr>
          <w:p w:rsidR="003779A0"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15400</w:t>
            </w:r>
          </w:p>
        </w:tc>
        <w:tc>
          <w:tcPr>
            <w:tcW w:w="464" w:type="dxa"/>
            <w:gridSpan w:val="15"/>
            <w:tcBorders>
              <w:top w:val="nil"/>
              <w:left w:val="single" w:sz="4" w:space="0" w:color="auto"/>
              <w:right w:val="single" w:sz="8" w:space="0" w:color="auto"/>
            </w:tcBorders>
            <w:shd w:val="clear" w:color="auto" w:fill="auto"/>
            <w:vAlign w:val="center"/>
          </w:tcPr>
          <w:p w:rsidR="003779A0" w:rsidRPr="00686E6F" w:rsidRDefault="003779A0"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35"/>
        </w:trPr>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НБО</w:t>
            </w:r>
            <w:proofErr w:type="gramStart"/>
            <w:r w:rsidRPr="00686E6F">
              <w:rPr>
                <w:rFonts w:ascii="Times New Roman" w:eastAsia="Times New Roman" w:hAnsi="Times New Roman" w:cs="Times New Roman"/>
                <w:b/>
                <w:color w:val="000000"/>
                <w:sz w:val="24"/>
                <w:szCs w:val="24"/>
                <w:lang w:eastAsia="ru-RU"/>
              </w:rPr>
              <w:t>1</w:t>
            </w:r>
            <w:proofErr w:type="gramEnd"/>
          </w:p>
        </w:tc>
        <w:tc>
          <w:tcPr>
            <w:tcW w:w="7515" w:type="dxa"/>
            <w:gridSpan w:val="2"/>
            <w:tcBorders>
              <w:top w:val="single" w:sz="4" w:space="0" w:color="auto"/>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Скрининг новорождённых. «ПЯТОЧКА»</w:t>
            </w:r>
          </w:p>
        </w:tc>
        <w:tc>
          <w:tcPr>
            <w:tcW w:w="1406" w:type="dxa"/>
            <w:gridSpan w:val="6"/>
            <w:tcBorders>
              <w:top w:val="single" w:sz="4" w:space="0" w:color="auto"/>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4950</w:t>
            </w:r>
          </w:p>
        </w:tc>
        <w:tc>
          <w:tcPr>
            <w:tcW w:w="236" w:type="dxa"/>
            <w:gridSpan w:val="4"/>
            <w:vMerge w:val="restart"/>
            <w:tcBorders>
              <w:top w:val="nil"/>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2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НБО</w:t>
            </w:r>
            <w:proofErr w:type="gramStart"/>
            <w:r w:rsidRPr="00686E6F">
              <w:rPr>
                <w:rFonts w:ascii="Times New Roman" w:eastAsia="Times New Roman" w:hAnsi="Times New Roman" w:cs="Times New Roman"/>
                <w:b/>
                <w:color w:val="000000"/>
                <w:sz w:val="24"/>
                <w:szCs w:val="24"/>
                <w:lang w:eastAsia="ru-RU"/>
              </w:rPr>
              <w:t>2</w:t>
            </w:r>
            <w:proofErr w:type="gramEnd"/>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Газовая хроматография образцов мочи (</w:t>
            </w:r>
            <w:proofErr w:type="gramStart"/>
            <w:r w:rsidRPr="00686E6F">
              <w:rPr>
                <w:rFonts w:ascii="Times New Roman" w:eastAsia="Times New Roman" w:hAnsi="Times New Roman" w:cs="Times New Roman"/>
                <w:color w:val="000000"/>
                <w:sz w:val="24"/>
                <w:szCs w:val="24"/>
                <w:lang w:eastAsia="ru-RU"/>
              </w:rPr>
              <w:t>органические</w:t>
            </w:r>
            <w:proofErr w:type="gramEnd"/>
            <w:r w:rsidRPr="00686E6F">
              <w:rPr>
                <w:rFonts w:ascii="Times New Roman" w:eastAsia="Times New Roman" w:hAnsi="Times New Roman" w:cs="Times New Roman"/>
                <w:color w:val="000000"/>
                <w:sz w:val="24"/>
                <w:szCs w:val="24"/>
                <w:lang w:eastAsia="ru-RU"/>
              </w:rPr>
              <w:t xml:space="preserve"> ацидурии)</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r w:rsidR="00AD5A94" w:rsidRPr="00686E6F">
              <w:rPr>
                <w:rFonts w:ascii="Times New Roman" w:eastAsia="Times New Roman" w:hAnsi="Times New Roman" w:cs="Times New Roman"/>
                <w:color w:val="000000"/>
                <w:sz w:val="24"/>
                <w:szCs w:val="24"/>
                <w:lang w:eastAsia="ru-RU"/>
              </w:rPr>
              <w:t>00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2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7059</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Скрининг на НБО (качественные тесты с мочой)</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1</w:t>
            </w:r>
            <w:r w:rsidR="00AE45F3">
              <w:rPr>
                <w:rFonts w:ascii="Times New Roman" w:eastAsia="Times New Roman" w:hAnsi="Times New Roman" w:cs="Times New Roman"/>
                <w:color w:val="000000"/>
                <w:sz w:val="24"/>
                <w:szCs w:val="24"/>
                <w:lang w:eastAsia="ru-RU"/>
              </w:rPr>
              <w:t>150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4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7060</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Определение активности биотинидазы (Недостаточность биотинидазы)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69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7061</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ВЭЖХ-МС-МС органических кислот (оротовая кислота, N-ацетиласпартат,  гомогентизиновая к-та, сукцинилацетон)</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3</w:t>
            </w:r>
            <w:r w:rsidR="00AE45F3">
              <w:rPr>
                <w:rFonts w:ascii="Times New Roman" w:eastAsia="Times New Roman" w:hAnsi="Times New Roman" w:cs="Times New Roman"/>
                <w:color w:val="000000"/>
                <w:sz w:val="24"/>
                <w:szCs w:val="24"/>
                <w:lang w:eastAsia="ru-RU"/>
              </w:rPr>
              <w:t>410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3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7040</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Частые мутации в гене BD (Недостаточность биотинидазы)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w:t>
            </w:r>
            <w:r w:rsidR="00AE45F3">
              <w:rPr>
                <w:rFonts w:ascii="Times New Roman" w:eastAsia="Times New Roman" w:hAnsi="Times New Roman" w:cs="Times New Roman"/>
                <w:color w:val="000000"/>
                <w:sz w:val="24"/>
                <w:szCs w:val="24"/>
                <w:lang w:eastAsia="ru-RU"/>
              </w:rPr>
              <w:t>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7041GCDH</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Частая мутация в гене GCDH (глутаровая ацидурия тип 1)</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4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7042</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гена GCDH (Глутаровая ацидурия тип 1)</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7043</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Частые мутации в гене CBS (Гомоцистинурия)</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4</w:t>
            </w:r>
            <w:r w:rsidR="00AE45F3">
              <w:rPr>
                <w:rFonts w:ascii="Times New Roman" w:eastAsia="Times New Roman" w:hAnsi="Times New Roman" w:cs="Times New Roman"/>
                <w:color w:val="000000"/>
                <w:sz w:val="24"/>
                <w:szCs w:val="24"/>
                <w:lang w:eastAsia="ru-RU"/>
              </w:rPr>
              <w:t>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7044</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Частые мутации (Лейциноз, болезнь «с запахом кленового сиропа мочи», гены BCKDHA, BCKDHB)</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2</w:t>
            </w:r>
            <w:r w:rsidR="00AE45F3">
              <w:rPr>
                <w:rFonts w:ascii="Times New Roman" w:eastAsia="Times New Roman" w:hAnsi="Times New Roman" w:cs="Times New Roman"/>
                <w:color w:val="000000"/>
                <w:sz w:val="24"/>
                <w:szCs w:val="24"/>
                <w:lang w:eastAsia="ru-RU"/>
              </w:rPr>
              <w:t>0380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7045</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генов BCKDHA, BCKDHB (Лейциноз, болезнь «с запахом кленового сиропа мочи»)</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6</w:t>
            </w:r>
            <w:r w:rsidR="00AE45F3">
              <w:rPr>
                <w:rFonts w:ascii="Times New Roman" w:eastAsia="Times New Roman" w:hAnsi="Times New Roman" w:cs="Times New Roman"/>
                <w:color w:val="000000"/>
                <w:sz w:val="24"/>
                <w:szCs w:val="24"/>
                <w:lang w:eastAsia="ru-RU"/>
              </w:rPr>
              <w:t>5610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7046</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Частичный анализ гена MUT (метилмалоновая ацидурия)</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20380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7047</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гена MUT (метилмалоновая ацидурия)</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42990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7048</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Частая мутация в гене HADHA (Недостаточность </w:t>
            </w:r>
            <w:proofErr w:type="gramStart"/>
            <w:r w:rsidRPr="00686E6F">
              <w:rPr>
                <w:rFonts w:ascii="Times New Roman" w:eastAsia="Times New Roman" w:hAnsi="Times New Roman" w:cs="Times New Roman"/>
                <w:color w:val="000000"/>
                <w:sz w:val="24"/>
                <w:szCs w:val="24"/>
                <w:lang w:eastAsia="ru-RU"/>
              </w:rPr>
              <w:t>длинноцепочечной</w:t>
            </w:r>
            <w:proofErr w:type="gramEnd"/>
            <w:r w:rsidRPr="00686E6F">
              <w:rPr>
                <w:rFonts w:ascii="Times New Roman" w:eastAsia="Times New Roman" w:hAnsi="Times New Roman" w:cs="Times New Roman"/>
                <w:color w:val="000000"/>
                <w:sz w:val="24"/>
                <w:szCs w:val="24"/>
                <w:lang w:eastAsia="ru-RU"/>
              </w:rPr>
              <w:t xml:space="preserve"> 3-гидроксиацил-КоА-дегидрогеназы)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7049</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Полный анализ гена HADHA (Недостаточность </w:t>
            </w:r>
            <w:proofErr w:type="gramStart"/>
            <w:r w:rsidRPr="00686E6F">
              <w:rPr>
                <w:rFonts w:ascii="Times New Roman" w:eastAsia="Times New Roman" w:hAnsi="Times New Roman" w:cs="Times New Roman"/>
                <w:color w:val="000000"/>
                <w:sz w:val="24"/>
                <w:szCs w:val="24"/>
                <w:lang w:eastAsia="ru-RU"/>
              </w:rPr>
              <w:t>длинноцепочечной</w:t>
            </w:r>
            <w:proofErr w:type="gramEnd"/>
            <w:r w:rsidRPr="00686E6F">
              <w:rPr>
                <w:rFonts w:ascii="Times New Roman" w:eastAsia="Times New Roman" w:hAnsi="Times New Roman" w:cs="Times New Roman"/>
                <w:color w:val="000000"/>
                <w:sz w:val="24"/>
                <w:szCs w:val="24"/>
                <w:lang w:eastAsia="ru-RU"/>
              </w:rPr>
              <w:t xml:space="preserve"> 3-гидроксиацил-КоА-дегидрогеназы)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74660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D5A94">
            <w:pPr>
              <w:spacing w:after="0" w:line="240" w:lineRule="auto"/>
              <w:jc w:val="center"/>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7050</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Полный анализ гена ACADS (Недостаточность </w:t>
            </w:r>
            <w:proofErr w:type="gramStart"/>
            <w:r w:rsidRPr="00686E6F">
              <w:rPr>
                <w:rFonts w:ascii="Times New Roman" w:eastAsia="Times New Roman" w:hAnsi="Times New Roman" w:cs="Times New Roman"/>
                <w:color w:val="000000"/>
                <w:sz w:val="24"/>
                <w:szCs w:val="24"/>
                <w:lang w:eastAsia="ru-RU"/>
              </w:rPr>
              <w:t>короткоцепочечной</w:t>
            </w:r>
            <w:proofErr w:type="gramEnd"/>
            <w:r w:rsidRPr="00686E6F">
              <w:rPr>
                <w:rFonts w:ascii="Times New Roman" w:eastAsia="Times New Roman" w:hAnsi="Times New Roman" w:cs="Times New Roman"/>
                <w:color w:val="000000"/>
                <w:sz w:val="24"/>
                <w:szCs w:val="24"/>
                <w:lang w:eastAsia="ru-RU"/>
              </w:rPr>
              <w:t xml:space="preserve"> ацил-КоА-дегидрогеназы)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33950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lastRenderedPageBreak/>
              <w:t>7051</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 xml:space="preserve">Полный анализ гена ACADVL (Недостаточность очень </w:t>
            </w:r>
            <w:proofErr w:type="gramStart"/>
            <w:r w:rsidRPr="00686E6F">
              <w:rPr>
                <w:rFonts w:ascii="Times New Roman" w:eastAsia="Times New Roman" w:hAnsi="Times New Roman" w:cs="Times New Roman"/>
                <w:color w:val="000000"/>
                <w:sz w:val="24"/>
                <w:szCs w:val="24"/>
                <w:lang w:eastAsia="ru-RU"/>
              </w:rPr>
              <w:t>длинноцепочечной</w:t>
            </w:r>
            <w:proofErr w:type="gramEnd"/>
            <w:r w:rsidRPr="00686E6F">
              <w:rPr>
                <w:rFonts w:ascii="Times New Roman" w:eastAsia="Times New Roman" w:hAnsi="Times New Roman" w:cs="Times New Roman"/>
                <w:color w:val="000000"/>
                <w:sz w:val="24"/>
                <w:szCs w:val="24"/>
                <w:lang w:eastAsia="ru-RU"/>
              </w:rPr>
              <w:t xml:space="preserve"> ацил-КоА дегидрогеназы (VLCAD))  </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67870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7052</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Частая мутация в гене ACADM  (Недостаточность среднецепочечной дегидрогеназы жирных кислот MCAD)</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7053</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Частичный анализ гена GLDC (белок P) (некетотическая гиперглицинемия)</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79180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7054</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гена GCST (белок T) (некетотическая гиперглицинмия)</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20380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7055</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гена ОТС (Недостаточность орнитинтранскарбамилазы)</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36210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7056</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Частые мутации в гене FAH (Тирозинемия тип I)</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F0579">
        <w:trPr>
          <w:gridAfter w:val="17"/>
          <w:wAfter w:w="7372" w:type="dxa"/>
          <w:trHeight w:val="54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7057</w:t>
            </w:r>
          </w:p>
        </w:tc>
        <w:tc>
          <w:tcPr>
            <w:tcW w:w="7515" w:type="dxa"/>
            <w:gridSpan w:val="2"/>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Полный анализ гена FAH (Тирозинемия тип I)</w:t>
            </w:r>
          </w:p>
        </w:tc>
        <w:tc>
          <w:tcPr>
            <w:tcW w:w="1406" w:type="dxa"/>
            <w:gridSpan w:val="6"/>
            <w:tcBorders>
              <w:top w:val="nil"/>
              <w:left w:val="nil"/>
              <w:bottom w:val="single" w:sz="8" w:space="0" w:color="auto"/>
              <w:right w:val="single" w:sz="4" w:space="0" w:color="auto"/>
            </w:tcBorders>
            <w:shd w:val="clear" w:color="auto" w:fill="auto"/>
            <w:vAlign w:val="center"/>
            <w:hideMark/>
          </w:tcPr>
          <w:p w:rsidR="00AD5A94"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47520</w:t>
            </w:r>
          </w:p>
        </w:tc>
        <w:tc>
          <w:tcPr>
            <w:tcW w:w="236" w:type="dxa"/>
            <w:gridSpan w:val="4"/>
            <w:vMerge/>
            <w:tcBorders>
              <w:left w:val="single" w:sz="4" w:space="0" w:color="auto"/>
              <w:right w:val="single" w:sz="8" w:space="0" w:color="auto"/>
            </w:tcBorders>
            <w:shd w:val="clear" w:color="auto" w:fill="auto"/>
            <w:vAlign w:val="center"/>
          </w:tcPr>
          <w:p w:rsidR="00AD5A94" w:rsidRPr="00686E6F" w:rsidRDefault="00AD5A94" w:rsidP="00AF1123">
            <w:pPr>
              <w:spacing w:after="0" w:line="240" w:lineRule="auto"/>
              <w:rPr>
                <w:rFonts w:ascii="Times New Roman" w:eastAsia="Times New Roman" w:hAnsi="Times New Roman" w:cs="Times New Roman"/>
                <w:color w:val="000000"/>
                <w:sz w:val="24"/>
                <w:szCs w:val="24"/>
                <w:lang w:eastAsia="ru-RU"/>
              </w:rPr>
            </w:pPr>
          </w:p>
        </w:tc>
      </w:tr>
      <w:tr w:rsidR="00AD5A94" w:rsidRPr="00686E6F" w:rsidTr="00705741">
        <w:trPr>
          <w:trHeight w:val="51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sz w:val="24"/>
                <w:szCs w:val="24"/>
                <w:lang w:eastAsia="ru-RU"/>
              </w:rPr>
            </w:pPr>
            <w:r w:rsidRPr="00686E6F">
              <w:rPr>
                <w:rFonts w:ascii="Times New Roman" w:eastAsia="Times New Roman" w:hAnsi="Times New Roman" w:cs="Times New Roman"/>
                <w:b/>
                <w:color w:val="000000"/>
                <w:sz w:val="24"/>
                <w:szCs w:val="24"/>
                <w:lang w:eastAsia="ru-RU"/>
              </w:rPr>
              <w:t>7058</w:t>
            </w:r>
          </w:p>
        </w:tc>
        <w:tc>
          <w:tcPr>
            <w:tcW w:w="7515" w:type="dxa"/>
            <w:gridSpan w:val="2"/>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sz w:val="24"/>
                <w:szCs w:val="24"/>
                <w:lang w:eastAsia="ru-RU"/>
              </w:rPr>
            </w:pPr>
            <w:r w:rsidRPr="00686E6F">
              <w:rPr>
                <w:rFonts w:ascii="Times New Roman" w:eastAsia="Times New Roman" w:hAnsi="Times New Roman" w:cs="Times New Roman"/>
                <w:color w:val="000000"/>
                <w:sz w:val="24"/>
                <w:szCs w:val="24"/>
                <w:lang w:eastAsia="ru-RU"/>
              </w:rPr>
              <w:t>Частичный анализ гена ASS (цитруллинемия)</w:t>
            </w:r>
          </w:p>
        </w:tc>
        <w:tc>
          <w:tcPr>
            <w:tcW w:w="1421" w:type="dxa"/>
            <w:gridSpan w:val="7"/>
            <w:tcBorders>
              <w:top w:val="nil"/>
              <w:left w:val="nil"/>
              <w:bottom w:val="single" w:sz="8" w:space="0" w:color="auto"/>
              <w:right w:val="single" w:sz="4" w:space="0" w:color="auto"/>
            </w:tcBorders>
            <w:shd w:val="clear" w:color="auto" w:fill="auto"/>
            <w:vAlign w:val="center"/>
            <w:hideMark/>
          </w:tcPr>
          <w:p w:rsidR="00451FEE" w:rsidRPr="00686E6F" w:rsidRDefault="00AE45F3" w:rsidP="00AF11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9070</w:t>
            </w:r>
          </w:p>
        </w:tc>
        <w:tc>
          <w:tcPr>
            <w:tcW w:w="7593" w:type="dxa"/>
            <w:gridSpan w:val="20"/>
            <w:tcBorders>
              <w:top w:val="nil"/>
              <w:left w:val="nil"/>
              <w:right w:val="single" w:sz="8" w:space="0" w:color="auto"/>
            </w:tcBorders>
            <w:shd w:val="clear" w:color="auto" w:fill="auto"/>
            <w:vAlign w:val="center"/>
          </w:tcPr>
          <w:p w:rsidR="00451FEE" w:rsidRPr="00686E6F" w:rsidRDefault="00451FEE" w:rsidP="00AD5A94">
            <w:pPr>
              <w:spacing w:after="0" w:line="240" w:lineRule="auto"/>
              <w:jc w:val="center"/>
              <w:rPr>
                <w:rFonts w:ascii="Times New Roman" w:eastAsia="Times New Roman" w:hAnsi="Times New Roman" w:cs="Times New Roman"/>
                <w:color w:val="000000"/>
                <w:sz w:val="24"/>
                <w:szCs w:val="24"/>
                <w:lang w:eastAsia="ru-RU"/>
              </w:rPr>
            </w:pPr>
          </w:p>
        </w:tc>
      </w:tr>
      <w:tr w:rsidR="00451FEE" w:rsidRPr="00686E6F" w:rsidTr="007F0579">
        <w:trPr>
          <w:gridAfter w:val="20"/>
          <w:wAfter w:w="7593" w:type="dxa"/>
          <w:trHeight w:val="1455"/>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ОБС4</w:t>
            </w:r>
            <w:r w:rsidR="001023CC">
              <w:rPr>
                <w:rFonts w:ascii="Times New Roman" w:eastAsia="Times New Roman" w:hAnsi="Times New Roman" w:cs="Times New Roman"/>
                <w:b/>
                <w:color w:val="000000"/>
                <w:lang w:eastAsia="ru-RU"/>
              </w:rPr>
              <w:t>5</w:t>
            </w:r>
          </w:p>
        </w:tc>
        <w:tc>
          <w:tcPr>
            <w:tcW w:w="4144" w:type="dxa"/>
            <w:tcBorders>
              <w:top w:val="single" w:sz="8" w:space="0" w:color="auto"/>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мочи (116)</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Анализ кала на яйца гельминтов (159яг)</w:t>
            </w:r>
          </w:p>
          <w:p w:rsidR="00451FEE" w:rsidRPr="00686E6F" w:rsidRDefault="00451FEE" w:rsidP="00AD5A94">
            <w:pPr>
              <w:spacing w:after="0" w:line="240" w:lineRule="auto"/>
              <w:rPr>
                <w:rFonts w:ascii="Times New Roman" w:eastAsia="Times New Roman" w:hAnsi="Times New Roman" w:cs="Times New Roman"/>
                <w:color w:val="000000"/>
                <w:lang w:eastAsia="ru-RU"/>
              </w:rPr>
            </w:pPr>
          </w:p>
        </w:tc>
        <w:tc>
          <w:tcPr>
            <w:tcW w:w="3371" w:type="dxa"/>
            <w:tcBorders>
              <w:top w:val="single" w:sz="8" w:space="0" w:color="auto"/>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Анализ кала на простейшие (159про)</w:t>
            </w:r>
            <w:r w:rsidRPr="00686E6F">
              <w:rPr>
                <w:rFonts w:ascii="Times New Roman" w:eastAsia="Times New Roman" w:hAnsi="Times New Roman" w:cs="Times New Roman"/>
                <w:color w:val="000000"/>
                <w:lang w:eastAsia="ru-RU"/>
              </w:rPr>
              <w:br/>
              <w:t>Анализ кала на энтеробиоз (160ост)</w:t>
            </w:r>
          </w:p>
        </w:tc>
        <w:tc>
          <w:tcPr>
            <w:tcW w:w="1421" w:type="dxa"/>
            <w:gridSpan w:val="7"/>
            <w:tcBorders>
              <w:top w:val="single" w:sz="8" w:space="0" w:color="auto"/>
              <w:left w:val="nil"/>
              <w:bottom w:val="single" w:sz="8" w:space="0" w:color="auto"/>
              <w:right w:val="single" w:sz="4" w:space="0" w:color="auto"/>
            </w:tcBorders>
            <w:shd w:val="clear" w:color="auto" w:fill="auto"/>
            <w:vAlign w:val="center"/>
            <w:hideMark/>
          </w:tcPr>
          <w:p w:rsidR="00451FEE"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2060</w:t>
            </w:r>
          </w:p>
          <w:p w:rsidR="004562AF" w:rsidRDefault="004562AF" w:rsidP="00AF1123">
            <w:pPr>
              <w:spacing w:after="0" w:line="240" w:lineRule="auto"/>
              <w:rPr>
                <w:rFonts w:ascii="Times New Roman" w:eastAsia="Times New Roman" w:hAnsi="Times New Roman" w:cs="Times New Roman"/>
                <w:color w:val="000000"/>
                <w:lang w:eastAsia="ru-RU"/>
              </w:rPr>
            </w:pPr>
          </w:p>
          <w:p w:rsidR="004562AF" w:rsidRPr="00686E6F" w:rsidRDefault="004562AF" w:rsidP="00AF1123">
            <w:pPr>
              <w:spacing w:after="0" w:line="240" w:lineRule="auto"/>
              <w:rPr>
                <w:rFonts w:ascii="Times New Roman" w:eastAsia="Times New Roman" w:hAnsi="Times New Roman" w:cs="Times New Roman"/>
                <w:color w:val="000000"/>
                <w:lang w:eastAsia="ru-RU"/>
              </w:rPr>
            </w:pPr>
          </w:p>
        </w:tc>
      </w:tr>
      <w:tr w:rsidR="00451FEE" w:rsidRPr="00686E6F" w:rsidTr="007F0579">
        <w:trPr>
          <w:gridAfter w:val="20"/>
          <w:wAfter w:w="7593" w:type="dxa"/>
          <w:trHeight w:val="14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ОБС45 (1601)</w:t>
            </w:r>
          </w:p>
        </w:tc>
        <w:tc>
          <w:tcPr>
            <w:tcW w:w="4144"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мочи (116)</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Анализ кала на яйца гельминтов (159яг)</w:t>
            </w:r>
          </w:p>
        </w:tc>
        <w:tc>
          <w:tcPr>
            <w:tcW w:w="3371"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Анализ кала на простейшие (159про)</w:t>
            </w:r>
            <w:r w:rsidRPr="00686E6F">
              <w:rPr>
                <w:rFonts w:ascii="Times New Roman" w:eastAsia="Times New Roman" w:hAnsi="Times New Roman" w:cs="Times New Roman"/>
                <w:color w:val="000000"/>
                <w:lang w:eastAsia="ru-RU"/>
              </w:rPr>
              <w:br/>
              <w:t>Анализ кала на энтеробиоз (1601ост)</w:t>
            </w:r>
          </w:p>
        </w:tc>
        <w:tc>
          <w:tcPr>
            <w:tcW w:w="1421" w:type="dxa"/>
            <w:gridSpan w:val="7"/>
            <w:tcBorders>
              <w:top w:val="nil"/>
              <w:left w:val="nil"/>
              <w:bottom w:val="single" w:sz="8" w:space="0" w:color="auto"/>
              <w:right w:val="single" w:sz="4" w:space="0" w:color="auto"/>
            </w:tcBorders>
            <w:shd w:val="clear" w:color="auto" w:fill="auto"/>
            <w:vAlign w:val="center"/>
            <w:hideMark/>
          </w:tcPr>
          <w:p w:rsidR="00451FEE"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2060</w:t>
            </w:r>
          </w:p>
        </w:tc>
      </w:tr>
      <w:tr w:rsidR="00451FEE" w:rsidRPr="00686E6F" w:rsidTr="007F0579">
        <w:trPr>
          <w:gridAfter w:val="20"/>
          <w:wAfter w:w="7593" w:type="dxa"/>
          <w:trHeight w:val="334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ОБС46</w:t>
            </w:r>
          </w:p>
        </w:tc>
        <w:tc>
          <w:tcPr>
            <w:tcW w:w="4144"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 xml:space="preserve">Триглицериды </w:t>
            </w:r>
            <w:proofErr w:type="gramStart"/>
            <w:r w:rsidRPr="00686E6F">
              <w:rPr>
                <w:rFonts w:ascii="Times New Roman" w:eastAsia="Times New Roman" w:hAnsi="Times New Roman" w:cs="Times New Roman"/>
                <w:color w:val="000000"/>
                <w:lang w:eastAsia="ru-RU"/>
              </w:rPr>
              <w:t xml:space="preserve">( </w:t>
            </w:r>
            <w:proofErr w:type="gramEnd"/>
            <w:r w:rsidRPr="00686E6F">
              <w:rPr>
                <w:rFonts w:ascii="Times New Roman" w:eastAsia="Times New Roman" w:hAnsi="Times New Roman" w:cs="Times New Roman"/>
                <w:color w:val="000000"/>
                <w:lang w:eastAsia="ru-RU"/>
              </w:rPr>
              <w:t>с расч. коэф. атерогенности) (30)</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t>Холестерин – ЛПВН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Фибриноген (3)</w:t>
            </w:r>
            <w:r w:rsidRPr="00686E6F">
              <w:rPr>
                <w:rFonts w:ascii="Times New Roman" w:eastAsia="Times New Roman" w:hAnsi="Times New Roman" w:cs="Times New Roman"/>
                <w:color w:val="000000"/>
                <w:lang w:eastAsia="ru-RU"/>
              </w:rPr>
              <w:br/>
              <w:t>С-Реактивный белок (43)</w:t>
            </w:r>
            <w:r w:rsidRPr="00686E6F">
              <w:rPr>
                <w:rFonts w:ascii="Times New Roman" w:eastAsia="Times New Roman" w:hAnsi="Times New Roman" w:cs="Times New Roman"/>
                <w:color w:val="000000"/>
                <w:lang w:eastAsia="ru-RU"/>
              </w:rPr>
              <w:br/>
              <w:t>Гомоцистеин (153)</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АсАТ (9)</w:t>
            </w:r>
          </w:p>
        </w:tc>
        <w:tc>
          <w:tcPr>
            <w:tcW w:w="3371"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Билирубин общ. (13)</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Амилаза панкреатическая (12)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Общий анализ мочи (116)</w:t>
            </w:r>
            <w:r w:rsidRPr="00686E6F">
              <w:rPr>
                <w:rFonts w:ascii="Times New Roman" w:eastAsia="Times New Roman" w:hAnsi="Times New Roman" w:cs="Times New Roman"/>
                <w:color w:val="000000"/>
                <w:lang w:eastAsia="ru-RU"/>
              </w:rPr>
              <w:br/>
              <w:t>Anti-H.pylori IgG (133)</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Асл-О (42)</w:t>
            </w:r>
            <w:r w:rsidRPr="00686E6F">
              <w:rPr>
                <w:rFonts w:ascii="Times New Roman" w:eastAsia="Times New Roman" w:hAnsi="Times New Roman" w:cs="Times New Roman"/>
                <w:color w:val="000000"/>
                <w:lang w:eastAsia="ru-RU"/>
              </w:rPr>
              <w:br/>
              <w:t>Ревматоидный фактор (44)</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Витамин</w:t>
            </w:r>
            <w:proofErr w:type="gramStart"/>
            <w:r w:rsidRPr="00686E6F">
              <w:rPr>
                <w:rFonts w:ascii="Times New Roman" w:eastAsia="Times New Roman" w:hAnsi="Times New Roman" w:cs="Times New Roman"/>
                <w:color w:val="000000"/>
                <w:lang w:eastAsia="ru-RU"/>
              </w:rPr>
              <w:t xml:space="preserve"> Д</w:t>
            </w:r>
            <w:proofErr w:type="gramEnd"/>
            <w:r w:rsidRPr="00686E6F">
              <w:rPr>
                <w:rFonts w:ascii="Times New Roman" w:eastAsia="Times New Roman" w:hAnsi="Times New Roman" w:cs="Times New Roman"/>
                <w:color w:val="000000"/>
                <w:lang w:eastAsia="ru-RU"/>
              </w:rPr>
              <w:t xml:space="preserve"> (928)</w:t>
            </w:r>
          </w:p>
        </w:tc>
        <w:tc>
          <w:tcPr>
            <w:tcW w:w="1421" w:type="dxa"/>
            <w:gridSpan w:val="7"/>
            <w:tcBorders>
              <w:top w:val="nil"/>
              <w:left w:val="nil"/>
              <w:bottom w:val="single" w:sz="8" w:space="0" w:color="auto"/>
              <w:right w:val="single" w:sz="4" w:space="0" w:color="auto"/>
            </w:tcBorders>
            <w:shd w:val="clear" w:color="auto" w:fill="auto"/>
            <w:vAlign w:val="center"/>
            <w:hideMark/>
          </w:tcPr>
          <w:p w:rsidR="00451FEE"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4F3E58">
              <w:rPr>
                <w:rFonts w:ascii="Times New Roman" w:eastAsia="Times New Roman" w:hAnsi="Times New Roman" w:cs="Times New Roman"/>
                <w:color w:val="000000"/>
                <w:lang w:eastAsia="ru-RU"/>
              </w:rPr>
              <w:t>740</w:t>
            </w:r>
          </w:p>
        </w:tc>
      </w:tr>
      <w:tr w:rsidR="00451FEE"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ОБС47</w:t>
            </w:r>
          </w:p>
        </w:tc>
        <w:tc>
          <w:tcPr>
            <w:tcW w:w="4144"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Anti-HBs (78)</w:t>
            </w:r>
            <w:r w:rsidRPr="00686E6F">
              <w:rPr>
                <w:rFonts w:ascii="Times New Roman" w:eastAsia="Times New Roman" w:hAnsi="Times New Roman" w:cs="Times New Roman"/>
                <w:color w:val="000000"/>
                <w:lang w:val="en-US" w:eastAsia="ru-RU"/>
              </w:rPr>
              <w:br/>
              <w:t>anti-Measles IgG (250)</w:t>
            </w:r>
            <w:r w:rsidRPr="00686E6F">
              <w:rPr>
                <w:rFonts w:ascii="Times New Roman" w:eastAsia="Times New Roman" w:hAnsi="Times New Roman" w:cs="Times New Roman"/>
                <w:color w:val="000000"/>
                <w:lang w:val="en-US" w:eastAsia="ru-RU"/>
              </w:rPr>
              <w:br/>
              <w:t>anti - Rubella IgG (84)</w:t>
            </w:r>
            <w:r w:rsidRPr="00686E6F">
              <w:rPr>
                <w:rFonts w:ascii="Times New Roman" w:eastAsia="Times New Roman" w:hAnsi="Times New Roman" w:cs="Times New Roman"/>
                <w:color w:val="000000"/>
                <w:lang w:val="en-US" w:eastAsia="ru-RU"/>
              </w:rPr>
              <w:br/>
              <w:t>anti-Mumps IgG (252)</w:t>
            </w:r>
            <w:r w:rsidRPr="00686E6F">
              <w:rPr>
                <w:rFonts w:ascii="Times New Roman" w:eastAsia="Times New Roman" w:hAnsi="Times New Roman" w:cs="Times New Roman"/>
                <w:color w:val="000000"/>
                <w:lang w:val="en-US" w:eastAsia="ru-RU"/>
              </w:rPr>
              <w:br/>
              <w:t>anti-Bordetella pertussis IgG (245)</w:t>
            </w:r>
          </w:p>
        </w:tc>
        <w:tc>
          <w:tcPr>
            <w:tcW w:w="3371" w:type="dxa"/>
            <w:tcBorders>
              <w:top w:val="nil"/>
              <w:left w:val="nil"/>
              <w:bottom w:val="single" w:sz="8" w:space="0" w:color="auto"/>
              <w:right w:val="single" w:sz="8" w:space="0" w:color="auto"/>
            </w:tcBorders>
            <w:shd w:val="clear" w:color="auto" w:fill="auto"/>
            <w:vAlign w:val="center"/>
            <w:hideMark/>
          </w:tcPr>
          <w:p w:rsidR="00451FEE" w:rsidRPr="00686E6F" w:rsidRDefault="00451FEE"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anti -VZV IgG (256)</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Посев</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на</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дифтерийную</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палочку</w:t>
            </w:r>
            <w:r w:rsidRPr="00686E6F">
              <w:rPr>
                <w:rFonts w:ascii="Times New Roman" w:eastAsia="Times New Roman" w:hAnsi="Times New Roman" w:cs="Times New Roman"/>
                <w:color w:val="000000"/>
                <w:lang w:val="en-US" w:eastAsia="ru-RU"/>
              </w:rPr>
              <w:t xml:space="preserve"> (Corynebacterium Diphtheriae, </w:t>
            </w:r>
            <w:r w:rsidRPr="00686E6F">
              <w:rPr>
                <w:rFonts w:ascii="Times New Roman" w:eastAsia="Times New Roman" w:hAnsi="Times New Roman" w:cs="Times New Roman"/>
                <w:color w:val="000000"/>
                <w:lang w:eastAsia="ru-RU"/>
              </w:rPr>
              <w:t>дифтерия</w:t>
            </w:r>
            <w:r w:rsidRPr="00686E6F">
              <w:rPr>
                <w:rFonts w:ascii="Times New Roman" w:eastAsia="Times New Roman" w:hAnsi="Times New Roman" w:cs="Times New Roman"/>
                <w:color w:val="000000"/>
                <w:lang w:val="en-US" w:eastAsia="ru-RU"/>
              </w:rPr>
              <w:t>) (469)</w:t>
            </w:r>
          </w:p>
        </w:tc>
        <w:tc>
          <w:tcPr>
            <w:tcW w:w="1421" w:type="dxa"/>
            <w:gridSpan w:val="7"/>
            <w:tcBorders>
              <w:top w:val="nil"/>
              <w:left w:val="nil"/>
              <w:bottom w:val="single" w:sz="4" w:space="0" w:color="auto"/>
              <w:right w:val="single" w:sz="4" w:space="0" w:color="auto"/>
            </w:tcBorders>
            <w:shd w:val="clear" w:color="auto" w:fill="auto"/>
            <w:vAlign w:val="center"/>
            <w:hideMark/>
          </w:tcPr>
          <w:p w:rsidR="00451FEE"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r w:rsidR="004F3E58">
              <w:rPr>
                <w:rFonts w:ascii="Times New Roman" w:eastAsia="Times New Roman" w:hAnsi="Times New Roman" w:cs="Times New Roman"/>
                <w:color w:val="000000"/>
                <w:lang w:eastAsia="ru-RU"/>
              </w:rPr>
              <w:t>20</w:t>
            </w:r>
          </w:p>
        </w:tc>
      </w:tr>
      <w:tr w:rsidR="00AD5A94" w:rsidRPr="00686E6F" w:rsidTr="00705741">
        <w:trPr>
          <w:gridAfter w:val="20"/>
          <w:wAfter w:w="7593" w:type="dxa"/>
          <w:trHeight w:val="4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ОБС50</w:t>
            </w:r>
          </w:p>
        </w:tc>
        <w:tc>
          <w:tcPr>
            <w:tcW w:w="4144"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Холестерин (31)</w:t>
            </w:r>
            <w:r w:rsidRPr="00686E6F">
              <w:rPr>
                <w:rFonts w:ascii="Times New Roman" w:eastAsia="Times New Roman" w:hAnsi="Times New Roman" w:cs="Times New Roman"/>
                <w:color w:val="000000"/>
                <w:lang w:eastAsia="ru-RU"/>
              </w:rPr>
              <w:br/>
              <w:t>Холестерин – ЛПВП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Триглицериды (с расч.</w:t>
            </w:r>
            <w:proofErr w:type="gramEnd"/>
            <w:r w:rsidRPr="00686E6F">
              <w:rPr>
                <w:rFonts w:ascii="Times New Roman" w:eastAsia="Times New Roman" w:hAnsi="Times New Roman" w:cs="Times New Roman"/>
                <w:color w:val="000000"/>
                <w:lang w:eastAsia="ru-RU"/>
              </w:rPr>
              <w:t xml:space="preserve"> Коэ</w:t>
            </w:r>
            <w:r w:rsidRPr="00686E6F">
              <w:rPr>
                <w:rFonts w:ascii="Times New Roman" w:eastAsia="Times New Roman" w:hAnsi="Times New Roman" w:cs="Times New Roman"/>
                <w:color w:val="000000"/>
                <w:lang w:eastAsia="ru-RU"/>
              </w:rPr>
              <w:br/>
              <w:t>ф. атерогенности) (30)</w:t>
            </w:r>
            <w:r w:rsidRPr="00686E6F">
              <w:rPr>
                <w:rFonts w:ascii="Times New Roman" w:eastAsia="Times New Roman" w:hAnsi="Times New Roman" w:cs="Times New Roman"/>
                <w:color w:val="000000"/>
                <w:lang w:eastAsia="ru-RU"/>
              </w:rPr>
              <w:br/>
              <w:t>Фибриноген (3)</w:t>
            </w:r>
            <w:r w:rsidRPr="00686E6F">
              <w:rPr>
                <w:rFonts w:ascii="Times New Roman" w:eastAsia="Times New Roman" w:hAnsi="Times New Roman" w:cs="Times New Roman"/>
                <w:color w:val="000000"/>
                <w:lang w:eastAsia="ru-RU"/>
              </w:rPr>
              <w:br/>
            </w:r>
            <w:proofErr w:type="gramStart"/>
            <w:r w:rsidRPr="00686E6F">
              <w:rPr>
                <w:rFonts w:ascii="Times New Roman" w:eastAsia="Times New Roman" w:hAnsi="Times New Roman" w:cs="Times New Roman"/>
                <w:color w:val="000000"/>
                <w:lang w:eastAsia="ru-RU"/>
              </w:rPr>
              <w:t>С-Реактивный</w:t>
            </w:r>
            <w:proofErr w:type="gramEnd"/>
            <w:r w:rsidRPr="00686E6F">
              <w:rPr>
                <w:rFonts w:ascii="Times New Roman" w:eastAsia="Times New Roman" w:hAnsi="Times New Roman" w:cs="Times New Roman"/>
                <w:color w:val="000000"/>
                <w:lang w:eastAsia="ru-RU"/>
              </w:rPr>
              <w:t xml:space="preserve"> белок (43)</w:t>
            </w:r>
            <w:r w:rsidRPr="00686E6F">
              <w:rPr>
                <w:rFonts w:ascii="Times New Roman" w:eastAsia="Times New Roman" w:hAnsi="Times New Roman" w:cs="Times New Roman"/>
                <w:color w:val="000000"/>
                <w:lang w:eastAsia="ru-RU"/>
              </w:rPr>
              <w:br/>
              <w:t>Калий/Натрий/Хлор (39)</w:t>
            </w:r>
          </w:p>
        </w:tc>
        <w:tc>
          <w:tcPr>
            <w:tcW w:w="3371"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Протромбин, МНО  (2)</w:t>
            </w:r>
            <w:r w:rsidRPr="00686E6F">
              <w:rPr>
                <w:rFonts w:ascii="Times New Roman" w:eastAsia="Times New Roman" w:hAnsi="Times New Roman" w:cs="Times New Roman"/>
                <w:color w:val="000000"/>
                <w:lang w:eastAsia="ru-RU"/>
              </w:rPr>
              <w:br/>
              <w:t>Гомоцистеин (153)</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val="en-US" w:eastAsia="ru-RU"/>
              </w:rPr>
              <w:t>NT</w:t>
            </w:r>
            <w:r w:rsidRPr="00686E6F">
              <w:rPr>
                <w:rFonts w:ascii="Times New Roman" w:eastAsia="Times New Roman" w:hAnsi="Times New Roman" w:cs="Times New Roman"/>
                <w:color w:val="000000"/>
                <w:lang w:eastAsia="ru-RU"/>
              </w:rPr>
              <w:t>-</w:t>
            </w:r>
            <w:r w:rsidRPr="00686E6F">
              <w:rPr>
                <w:rFonts w:ascii="Times New Roman" w:eastAsia="Times New Roman" w:hAnsi="Times New Roman" w:cs="Times New Roman"/>
                <w:color w:val="000000"/>
                <w:lang w:val="en-US" w:eastAsia="ru-RU"/>
              </w:rPr>
              <w:t>proBNP</w:t>
            </w:r>
            <w:r w:rsidRPr="00686E6F">
              <w:rPr>
                <w:rFonts w:ascii="Times New Roman" w:eastAsia="Times New Roman" w:hAnsi="Times New Roman" w:cs="Times New Roman"/>
                <w:color w:val="000000"/>
                <w:lang w:eastAsia="ru-RU"/>
              </w:rPr>
              <w:t xml:space="preserve"> (163)</w:t>
            </w:r>
            <w:r w:rsidRPr="00686E6F">
              <w:rPr>
                <w:rFonts w:ascii="Times New Roman" w:eastAsia="Times New Roman" w:hAnsi="Times New Roman" w:cs="Times New Roman"/>
                <w:color w:val="000000"/>
                <w:lang w:eastAsia="ru-RU"/>
              </w:rPr>
              <w:br/>
              <w:t>Аполипопротеин А1 (219)</w:t>
            </w:r>
            <w:r w:rsidRPr="00686E6F">
              <w:rPr>
                <w:rFonts w:ascii="Times New Roman" w:eastAsia="Times New Roman" w:hAnsi="Times New Roman" w:cs="Times New Roman"/>
                <w:color w:val="000000"/>
                <w:lang w:eastAsia="ru-RU"/>
              </w:rPr>
              <w:br/>
              <w:t>Аполипопротеин</w:t>
            </w:r>
            <w:proofErr w:type="gramStart"/>
            <w:r w:rsidRPr="00686E6F">
              <w:rPr>
                <w:rFonts w:ascii="Times New Roman" w:eastAsia="Times New Roman" w:hAnsi="Times New Roman" w:cs="Times New Roman"/>
                <w:color w:val="000000"/>
                <w:lang w:eastAsia="ru-RU"/>
              </w:rPr>
              <w:t xml:space="preserve"> В</w:t>
            </w:r>
            <w:proofErr w:type="gramEnd"/>
            <w:r w:rsidRPr="00686E6F">
              <w:rPr>
                <w:rFonts w:ascii="Times New Roman" w:eastAsia="Times New Roman" w:hAnsi="Times New Roman" w:cs="Times New Roman"/>
                <w:color w:val="000000"/>
                <w:lang w:eastAsia="ru-RU"/>
              </w:rPr>
              <w:t xml:space="preserve"> (с расчётом соотношения) (220)</w:t>
            </w:r>
            <w:r w:rsidRPr="00686E6F">
              <w:rPr>
                <w:rFonts w:ascii="Times New Roman" w:eastAsia="Times New Roman" w:hAnsi="Times New Roman" w:cs="Times New Roman"/>
                <w:color w:val="000000"/>
                <w:lang w:eastAsia="ru-RU"/>
              </w:rPr>
              <w:br/>
              <w:t>Липопротеин (а) (1071)</w:t>
            </w:r>
          </w:p>
        </w:tc>
        <w:tc>
          <w:tcPr>
            <w:tcW w:w="1421" w:type="dxa"/>
            <w:gridSpan w:val="7"/>
            <w:tcBorders>
              <w:top w:val="single" w:sz="4" w:space="0" w:color="auto"/>
              <w:left w:val="nil"/>
              <w:bottom w:val="single" w:sz="8" w:space="0" w:color="auto"/>
              <w:right w:val="single" w:sz="4" w:space="0" w:color="auto"/>
            </w:tcBorders>
            <w:shd w:val="clear" w:color="auto" w:fill="auto"/>
            <w:vAlign w:val="center"/>
            <w:hideMark/>
          </w:tcPr>
          <w:p w:rsidR="00AD5A94" w:rsidRPr="00686E6F" w:rsidRDefault="00AD5A94"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7710</w:t>
            </w:r>
          </w:p>
        </w:tc>
      </w:tr>
      <w:tr w:rsidR="00AD5A94"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ОБС51</w:t>
            </w:r>
          </w:p>
        </w:tc>
        <w:tc>
          <w:tcPr>
            <w:tcW w:w="4144"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 (31)</w:t>
            </w:r>
            <w:r w:rsidRPr="00686E6F">
              <w:rPr>
                <w:rFonts w:ascii="Times New Roman" w:eastAsia="Times New Roman" w:hAnsi="Times New Roman" w:cs="Times New Roman"/>
                <w:color w:val="000000"/>
                <w:lang w:eastAsia="ru-RU"/>
              </w:rPr>
              <w:br/>
              <w:t>Холестерин – ЛПВП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Триглицериды (с расч коэф атерогенности) (30)</w:t>
            </w:r>
          </w:p>
        </w:tc>
        <w:tc>
          <w:tcPr>
            <w:tcW w:w="3371"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Фибриноген (3)</w:t>
            </w:r>
            <w:r w:rsidRPr="00686E6F">
              <w:rPr>
                <w:rFonts w:ascii="Times New Roman" w:eastAsia="Times New Roman" w:hAnsi="Times New Roman" w:cs="Times New Roman"/>
                <w:color w:val="000000"/>
                <w:lang w:eastAsia="ru-RU"/>
              </w:rPr>
              <w:br/>
            </w:r>
            <w:proofErr w:type="gramStart"/>
            <w:r w:rsidRPr="00686E6F">
              <w:rPr>
                <w:rFonts w:ascii="Times New Roman" w:eastAsia="Times New Roman" w:hAnsi="Times New Roman" w:cs="Times New Roman"/>
                <w:color w:val="000000"/>
                <w:lang w:eastAsia="ru-RU"/>
              </w:rPr>
              <w:t>С-Реактивный</w:t>
            </w:r>
            <w:proofErr w:type="gramEnd"/>
            <w:r w:rsidRPr="00686E6F">
              <w:rPr>
                <w:rFonts w:ascii="Times New Roman" w:eastAsia="Times New Roman" w:hAnsi="Times New Roman" w:cs="Times New Roman"/>
                <w:color w:val="000000"/>
                <w:lang w:eastAsia="ru-RU"/>
              </w:rPr>
              <w:t xml:space="preserve"> белок (43)</w:t>
            </w:r>
            <w:r w:rsidRPr="00686E6F">
              <w:rPr>
                <w:rFonts w:ascii="Times New Roman" w:eastAsia="Times New Roman" w:hAnsi="Times New Roman" w:cs="Times New Roman"/>
                <w:color w:val="000000"/>
                <w:lang w:eastAsia="ru-RU"/>
              </w:rPr>
              <w:br/>
              <w:t>Протромбин, МНО (2)</w:t>
            </w:r>
            <w:r w:rsidRPr="00686E6F">
              <w:rPr>
                <w:rFonts w:ascii="Times New Roman" w:eastAsia="Times New Roman" w:hAnsi="Times New Roman" w:cs="Times New Roman"/>
                <w:color w:val="000000"/>
                <w:lang w:eastAsia="ru-RU"/>
              </w:rPr>
              <w:br/>
              <w:t>Калий/Натрий/Хлор (39)</w:t>
            </w:r>
          </w:p>
        </w:tc>
        <w:tc>
          <w:tcPr>
            <w:tcW w:w="1421" w:type="dxa"/>
            <w:gridSpan w:val="7"/>
            <w:tcBorders>
              <w:top w:val="nil"/>
              <w:left w:val="nil"/>
              <w:bottom w:val="single" w:sz="8" w:space="0" w:color="auto"/>
              <w:right w:val="single" w:sz="4" w:space="0" w:color="auto"/>
            </w:tcBorders>
            <w:shd w:val="clear" w:color="auto" w:fill="auto"/>
            <w:vAlign w:val="center"/>
            <w:hideMark/>
          </w:tcPr>
          <w:p w:rsidR="00AD5A94"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3300</w:t>
            </w:r>
          </w:p>
        </w:tc>
      </w:tr>
      <w:tr w:rsidR="00AD5A94"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ОБС52</w:t>
            </w:r>
          </w:p>
        </w:tc>
        <w:tc>
          <w:tcPr>
            <w:tcW w:w="4144"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Креатинкиназа (19)</w:t>
            </w:r>
            <w:r w:rsidRPr="00686E6F">
              <w:rPr>
                <w:rFonts w:ascii="Times New Roman" w:eastAsia="Times New Roman" w:hAnsi="Times New Roman" w:cs="Times New Roman"/>
                <w:color w:val="000000"/>
                <w:lang w:val="en-US" w:eastAsia="ru-RU"/>
              </w:rPr>
              <w:br/>
              <w:t>Креатинкиназа-МВ (20)</w:t>
            </w:r>
            <w:r w:rsidRPr="00686E6F">
              <w:rPr>
                <w:rFonts w:ascii="Times New Roman" w:eastAsia="Times New Roman" w:hAnsi="Times New Roman" w:cs="Times New Roman"/>
                <w:color w:val="000000"/>
                <w:lang w:val="en-US" w:eastAsia="ru-RU"/>
              </w:rPr>
              <w:br/>
              <w:t>ЛДГ-1 (25)</w:t>
            </w:r>
          </w:p>
        </w:tc>
        <w:tc>
          <w:tcPr>
            <w:tcW w:w="3371" w:type="dxa"/>
            <w:tcBorders>
              <w:top w:val="nil"/>
              <w:left w:val="nil"/>
              <w:bottom w:val="single" w:sz="8" w:space="0" w:color="auto"/>
              <w:right w:val="single" w:sz="8" w:space="0" w:color="auto"/>
            </w:tcBorders>
            <w:shd w:val="clear" w:color="auto" w:fill="auto"/>
            <w:vAlign w:val="center"/>
            <w:hideMark/>
          </w:tcPr>
          <w:p w:rsidR="00AD5A94" w:rsidRPr="00686E6F" w:rsidRDefault="00AD5A94"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Тропонин-I (Troponin-I) (157)</w:t>
            </w:r>
            <w:r w:rsidRPr="00686E6F">
              <w:rPr>
                <w:rFonts w:ascii="Times New Roman" w:eastAsia="Times New Roman" w:hAnsi="Times New Roman" w:cs="Times New Roman"/>
                <w:color w:val="000000"/>
                <w:lang w:val="en-US" w:eastAsia="ru-RU"/>
              </w:rPr>
              <w:br/>
              <w:t>АлАТ (8)</w:t>
            </w:r>
            <w:r w:rsidRPr="00686E6F">
              <w:rPr>
                <w:rFonts w:ascii="Times New Roman" w:eastAsia="Times New Roman" w:hAnsi="Times New Roman" w:cs="Times New Roman"/>
                <w:color w:val="000000"/>
                <w:lang w:val="en-US" w:eastAsia="ru-RU"/>
              </w:rPr>
              <w:br/>
              <w:t>АсАТ (9)</w:t>
            </w:r>
            <w:r w:rsidRPr="00686E6F">
              <w:rPr>
                <w:rFonts w:ascii="Times New Roman" w:eastAsia="Times New Roman" w:hAnsi="Times New Roman" w:cs="Times New Roman"/>
                <w:color w:val="000000"/>
                <w:lang w:val="en-US" w:eastAsia="ru-RU"/>
              </w:rPr>
              <w:br/>
              <w:t>Миоглобин (21)</w:t>
            </w:r>
          </w:p>
        </w:tc>
        <w:tc>
          <w:tcPr>
            <w:tcW w:w="1421" w:type="dxa"/>
            <w:gridSpan w:val="7"/>
            <w:tcBorders>
              <w:top w:val="nil"/>
              <w:left w:val="nil"/>
              <w:bottom w:val="single" w:sz="8" w:space="0" w:color="auto"/>
              <w:right w:val="single" w:sz="4" w:space="0" w:color="auto"/>
            </w:tcBorders>
            <w:shd w:val="clear" w:color="auto" w:fill="auto"/>
            <w:vAlign w:val="center"/>
            <w:hideMark/>
          </w:tcPr>
          <w:p w:rsidR="00AD5A94"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ОБС53</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Холестерин(31)</w:t>
            </w:r>
            <w:r w:rsidRPr="00686E6F">
              <w:rPr>
                <w:rFonts w:ascii="Times New Roman" w:eastAsia="Times New Roman" w:hAnsi="Times New Roman" w:cs="Times New Roman"/>
                <w:color w:val="000000"/>
                <w:lang w:eastAsia="ru-RU"/>
              </w:rPr>
              <w:br/>
              <w:t>Холестерин – ЛПВП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Триглицериды (с расч. коэф. атерогенности) (30)</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Аполипопротеин А1 (219)</w:t>
            </w:r>
            <w:r w:rsidRPr="00686E6F">
              <w:rPr>
                <w:rFonts w:ascii="Times New Roman" w:eastAsia="Times New Roman" w:hAnsi="Times New Roman" w:cs="Times New Roman"/>
                <w:color w:val="000000"/>
                <w:lang w:eastAsia="ru-RU"/>
              </w:rPr>
              <w:br/>
              <w:t>Аполипопротеин</w:t>
            </w:r>
            <w:proofErr w:type="gramStart"/>
            <w:r w:rsidRPr="00686E6F">
              <w:rPr>
                <w:rFonts w:ascii="Times New Roman" w:eastAsia="Times New Roman" w:hAnsi="Times New Roman" w:cs="Times New Roman"/>
                <w:color w:val="000000"/>
                <w:lang w:eastAsia="ru-RU"/>
              </w:rPr>
              <w:t xml:space="preserve"> В</w:t>
            </w:r>
            <w:proofErr w:type="gramEnd"/>
            <w:r w:rsidRPr="00686E6F">
              <w:rPr>
                <w:rFonts w:ascii="Times New Roman" w:eastAsia="Times New Roman" w:hAnsi="Times New Roman" w:cs="Times New Roman"/>
                <w:color w:val="000000"/>
                <w:lang w:eastAsia="ru-RU"/>
              </w:rPr>
              <w:t xml:space="preserve"> (с расчётом соотношения) (220)</w:t>
            </w:r>
            <w:r w:rsidRPr="00686E6F">
              <w:rPr>
                <w:rFonts w:ascii="Times New Roman" w:eastAsia="Times New Roman" w:hAnsi="Times New Roman" w:cs="Times New Roman"/>
                <w:color w:val="000000"/>
                <w:lang w:eastAsia="ru-RU"/>
              </w:rPr>
              <w:br/>
              <w:t>Липопротеин (а) (1071)</w:t>
            </w:r>
            <w:r w:rsidRPr="00686E6F">
              <w:rPr>
                <w:rFonts w:ascii="Times New Roman" w:eastAsia="Times New Roman" w:hAnsi="Times New Roman" w:cs="Times New Roman"/>
                <w:color w:val="000000"/>
                <w:lang w:eastAsia="ru-RU"/>
              </w:rPr>
              <w:br/>
              <w:t>Фракция холестерина ОНП (218)</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ОБС54</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Холестерин (31)</w:t>
            </w:r>
            <w:r w:rsidRPr="00686E6F">
              <w:rPr>
                <w:rFonts w:ascii="Times New Roman" w:eastAsia="Times New Roman" w:hAnsi="Times New Roman" w:cs="Times New Roman"/>
                <w:color w:val="000000"/>
                <w:lang w:val="en-US" w:eastAsia="ru-RU"/>
              </w:rPr>
              <w:br/>
              <w:t>Холестерин – ЛПВП (32)</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 – ЛПНП (33)</w:t>
            </w:r>
            <w:r w:rsidRPr="00686E6F">
              <w:rPr>
                <w:rFonts w:ascii="Times New Roman" w:eastAsia="Times New Roman" w:hAnsi="Times New Roman" w:cs="Times New Roman"/>
                <w:color w:val="000000"/>
                <w:lang w:eastAsia="ru-RU"/>
              </w:rPr>
              <w:br/>
              <w:t>Триглицериды (с расч. коэф. атерогенности) (30)</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ОБС55</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Антитела к кардиолипину </w:t>
            </w:r>
            <w:r w:rsidRPr="00686E6F">
              <w:rPr>
                <w:rFonts w:ascii="Times New Roman" w:eastAsia="Times New Roman" w:hAnsi="Times New Roman" w:cs="Times New Roman"/>
                <w:color w:val="000000"/>
                <w:lang w:val="en-US" w:eastAsia="ru-RU"/>
              </w:rPr>
              <w:t>IgG</w:t>
            </w:r>
            <w:r w:rsidRPr="00686E6F">
              <w:rPr>
                <w:rFonts w:ascii="Times New Roman" w:eastAsia="Times New Roman" w:hAnsi="Times New Roman" w:cs="Times New Roman"/>
                <w:color w:val="000000"/>
                <w:lang w:eastAsia="ru-RU"/>
              </w:rPr>
              <w:t xml:space="preserve"> (969)</w:t>
            </w:r>
            <w:r w:rsidRPr="00686E6F">
              <w:rPr>
                <w:rFonts w:ascii="Times New Roman" w:eastAsia="Times New Roman" w:hAnsi="Times New Roman" w:cs="Times New Roman"/>
                <w:color w:val="000000"/>
                <w:lang w:eastAsia="ru-RU"/>
              </w:rPr>
              <w:br/>
              <w:t xml:space="preserve">Антитела к кардиолипину, </w:t>
            </w:r>
            <w:r w:rsidRPr="00686E6F">
              <w:rPr>
                <w:rFonts w:ascii="Times New Roman" w:eastAsia="Times New Roman" w:hAnsi="Times New Roman" w:cs="Times New Roman"/>
                <w:color w:val="000000"/>
                <w:lang w:val="en-US" w:eastAsia="ru-RU"/>
              </w:rPr>
              <w:t>IgM</w:t>
            </w:r>
            <w:r w:rsidRPr="00686E6F">
              <w:rPr>
                <w:rFonts w:ascii="Times New Roman" w:eastAsia="Times New Roman" w:hAnsi="Times New Roman" w:cs="Times New Roman"/>
                <w:color w:val="000000"/>
                <w:lang w:eastAsia="ru-RU"/>
              </w:rPr>
              <w:t xml:space="preserve"> (997)</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Антитела к бета-2-гликопротеину 1, суммарные </w:t>
            </w:r>
            <w:r w:rsidRPr="00686E6F">
              <w:rPr>
                <w:rFonts w:ascii="Times New Roman" w:eastAsia="Times New Roman" w:hAnsi="Times New Roman" w:cs="Times New Roman"/>
                <w:color w:val="000000"/>
                <w:lang w:val="en-US" w:eastAsia="ru-RU"/>
              </w:rPr>
              <w:t>IgG</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IgA</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IgM</w:t>
            </w:r>
            <w:r w:rsidRPr="00686E6F">
              <w:rPr>
                <w:rFonts w:ascii="Times New Roman" w:eastAsia="Times New Roman" w:hAnsi="Times New Roman" w:cs="Times New Roman"/>
                <w:color w:val="000000"/>
                <w:lang w:eastAsia="ru-RU"/>
              </w:rPr>
              <w:t xml:space="preserve"> (1284)</w:t>
            </w:r>
            <w:r w:rsidRPr="00686E6F">
              <w:rPr>
                <w:rFonts w:ascii="Times New Roman" w:eastAsia="Times New Roman" w:hAnsi="Times New Roman" w:cs="Times New Roman"/>
                <w:color w:val="000000"/>
                <w:lang w:eastAsia="ru-RU"/>
              </w:rPr>
              <w:br/>
              <w:t>Волчаночный антикоагулянт (190)</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8B7FB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3</w:t>
            </w:r>
            <w:r w:rsidR="001023CC">
              <w:rPr>
                <w:rFonts w:ascii="Times New Roman" w:eastAsia="Times New Roman" w:hAnsi="Times New Roman" w:cs="Times New Roman"/>
                <w:color w:val="000000"/>
                <w:lang w:eastAsia="ru-RU"/>
              </w:rPr>
              <w:t>900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ОБС56</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Щелочная фосфатаза (36)</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Общий белок крови (28)</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val="en-US" w:eastAsia="ru-RU"/>
              </w:rPr>
            </w:pPr>
            <w:proofErr w:type="gramStart"/>
            <w:r w:rsidRPr="00686E6F">
              <w:rPr>
                <w:rFonts w:ascii="Times New Roman" w:eastAsia="Times New Roman" w:hAnsi="Times New Roman" w:cs="Times New Roman"/>
                <w:color w:val="000000"/>
                <w:lang w:eastAsia="ru-RU"/>
              </w:rPr>
              <w:t>Белковые фракции (29)</w:t>
            </w:r>
            <w:r w:rsidRPr="00686E6F">
              <w:rPr>
                <w:rFonts w:ascii="Times New Roman" w:eastAsia="Times New Roman" w:hAnsi="Times New Roman" w:cs="Times New Roman"/>
                <w:color w:val="000000"/>
                <w:lang w:eastAsia="ru-RU"/>
              </w:rPr>
              <w:br/>
              <w:t>Холинэстераза (34)</w:t>
            </w:r>
            <w:r w:rsidRPr="00686E6F">
              <w:rPr>
                <w:rFonts w:ascii="Times New Roman" w:eastAsia="Times New Roman" w:hAnsi="Times New Roman" w:cs="Times New Roman"/>
                <w:color w:val="000000"/>
                <w:lang w:eastAsia="ru-RU"/>
              </w:rPr>
              <w:br/>
              <w:t>Протромбин (2)</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val="en-US" w:eastAsia="ru-RU"/>
              </w:rPr>
              <w:t>HBsAg</w:t>
            </w:r>
            <w:r w:rsidRPr="00686E6F">
              <w:rPr>
                <w:rFonts w:ascii="Times New Roman" w:eastAsia="Times New Roman" w:hAnsi="Times New Roman" w:cs="Times New Roman"/>
                <w:color w:val="000000"/>
                <w:lang w:eastAsia="ru-RU"/>
              </w:rPr>
              <w:t xml:space="preserve"> (геп.</w:t>
            </w:r>
            <w:proofErr w:type="gramEnd"/>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B) (73</w:t>
            </w:r>
            <w:proofErr w:type="gramStart"/>
            <w:r w:rsidRPr="00686E6F">
              <w:rPr>
                <w:rFonts w:ascii="Times New Roman" w:eastAsia="Times New Roman" w:hAnsi="Times New Roman" w:cs="Times New Roman"/>
                <w:color w:val="000000"/>
                <w:lang w:val="en-US" w:eastAsia="ru-RU"/>
              </w:rPr>
              <w:t>)</w:t>
            </w:r>
            <w:proofErr w:type="gramEnd"/>
            <w:r w:rsidRPr="00686E6F">
              <w:rPr>
                <w:rFonts w:ascii="Times New Roman" w:eastAsia="Times New Roman" w:hAnsi="Times New Roman" w:cs="Times New Roman"/>
                <w:color w:val="000000"/>
                <w:lang w:val="en-US" w:eastAsia="ru-RU"/>
              </w:rPr>
              <w:br/>
              <w:t>Anti HCV total (геп. C ) (79)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3400</w:t>
            </w:r>
          </w:p>
          <w:p w:rsidR="001023CC" w:rsidRPr="00686E6F" w:rsidRDefault="001023CC" w:rsidP="00AF1123">
            <w:pPr>
              <w:spacing w:after="0" w:line="240" w:lineRule="auto"/>
              <w:rPr>
                <w:rFonts w:ascii="Times New Roman" w:eastAsia="Times New Roman" w:hAnsi="Times New Roman" w:cs="Times New Roman"/>
                <w:color w:val="000000"/>
                <w:lang w:eastAsia="ru-RU"/>
              </w:rPr>
            </w:pPr>
          </w:p>
        </w:tc>
      </w:tr>
      <w:tr w:rsidR="008B7FB6" w:rsidRPr="00686E6F" w:rsidTr="00705741">
        <w:trPr>
          <w:gridAfter w:val="20"/>
          <w:wAfter w:w="7593" w:type="dxa"/>
          <w:trHeight w:val="115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ОБС57</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АлАТ (8)</w:t>
            </w:r>
            <w:r w:rsidRPr="00686E6F">
              <w:rPr>
                <w:rFonts w:ascii="Times New Roman" w:eastAsia="Times New Roman" w:hAnsi="Times New Roman" w:cs="Times New Roman"/>
                <w:color w:val="000000"/>
                <w:lang w:val="en-US" w:eastAsia="ru-RU"/>
              </w:rPr>
              <w:br/>
              <w:t>АсАТ (9)</w:t>
            </w:r>
            <w:r w:rsidRPr="00686E6F">
              <w:rPr>
                <w:rFonts w:ascii="Times New Roman" w:eastAsia="Times New Roman" w:hAnsi="Times New Roman" w:cs="Times New Roman"/>
                <w:color w:val="000000"/>
                <w:lang w:val="en-US" w:eastAsia="ru-RU"/>
              </w:rPr>
              <w:br/>
              <w:t>Гамма-ГТ (15)</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Билирубин общ (13)</w:t>
            </w:r>
            <w:r w:rsidRPr="00686E6F">
              <w:rPr>
                <w:rFonts w:ascii="Times New Roman" w:eastAsia="Times New Roman" w:hAnsi="Times New Roman" w:cs="Times New Roman"/>
                <w:color w:val="000000"/>
                <w:lang w:eastAsia="ru-RU"/>
              </w:rPr>
              <w:br/>
              <w:t>Щелочная фосфатаза (36)</w:t>
            </w:r>
            <w:r w:rsidRPr="00686E6F">
              <w:rPr>
                <w:rFonts w:ascii="Times New Roman" w:eastAsia="Times New Roman" w:hAnsi="Times New Roman" w:cs="Times New Roman"/>
                <w:color w:val="000000"/>
                <w:lang w:eastAsia="ru-RU"/>
              </w:rPr>
              <w:br/>
              <w:t>Билирубин прямой (14)</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1100</w:t>
            </w:r>
          </w:p>
        </w:tc>
      </w:tr>
      <w:tr w:rsidR="008B7FB6" w:rsidRPr="00686E6F" w:rsidTr="00705741">
        <w:trPr>
          <w:gridAfter w:val="20"/>
          <w:wAfter w:w="7593" w:type="dxa"/>
          <w:trHeight w:val="118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ОБС58</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3143B0">
            <w:pPr>
              <w:spacing w:after="0" w:line="240" w:lineRule="auto"/>
              <w:jc w:val="center"/>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Anti-HAV-IgM (геп. А) (72</w:t>
            </w:r>
            <w:proofErr w:type="gramStart"/>
            <w:r w:rsidRPr="00686E6F">
              <w:rPr>
                <w:rFonts w:ascii="Times New Roman" w:eastAsia="Times New Roman" w:hAnsi="Times New Roman" w:cs="Times New Roman"/>
                <w:color w:val="000000"/>
                <w:lang w:val="en-US" w:eastAsia="ru-RU"/>
              </w:rPr>
              <w:t>)</w:t>
            </w:r>
            <w:proofErr w:type="gramEnd"/>
            <w:r w:rsidRPr="00686E6F">
              <w:rPr>
                <w:rFonts w:ascii="Times New Roman" w:eastAsia="Times New Roman" w:hAnsi="Times New Roman" w:cs="Times New Roman"/>
                <w:color w:val="000000"/>
                <w:lang w:val="en-US" w:eastAsia="ru-RU"/>
              </w:rPr>
              <w:br/>
              <w:t>Anti-HBс IgМ (геп. B) (76</w:t>
            </w:r>
            <w:proofErr w:type="gramStart"/>
            <w:r w:rsidRPr="00686E6F">
              <w:rPr>
                <w:rFonts w:ascii="Times New Roman" w:eastAsia="Times New Roman" w:hAnsi="Times New Roman" w:cs="Times New Roman"/>
                <w:color w:val="000000"/>
                <w:lang w:val="en-US" w:eastAsia="ru-RU"/>
              </w:rPr>
              <w:t>)</w:t>
            </w:r>
            <w:proofErr w:type="gramEnd"/>
            <w:r w:rsidRPr="00686E6F">
              <w:rPr>
                <w:rFonts w:ascii="Times New Roman" w:eastAsia="Times New Roman" w:hAnsi="Times New Roman" w:cs="Times New Roman"/>
                <w:color w:val="000000"/>
                <w:lang w:val="en-US" w:eastAsia="ru-RU"/>
              </w:rPr>
              <w:br/>
              <w:t>Anti-HCV-total (геп. C ) (79)</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HBsAg (геп. B) (73)</w:t>
            </w:r>
            <w:r w:rsidRPr="00686E6F">
              <w:rPr>
                <w:rFonts w:ascii="Times New Roman" w:eastAsia="Times New Roman" w:hAnsi="Times New Roman" w:cs="Times New Roman"/>
                <w:color w:val="000000"/>
                <w:lang w:val="en-US" w:eastAsia="ru-RU"/>
              </w:rPr>
              <w:br/>
              <w:t>АлАТ (8)</w:t>
            </w:r>
            <w:r w:rsidRPr="00686E6F">
              <w:rPr>
                <w:rFonts w:ascii="Times New Roman" w:eastAsia="Times New Roman" w:hAnsi="Times New Roman" w:cs="Times New Roman"/>
                <w:color w:val="000000"/>
                <w:lang w:val="en-US" w:eastAsia="ru-RU"/>
              </w:rPr>
              <w:br/>
              <w:t>АсАТ (9)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ОБС59</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 гладкой мускулатуре (</w:t>
            </w:r>
            <w:r w:rsidRPr="00686E6F">
              <w:rPr>
                <w:rFonts w:ascii="Times New Roman" w:eastAsia="Times New Roman" w:hAnsi="Times New Roman" w:cs="Times New Roman"/>
                <w:color w:val="000000"/>
                <w:lang w:val="en-US" w:eastAsia="ru-RU"/>
              </w:rPr>
              <w:t>SMA</w:t>
            </w:r>
            <w:r w:rsidRPr="00686E6F">
              <w:rPr>
                <w:rFonts w:ascii="Times New Roman" w:eastAsia="Times New Roman" w:hAnsi="Times New Roman" w:cs="Times New Roman"/>
                <w:color w:val="000000"/>
                <w:lang w:eastAsia="ru-RU"/>
              </w:rPr>
              <w:t>) (806)</w:t>
            </w:r>
            <w:r w:rsidRPr="00686E6F">
              <w:rPr>
                <w:rFonts w:ascii="Times New Roman" w:eastAsia="Times New Roman" w:hAnsi="Times New Roman" w:cs="Times New Roman"/>
                <w:color w:val="000000"/>
                <w:lang w:eastAsia="ru-RU"/>
              </w:rPr>
              <w:br/>
              <w:t>Антитела к микросомам печени и почек (819)</w:t>
            </w:r>
            <w:r w:rsidRPr="00686E6F">
              <w:rPr>
                <w:rFonts w:ascii="Times New Roman" w:eastAsia="Times New Roman" w:hAnsi="Times New Roman" w:cs="Times New Roman"/>
                <w:color w:val="000000"/>
                <w:lang w:eastAsia="ru-RU"/>
              </w:rPr>
              <w:br/>
              <w:t>Антитела к митохондриям (804)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Антинуклеарный фактор  (АНФ) (1267)</w:t>
            </w:r>
            <w:r w:rsidRPr="00686E6F">
              <w:rPr>
                <w:rFonts w:ascii="Times New Roman" w:eastAsia="Times New Roman" w:hAnsi="Times New Roman" w:cs="Times New Roman"/>
                <w:color w:val="000000"/>
                <w:lang w:eastAsia="ru-RU"/>
              </w:rPr>
              <w:br/>
              <w:t>Антитела к париетальным клеткам желудка (</w:t>
            </w:r>
            <w:r w:rsidRPr="00686E6F">
              <w:rPr>
                <w:rFonts w:ascii="Times New Roman" w:eastAsia="Times New Roman" w:hAnsi="Times New Roman" w:cs="Times New Roman"/>
                <w:color w:val="000000"/>
                <w:lang w:val="en-US" w:eastAsia="ru-RU"/>
              </w:rPr>
              <w:t>PCA</w:t>
            </w:r>
            <w:r w:rsidRPr="00686E6F">
              <w:rPr>
                <w:rFonts w:ascii="Times New Roman" w:eastAsia="Times New Roman" w:hAnsi="Times New Roman" w:cs="Times New Roman"/>
                <w:color w:val="000000"/>
                <w:lang w:eastAsia="ru-RU"/>
              </w:rPr>
              <w:t>) (805)</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6850</w:t>
            </w:r>
          </w:p>
        </w:tc>
      </w:tr>
      <w:tr w:rsidR="008B7FB6" w:rsidRPr="00686E6F" w:rsidTr="00705741">
        <w:trPr>
          <w:gridAfter w:val="20"/>
          <w:wAfter w:w="7593" w:type="dxa"/>
          <w:trHeight w:val="40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ОБС60</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Моча суточная: Общий белок в моче (97)</w:t>
            </w:r>
            <w:r w:rsidRPr="00686E6F">
              <w:rPr>
                <w:rFonts w:ascii="Times New Roman" w:eastAsia="Times New Roman" w:hAnsi="Times New Roman" w:cs="Times New Roman"/>
                <w:color w:val="000000"/>
                <w:lang w:eastAsia="ru-RU"/>
              </w:rPr>
              <w:br/>
              <w:t>Альбумин (95)</w:t>
            </w:r>
            <w:r w:rsidRPr="00686E6F">
              <w:rPr>
                <w:rFonts w:ascii="Times New Roman" w:eastAsia="Times New Roman" w:hAnsi="Times New Roman" w:cs="Times New Roman"/>
                <w:color w:val="000000"/>
                <w:lang w:eastAsia="ru-RU"/>
              </w:rPr>
              <w:br/>
              <w:t>Проба Реберга (96)</w:t>
            </w:r>
            <w:r w:rsidRPr="00686E6F">
              <w:rPr>
                <w:rFonts w:ascii="Times New Roman" w:eastAsia="Times New Roman" w:hAnsi="Times New Roman" w:cs="Times New Roman"/>
                <w:color w:val="000000"/>
                <w:lang w:eastAsia="ru-RU"/>
              </w:rPr>
              <w:br/>
              <w:t>Общий анализ мочи (116)</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Кровь</w:t>
            </w:r>
            <w:proofErr w:type="gramStart"/>
            <w:r w:rsidRPr="00686E6F">
              <w:rPr>
                <w:rFonts w:ascii="Times New Roman" w:eastAsia="Times New Roman" w:hAnsi="Times New Roman" w:cs="Times New Roman"/>
                <w:color w:val="000000"/>
                <w:lang w:eastAsia="ru-RU"/>
              </w:rPr>
              <w:t>:К</w:t>
            </w:r>
            <w:proofErr w:type="gramEnd"/>
            <w:r w:rsidRPr="00686E6F">
              <w:rPr>
                <w:rFonts w:ascii="Times New Roman" w:eastAsia="Times New Roman" w:hAnsi="Times New Roman" w:cs="Times New Roman"/>
                <w:color w:val="000000"/>
                <w:lang w:eastAsia="ru-RU"/>
              </w:rPr>
              <w:t>реатинин (22)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K/Na/Cl (39)</w:t>
            </w:r>
            <w:r w:rsidRPr="00686E6F">
              <w:rPr>
                <w:rFonts w:ascii="Times New Roman" w:eastAsia="Times New Roman" w:hAnsi="Times New Roman" w:cs="Times New Roman"/>
                <w:color w:val="000000"/>
                <w:lang w:eastAsia="ru-RU"/>
              </w:rPr>
              <w:br/>
              <w:t>Фосфор (41)</w:t>
            </w:r>
            <w:r w:rsidRPr="00686E6F">
              <w:rPr>
                <w:rFonts w:ascii="Times New Roman" w:eastAsia="Times New Roman" w:hAnsi="Times New Roman" w:cs="Times New Roman"/>
                <w:color w:val="000000"/>
                <w:lang w:eastAsia="ru-RU"/>
              </w:rPr>
              <w:br/>
              <w:t>Кальций (37)</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Общий белок в крови (28)</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8B7FB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2</w:t>
            </w:r>
            <w:r w:rsidR="001023CC">
              <w:rPr>
                <w:rFonts w:ascii="Times New Roman" w:eastAsia="Times New Roman" w:hAnsi="Times New Roman" w:cs="Times New Roman"/>
                <w:color w:val="000000"/>
                <w:lang w:eastAsia="ru-RU"/>
              </w:rPr>
              <w:t>700</w:t>
            </w:r>
          </w:p>
        </w:tc>
      </w:tr>
      <w:tr w:rsidR="008B7FB6" w:rsidRPr="00686E6F" w:rsidTr="00705741">
        <w:trPr>
          <w:gridAfter w:val="20"/>
          <w:wAfter w:w="7593" w:type="dxa"/>
          <w:trHeight w:val="76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ОБС61</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мочи (116)</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Мочевина (26)</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K/Na/Cl (39)</w:t>
            </w:r>
            <w:r w:rsidRPr="00686E6F">
              <w:rPr>
                <w:rFonts w:ascii="Times New Roman" w:eastAsia="Times New Roman" w:hAnsi="Times New Roman" w:cs="Times New Roman"/>
                <w:color w:val="000000"/>
                <w:lang w:eastAsia="ru-RU"/>
              </w:rPr>
              <w:br/>
              <w:t>Общий белок в крови (28)</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ОБС62</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 эндомизию, IgA (810)</w:t>
            </w:r>
            <w:r w:rsidRPr="00686E6F">
              <w:rPr>
                <w:rFonts w:ascii="Times New Roman" w:eastAsia="Times New Roman" w:hAnsi="Times New Roman" w:cs="Times New Roman"/>
                <w:color w:val="000000"/>
                <w:lang w:eastAsia="ru-RU"/>
              </w:rPr>
              <w:br/>
              <w:t xml:space="preserve">Антитела класса IgA к </w:t>
            </w:r>
            <w:proofErr w:type="gramStart"/>
            <w:r w:rsidRPr="00686E6F">
              <w:rPr>
                <w:rFonts w:ascii="Times New Roman" w:eastAsia="Times New Roman" w:hAnsi="Times New Roman" w:cs="Times New Roman"/>
                <w:color w:val="000000"/>
                <w:lang w:eastAsia="ru-RU"/>
              </w:rPr>
              <w:t>тканевой</w:t>
            </w:r>
            <w:proofErr w:type="gramEnd"/>
            <w:r w:rsidRPr="00686E6F">
              <w:rPr>
                <w:rFonts w:ascii="Times New Roman" w:eastAsia="Times New Roman" w:hAnsi="Times New Roman" w:cs="Times New Roman"/>
                <w:color w:val="000000"/>
                <w:lang w:eastAsia="ru-RU"/>
              </w:rPr>
              <w:t xml:space="preserve"> трансглутаминазе (1282)</w:t>
            </w:r>
            <w:r w:rsidRPr="00686E6F">
              <w:rPr>
                <w:rFonts w:ascii="Times New Roman" w:eastAsia="Times New Roman" w:hAnsi="Times New Roman" w:cs="Times New Roman"/>
                <w:color w:val="000000"/>
                <w:lang w:eastAsia="ru-RU"/>
              </w:rPr>
              <w:br/>
              <w:t>Антитела класса IgG к тканевой трансглутаминазе (1283)</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класса IgG к глиадину (270)</w:t>
            </w:r>
            <w:r w:rsidRPr="00686E6F">
              <w:rPr>
                <w:rFonts w:ascii="Times New Roman" w:eastAsia="Times New Roman" w:hAnsi="Times New Roman" w:cs="Times New Roman"/>
                <w:color w:val="000000"/>
                <w:lang w:eastAsia="ru-RU"/>
              </w:rPr>
              <w:br/>
              <w:t>Антитела класса IgA к глиадину (271)</w:t>
            </w:r>
            <w:r w:rsidRPr="00686E6F">
              <w:rPr>
                <w:rFonts w:ascii="Times New Roman" w:eastAsia="Times New Roman" w:hAnsi="Times New Roman" w:cs="Times New Roman"/>
                <w:color w:val="000000"/>
                <w:lang w:eastAsia="ru-RU"/>
              </w:rPr>
              <w:br/>
              <w:t>Антитела к ретикулину (ARA) (971)</w:t>
            </w:r>
            <w:r w:rsidRPr="00686E6F">
              <w:rPr>
                <w:rFonts w:ascii="Times New Roman" w:eastAsia="Times New Roman" w:hAnsi="Times New Roman" w:cs="Times New Roman"/>
                <w:color w:val="000000"/>
                <w:lang w:eastAsia="ru-RU"/>
              </w:rPr>
              <w:br/>
              <w:t>Иммуноглобулины класса A (IgA) (45)</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ОБС63</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Асл-О (42)</w:t>
            </w:r>
            <w:r w:rsidRPr="00686E6F">
              <w:rPr>
                <w:rFonts w:ascii="Times New Roman" w:eastAsia="Times New Roman" w:hAnsi="Times New Roman" w:cs="Times New Roman"/>
                <w:color w:val="000000"/>
                <w:lang w:eastAsia="ru-RU"/>
              </w:rPr>
              <w:br/>
            </w:r>
            <w:proofErr w:type="gramStart"/>
            <w:r w:rsidRPr="00686E6F">
              <w:rPr>
                <w:rFonts w:ascii="Times New Roman" w:eastAsia="Times New Roman" w:hAnsi="Times New Roman" w:cs="Times New Roman"/>
                <w:color w:val="000000"/>
                <w:lang w:eastAsia="ru-RU"/>
              </w:rPr>
              <w:t>С-Реактивный</w:t>
            </w:r>
            <w:proofErr w:type="gramEnd"/>
            <w:r w:rsidRPr="00686E6F">
              <w:rPr>
                <w:rFonts w:ascii="Times New Roman" w:eastAsia="Times New Roman" w:hAnsi="Times New Roman" w:cs="Times New Roman"/>
                <w:color w:val="000000"/>
                <w:lang w:eastAsia="ru-RU"/>
              </w:rPr>
              <w:t xml:space="preserve"> белок (43)</w:t>
            </w:r>
            <w:r w:rsidRPr="00686E6F">
              <w:rPr>
                <w:rFonts w:ascii="Times New Roman" w:eastAsia="Times New Roman" w:hAnsi="Times New Roman" w:cs="Times New Roman"/>
                <w:color w:val="000000"/>
                <w:lang w:eastAsia="ru-RU"/>
              </w:rPr>
              <w:br/>
              <w:t>Ревматоидный фактор (44)</w:t>
            </w:r>
            <w:r w:rsidRPr="00686E6F">
              <w:rPr>
                <w:rFonts w:ascii="Times New Roman" w:eastAsia="Times New Roman" w:hAnsi="Times New Roman" w:cs="Times New Roman"/>
                <w:color w:val="000000"/>
                <w:lang w:eastAsia="ru-RU"/>
              </w:rPr>
              <w:br/>
              <w:t>Антитела к циклическому цитруллинированному пептиду (АЦЦП) (1204)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 Chlamydia  trachomatis, IgG и Ig</w:t>
            </w:r>
            <w:proofErr w:type="gramStart"/>
            <w:r w:rsidRPr="00686E6F">
              <w:rPr>
                <w:rFonts w:ascii="Times New Roman" w:eastAsia="Times New Roman" w:hAnsi="Times New Roman" w:cs="Times New Roman"/>
                <w:color w:val="000000"/>
                <w:lang w:eastAsia="ru-RU"/>
              </w:rPr>
              <w:t>А</w:t>
            </w:r>
            <w:proofErr w:type="gramEnd"/>
            <w:r w:rsidRPr="00686E6F">
              <w:rPr>
                <w:rFonts w:ascii="Times New Roman" w:eastAsia="Times New Roman" w:hAnsi="Times New Roman" w:cs="Times New Roman"/>
                <w:color w:val="000000"/>
                <w:lang w:eastAsia="ru-RU"/>
              </w:rPr>
              <w:t xml:space="preserve"> (105/106)</w:t>
            </w:r>
            <w:r w:rsidRPr="00686E6F">
              <w:rPr>
                <w:rFonts w:ascii="Times New Roman" w:eastAsia="Times New Roman" w:hAnsi="Times New Roman" w:cs="Times New Roman"/>
                <w:color w:val="000000"/>
                <w:lang w:eastAsia="ru-RU"/>
              </w:rPr>
              <w:br/>
              <w:t>Антитела к Yersinia еnterocolitica, IgA (238)</w:t>
            </w:r>
            <w:r w:rsidRPr="00686E6F">
              <w:rPr>
                <w:rFonts w:ascii="Times New Roman" w:eastAsia="Times New Roman" w:hAnsi="Times New Roman" w:cs="Times New Roman"/>
                <w:color w:val="000000"/>
                <w:lang w:eastAsia="ru-RU"/>
              </w:rPr>
              <w:br/>
              <w:t>Антитела к Yersinia еnterocolitica, IgG (239)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8300</w:t>
            </w:r>
          </w:p>
        </w:tc>
      </w:tr>
      <w:tr w:rsidR="008B7FB6" w:rsidRPr="00686E6F" w:rsidTr="00705741">
        <w:trPr>
          <w:gridAfter w:val="20"/>
          <w:wAfter w:w="7593" w:type="dxa"/>
          <w:trHeight w:val="120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ОБС64</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Асл-О (42)</w:t>
            </w:r>
            <w:r w:rsidRPr="00686E6F">
              <w:rPr>
                <w:rFonts w:ascii="Times New Roman" w:eastAsia="Times New Roman" w:hAnsi="Times New Roman" w:cs="Times New Roman"/>
                <w:color w:val="000000"/>
                <w:lang w:eastAsia="ru-RU"/>
              </w:rPr>
              <w:br/>
            </w:r>
            <w:proofErr w:type="gramStart"/>
            <w:r w:rsidRPr="00686E6F">
              <w:rPr>
                <w:rFonts w:ascii="Times New Roman" w:eastAsia="Times New Roman" w:hAnsi="Times New Roman" w:cs="Times New Roman"/>
                <w:color w:val="000000"/>
                <w:lang w:eastAsia="ru-RU"/>
              </w:rPr>
              <w:t>С-Реактивный</w:t>
            </w:r>
            <w:proofErr w:type="gramEnd"/>
            <w:r w:rsidRPr="00686E6F">
              <w:rPr>
                <w:rFonts w:ascii="Times New Roman" w:eastAsia="Times New Roman" w:hAnsi="Times New Roman" w:cs="Times New Roman"/>
                <w:color w:val="000000"/>
                <w:lang w:eastAsia="ru-RU"/>
              </w:rPr>
              <w:t xml:space="preserve"> белок (43)</w:t>
            </w:r>
            <w:r w:rsidRPr="00686E6F">
              <w:rPr>
                <w:rFonts w:ascii="Times New Roman" w:eastAsia="Times New Roman" w:hAnsi="Times New Roman" w:cs="Times New Roman"/>
                <w:color w:val="000000"/>
                <w:lang w:eastAsia="ru-RU"/>
              </w:rPr>
              <w:br/>
              <w:t>Ревматоидный фактор (44)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Антиядерные антитела (125)</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СОЭ (139)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ОБС65</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Суточная моча: Альбумин (95)</w:t>
            </w:r>
            <w:r w:rsidRPr="00686E6F">
              <w:rPr>
                <w:rFonts w:ascii="Times New Roman" w:eastAsia="Times New Roman" w:hAnsi="Times New Roman" w:cs="Times New Roman"/>
                <w:color w:val="000000"/>
                <w:lang w:eastAsia="ru-RU"/>
              </w:rPr>
              <w:br/>
              <w:t>Проба реберга (96)</w:t>
            </w:r>
            <w:r w:rsidRPr="00686E6F">
              <w:rPr>
                <w:rFonts w:ascii="Times New Roman" w:eastAsia="Times New Roman" w:hAnsi="Times New Roman" w:cs="Times New Roman"/>
                <w:color w:val="000000"/>
                <w:lang w:eastAsia="ru-RU"/>
              </w:rPr>
              <w:br/>
              <w:t>Глюкоза в моче (109)</w:t>
            </w:r>
            <w:r w:rsidRPr="00686E6F">
              <w:rPr>
                <w:rFonts w:ascii="Times New Roman" w:eastAsia="Times New Roman" w:hAnsi="Times New Roman" w:cs="Times New Roman"/>
                <w:color w:val="000000"/>
                <w:lang w:eastAsia="ru-RU"/>
              </w:rPr>
              <w:br/>
              <w:t>Кровь: Глюкоза (16)</w:t>
            </w:r>
            <w:r w:rsidRPr="00686E6F">
              <w:rPr>
                <w:rFonts w:ascii="Times New Roman" w:eastAsia="Times New Roman" w:hAnsi="Times New Roman" w:cs="Times New Roman"/>
                <w:color w:val="000000"/>
                <w:lang w:eastAsia="ru-RU"/>
              </w:rPr>
              <w:br/>
              <w:t>Гликированный гемоглобин (HbA1) (18)</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 (31)</w:t>
            </w:r>
            <w:r w:rsidRPr="00686E6F">
              <w:rPr>
                <w:rFonts w:ascii="Times New Roman" w:eastAsia="Times New Roman" w:hAnsi="Times New Roman" w:cs="Times New Roman"/>
                <w:color w:val="000000"/>
                <w:lang w:eastAsia="ru-RU"/>
              </w:rPr>
              <w:br/>
              <w:t>Холестерин – ЛПВП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Триглицериды (с расч. коэф. атерогенности) (30)</w:t>
            </w:r>
            <w:r w:rsidRPr="00686E6F">
              <w:rPr>
                <w:rFonts w:ascii="Times New Roman" w:eastAsia="Times New Roman" w:hAnsi="Times New Roman" w:cs="Times New Roman"/>
                <w:color w:val="000000"/>
                <w:lang w:eastAsia="ru-RU"/>
              </w:rPr>
              <w:br/>
              <w:t>Креатинин (в крови) (22)</w:t>
            </w:r>
            <w:r w:rsidRPr="00686E6F">
              <w:rPr>
                <w:rFonts w:ascii="Times New Roman" w:eastAsia="Times New Roman" w:hAnsi="Times New Roman" w:cs="Times New Roman"/>
                <w:color w:val="000000"/>
                <w:lang w:eastAsia="ru-RU"/>
              </w:rPr>
              <w:br/>
              <w:t>Гомоцистеин (153)</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4200</w:t>
            </w:r>
          </w:p>
        </w:tc>
      </w:tr>
      <w:tr w:rsidR="008B7FB6" w:rsidRPr="00686E6F" w:rsidTr="00705741">
        <w:trPr>
          <w:gridAfter w:val="20"/>
          <w:wAfter w:w="7593" w:type="dxa"/>
          <w:trHeight w:val="606"/>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ОБС66</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Глюкоза (16)</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Гликированный гемоглобин (HbA1) (18)</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8B7FB6" w:rsidRPr="00686E6F" w:rsidTr="00705741">
        <w:trPr>
          <w:gridAfter w:val="20"/>
          <w:wAfter w:w="7593" w:type="dxa"/>
          <w:trHeight w:val="89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ОБС67</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АТ к инсулину (Anti-Insulin antibodies) (200)</w:t>
            </w:r>
            <w:r w:rsidRPr="00686E6F">
              <w:rPr>
                <w:rFonts w:ascii="Times New Roman" w:eastAsia="Times New Roman" w:hAnsi="Times New Roman" w:cs="Times New Roman"/>
                <w:color w:val="000000"/>
                <w:lang w:eastAsia="ru-RU"/>
              </w:rPr>
              <w:br/>
              <w:t>Антитела к глутаматдекарбоксилазе (202)</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br/>
              <w:t>Антитела к тирозинфосфатазе (IA-2) (1285)</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8B7FB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3160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ОБС68</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Подсчет количества ретикулоцитов (150)</w:t>
            </w:r>
            <w:r w:rsidRPr="00686E6F">
              <w:rPr>
                <w:rFonts w:ascii="Times New Roman" w:eastAsia="Times New Roman" w:hAnsi="Times New Roman" w:cs="Times New Roman"/>
                <w:color w:val="000000"/>
                <w:lang w:eastAsia="ru-RU"/>
              </w:rPr>
              <w:br/>
              <w:t>Железо (48)</w:t>
            </w:r>
            <w:r w:rsidRPr="00686E6F">
              <w:rPr>
                <w:rFonts w:ascii="Times New Roman" w:eastAsia="Times New Roman" w:hAnsi="Times New Roman" w:cs="Times New Roman"/>
                <w:color w:val="000000"/>
                <w:lang w:eastAsia="ru-RU"/>
              </w:rPr>
              <w:br/>
              <w:t>Трансферрин (50)</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Ферритин (51)</w:t>
            </w:r>
            <w:r w:rsidRPr="00686E6F">
              <w:rPr>
                <w:rFonts w:ascii="Times New Roman" w:eastAsia="Times New Roman" w:hAnsi="Times New Roman" w:cs="Times New Roman"/>
                <w:color w:val="000000"/>
                <w:lang w:eastAsia="ru-RU"/>
              </w:rPr>
              <w:br/>
              <w:t>В12 (117)</w:t>
            </w:r>
            <w:r w:rsidRPr="00686E6F">
              <w:rPr>
                <w:rFonts w:ascii="Times New Roman" w:eastAsia="Times New Roman" w:hAnsi="Times New Roman" w:cs="Times New Roman"/>
                <w:color w:val="000000"/>
                <w:lang w:eastAsia="ru-RU"/>
              </w:rPr>
              <w:br/>
              <w:t>Фолиевая кислота (118)</w:t>
            </w:r>
            <w:r w:rsidRPr="00686E6F">
              <w:rPr>
                <w:rFonts w:ascii="Times New Roman" w:eastAsia="Times New Roman" w:hAnsi="Times New Roman" w:cs="Times New Roman"/>
                <w:color w:val="000000"/>
                <w:lang w:eastAsia="ru-RU"/>
              </w:rPr>
              <w:br/>
              <w:t>Латентная (ненасыщенная) железосвязывающая способность сыворотки крови (49)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8B7FB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3</w:t>
            </w:r>
            <w:r w:rsidR="001023CC">
              <w:rPr>
                <w:rFonts w:ascii="Times New Roman" w:eastAsia="Times New Roman" w:hAnsi="Times New Roman" w:cs="Times New Roman"/>
                <w:color w:val="000000"/>
                <w:lang w:eastAsia="ru-RU"/>
              </w:rPr>
              <w:t>800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ОБС70</w:t>
            </w:r>
            <w:r w:rsidR="001023CC">
              <w:rPr>
                <w:rFonts w:ascii="Times New Roman" w:eastAsia="Times New Roman" w:hAnsi="Times New Roman" w:cs="Times New Roman"/>
                <w:b/>
                <w:color w:val="000000"/>
                <w:lang w:eastAsia="ru-RU"/>
              </w:rPr>
              <w:t>/377УРО</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1023CC" w:rsidP="00AD5A9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ВПЧ расширенный скрининг</w:t>
            </w:r>
            <w:proofErr w:type="gramStart"/>
            <w:r>
              <w:rPr>
                <w:rFonts w:ascii="Times New Roman" w:eastAsia="Times New Roman" w:hAnsi="Times New Roman" w:cs="Times New Roman"/>
                <w:color w:val="000000"/>
                <w:lang w:eastAsia="ru-RU"/>
              </w:rPr>
              <w:t>.ц</w:t>
            </w:r>
            <w:proofErr w:type="gramEnd"/>
            <w:r>
              <w:rPr>
                <w:rFonts w:ascii="Times New Roman" w:eastAsia="Times New Roman" w:hAnsi="Times New Roman" w:cs="Times New Roman"/>
                <w:color w:val="000000"/>
                <w:lang w:eastAsia="ru-RU"/>
              </w:rPr>
              <w:t>итологическое исследование биоматериала шейки матки(окрашивание по Папаниколау.</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Pap-тест(517)</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1023CC"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2200</w:t>
            </w:r>
          </w:p>
        </w:tc>
      </w:tr>
      <w:tr w:rsidR="008B7FB6" w:rsidRPr="00686E6F" w:rsidTr="00705741">
        <w:trPr>
          <w:gridAfter w:val="20"/>
          <w:wAfter w:w="7593" w:type="dxa"/>
          <w:trHeight w:val="105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ОБС71</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Кальций (37)</w:t>
            </w:r>
            <w:r w:rsidRPr="00686E6F">
              <w:rPr>
                <w:rFonts w:ascii="Times New Roman" w:eastAsia="Times New Roman" w:hAnsi="Times New Roman" w:cs="Times New Roman"/>
                <w:color w:val="000000"/>
                <w:lang w:eastAsia="ru-RU"/>
              </w:rPr>
              <w:br/>
              <w:t>Фосфор (41)</w:t>
            </w:r>
            <w:r w:rsidRPr="00686E6F">
              <w:rPr>
                <w:rFonts w:ascii="Times New Roman" w:eastAsia="Times New Roman" w:hAnsi="Times New Roman" w:cs="Times New Roman"/>
                <w:color w:val="000000"/>
                <w:lang w:eastAsia="ru-RU"/>
              </w:rPr>
              <w:br/>
              <w:t>ДПИД (147)</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Остеокальцин (146)</w:t>
            </w:r>
            <w:r w:rsidRPr="00686E6F">
              <w:rPr>
                <w:rFonts w:ascii="Times New Roman" w:eastAsia="Times New Roman" w:hAnsi="Times New Roman" w:cs="Times New Roman"/>
                <w:color w:val="000000"/>
                <w:lang w:eastAsia="ru-RU"/>
              </w:rPr>
              <w:br/>
              <w:t>Паратгормон (102)</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r>
      <w:tr w:rsidR="008B7FB6" w:rsidRPr="00686E6F" w:rsidTr="007F0579">
        <w:trPr>
          <w:gridAfter w:val="20"/>
          <w:wAfter w:w="7593" w:type="dxa"/>
          <w:trHeight w:val="95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ОБС72</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Кальций (37)</w:t>
            </w:r>
            <w:r w:rsidRPr="00686E6F">
              <w:rPr>
                <w:rFonts w:ascii="Times New Roman" w:eastAsia="Times New Roman" w:hAnsi="Times New Roman" w:cs="Times New Roman"/>
                <w:color w:val="000000"/>
                <w:lang w:eastAsia="ru-RU"/>
              </w:rPr>
              <w:br/>
              <w:t>Фосфор (41)</w:t>
            </w:r>
            <w:r w:rsidRPr="00686E6F">
              <w:rPr>
                <w:rFonts w:ascii="Times New Roman" w:eastAsia="Times New Roman" w:hAnsi="Times New Roman" w:cs="Times New Roman"/>
                <w:color w:val="000000"/>
                <w:lang w:eastAsia="ru-RU"/>
              </w:rPr>
              <w:br/>
              <w:t>ДПИД (147)</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Остеокальцин (146)</w:t>
            </w:r>
            <w:r w:rsidRPr="00686E6F">
              <w:rPr>
                <w:rFonts w:ascii="Times New Roman" w:eastAsia="Times New Roman" w:hAnsi="Times New Roman" w:cs="Times New Roman"/>
                <w:color w:val="000000"/>
                <w:lang w:eastAsia="ru-RU"/>
              </w:rPr>
              <w:br/>
              <w:t>P1NP (204)</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8B7FB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36</w:t>
            </w:r>
            <w:r w:rsidR="00DC5C4D">
              <w:rPr>
                <w:rFonts w:ascii="Times New Roman" w:eastAsia="Times New Roman" w:hAnsi="Times New Roman" w:cs="Times New Roman"/>
                <w:color w:val="000000"/>
                <w:lang w:eastAsia="ru-RU"/>
              </w:rPr>
              <w:t>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ОБС73</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Общий белок (28)</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Фосфатаза щелочная (36)</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 (31)</w:t>
            </w:r>
            <w:r w:rsidRPr="00686E6F">
              <w:rPr>
                <w:rFonts w:ascii="Times New Roman" w:eastAsia="Times New Roman" w:hAnsi="Times New Roman" w:cs="Times New Roman"/>
                <w:color w:val="000000"/>
                <w:lang w:eastAsia="ru-RU"/>
              </w:rPr>
              <w:br/>
              <w:t>K/Na/Cl (39)</w:t>
            </w:r>
            <w:r w:rsidRPr="00686E6F">
              <w:rPr>
                <w:rFonts w:ascii="Times New Roman" w:eastAsia="Times New Roman" w:hAnsi="Times New Roman" w:cs="Times New Roman"/>
                <w:color w:val="000000"/>
                <w:lang w:eastAsia="ru-RU"/>
              </w:rPr>
              <w:br/>
              <w:t>Белковые фракции (29)</w:t>
            </w:r>
            <w:r w:rsidRPr="00686E6F">
              <w:rPr>
                <w:rFonts w:ascii="Times New Roman" w:eastAsia="Times New Roman" w:hAnsi="Times New Roman" w:cs="Times New Roman"/>
                <w:color w:val="000000"/>
                <w:lang w:eastAsia="ru-RU"/>
              </w:rPr>
              <w:br/>
              <w:t>Холестерин – ЛПВП (32)</w:t>
            </w:r>
            <w:r w:rsidRPr="00686E6F">
              <w:rPr>
                <w:rFonts w:ascii="Times New Roman" w:eastAsia="Times New Roman" w:hAnsi="Times New Roman" w:cs="Times New Roman"/>
                <w:color w:val="000000"/>
                <w:lang w:eastAsia="ru-RU"/>
              </w:rPr>
              <w:br/>
              <w:t>Холестерин – ЛПНП (33)</w:t>
            </w:r>
            <w:r w:rsidRPr="00686E6F">
              <w:rPr>
                <w:rFonts w:ascii="Times New Roman" w:eastAsia="Times New Roman" w:hAnsi="Times New Roman" w:cs="Times New Roman"/>
                <w:color w:val="000000"/>
                <w:lang w:eastAsia="ru-RU"/>
              </w:rPr>
              <w:br/>
              <w:t>Железо (48)</w:t>
            </w:r>
            <w:r w:rsidRPr="00686E6F">
              <w:rPr>
                <w:rFonts w:ascii="Times New Roman" w:eastAsia="Times New Roman" w:hAnsi="Times New Roman" w:cs="Times New Roman"/>
                <w:color w:val="000000"/>
                <w:lang w:eastAsia="ru-RU"/>
              </w:rPr>
              <w:br/>
              <w:t>Кальций (37)</w:t>
            </w:r>
            <w:r w:rsidRPr="00686E6F">
              <w:rPr>
                <w:rFonts w:ascii="Times New Roman" w:eastAsia="Times New Roman" w:hAnsi="Times New Roman" w:cs="Times New Roman"/>
                <w:color w:val="000000"/>
                <w:lang w:eastAsia="ru-RU"/>
              </w:rPr>
              <w:br/>
              <w:t>Амилаза (11)</w:t>
            </w:r>
            <w:r w:rsidRPr="00686E6F">
              <w:rPr>
                <w:rFonts w:ascii="Times New Roman" w:eastAsia="Times New Roman" w:hAnsi="Times New Roman" w:cs="Times New Roman"/>
                <w:color w:val="000000"/>
                <w:lang w:eastAsia="ru-RU"/>
              </w:rPr>
              <w:br/>
              <w:t>ЛДГ (24)</w:t>
            </w:r>
            <w:r w:rsidRPr="00686E6F">
              <w:rPr>
                <w:rFonts w:ascii="Times New Roman" w:eastAsia="Times New Roman" w:hAnsi="Times New Roman" w:cs="Times New Roman"/>
                <w:color w:val="000000"/>
                <w:lang w:eastAsia="ru-RU"/>
              </w:rPr>
              <w:br/>
              <w:t>Триглицериды (30)</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ОБС74</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Общий белок (28)</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Белковые фракции (29)</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Фосфатаза щелочная (36)</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t>K/Na/Cl (39)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705741" w:rsidRDefault="008B7FB6" w:rsidP="00AF1123">
            <w:pPr>
              <w:spacing w:after="0" w:line="240" w:lineRule="auto"/>
              <w:rPr>
                <w:rFonts w:ascii="Times New Roman" w:eastAsia="Times New Roman" w:hAnsi="Times New Roman" w:cs="Times New Roman"/>
                <w:color w:val="000000"/>
                <w:sz w:val="24"/>
                <w:szCs w:val="24"/>
                <w:lang w:eastAsia="ru-RU"/>
              </w:rPr>
            </w:pPr>
            <w:r w:rsidRPr="00705741">
              <w:rPr>
                <w:rFonts w:ascii="Times New Roman" w:eastAsia="Times New Roman" w:hAnsi="Times New Roman" w:cs="Times New Roman"/>
                <w:color w:val="000000"/>
                <w:sz w:val="24"/>
                <w:szCs w:val="24"/>
                <w:lang w:eastAsia="ru-RU"/>
              </w:rPr>
              <w:t>2</w:t>
            </w:r>
            <w:r w:rsidR="00DC5C4D" w:rsidRPr="00705741">
              <w:rPr>
                <w:rFonts w:ascii="Times New Roman" w:eastAsia="Times New Roman" w:hAnsi="Times New Roman" w:cs="Times New Roman"/>
                <w:color w:val="000000"/>
                <w:sz w:val="24"/>
                <w:szCs w:val="24"/>
                <w:lang w:eastAsia="ru-RU"/>
              </w:rPr>
              <w:t>600</w:t>
            </w:r>
          </w:p>
        </w:tc>
      </w:tr>
      <w:tr w:rsidR="008B7FB6" w:rsidRPr="00686E6F" w:rsidTr="00705741">
        <w:trPr>
          <w:gridAfter w:val="20"/>
          <w:wAfter w:w="7593" w:type="dxa"/>
          <w:trHeight w:val="103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705741" w:rsidRDefault="008B7FB6" w:rsidP="00705741">
            <w:pPr>
              <w:pStyle w:val="a5"/>
              <w:rPr>
                <w:b/>
                <w:sz w:val="24"/>
                <w:szCs w:val="24"/>
              </w:rPr>
            </w:pPr>
            <w:r w:rsidRPr="00705741">
              <w:rPr>
                <w:b/>
                <w:sz w:val="24"/>
                <w:szCs w:val="24"/>
              </w:rPr>
              <w:t>ОБС75</w:t>
            </w:r>
          </w:p>
        </w:tc>
        <w:tc>
          <w:tcPr>
            <w:tcW w:w="4144" w:type="dxa"/>
            <w:tcBorders>
              <w:top w:val="nil"/>
              <w:left w:val="nil"/>
              <w:bottom w:val="single" w:sz="8" w:space="0" w:color="auto"/>
              <w:right w:val="single" w:sz="8" w:space="0" w:color="auto"/>
            </w:tcBorders>
            <w:shd w:val="clear" w:color="auto" w:fill="auto"/>
            <w:vAlign w:val="center"/>
            <w:hideMark/>
          </w:tcPr>
          <w:p w:rsidR="008B7FB6" w:rsidRPr="00705741" w:rsidRDefault="008B7FB6" w:rsidP="00705741">
            <w:pPr>
              <w:pStyle w:val="a5"/>
            </w:pPr>
            <w:r w:rsidRPr="00705741">
              <w:t>ТТГ (56)</w:t>
            </w:r>
            <w:r w:rsidRPr="00705741">
              <w:br/>
              <w:t>АТ-ТПО (58)</w:t>
            </w:r>
            <w:r w:rsidRPr="00705741">
              <w:br/>
              <w:t>Т</w:t>
            </w:r>
            <w:proofErr w:type="gramStart"/>
            <w:r w:rsidRPr="00705741">
              <w:t>4</w:t>
            </w:r>
            <w:proofErr w:type="gramEnd"/>
            <w:r w:rsidRPr="00705741">
              <w:t xml:space="preserve"> своб (55)</w:t>
            </w:r>
          </w:p>
        </w:tc>
        <w:tc>
          <w:tcPr>
            <w:tcW w:w="3371" w:type="dxa"/>
            <w:tcBorders>
              <w:top w:val="nil"/>
              <w:left w:val="nil"/>
              <w:bottom w:val="single" w:sz="8" w:space="0" w:color="auto"/>
              <w:right w:val="single" w:sz="8" w:space="0" w:color="auto"/>
            </w:tcBorders>
            <w:shd w:val="clear" w:color="auto" w:fill="auto"/>
            <w:vAlign w:val="center"/>
            <w:hideMark/>
          </w:tcPr>
          <w:p w:rsidR="008B7FB6" w:rsidRPr="00705741" w:rsidRDefault="008B7FB6" w:rsidP="00705741">
            <w:pPr>
              <w:pStyle w:val="a5"/>
            </w:pPr>
            <w:r w:rsidRPr="00705741">
              <w:t>Т3 своб (53)</w:t>
            </w:r>
            <w:r w:rsidRPr="00705741">
              <w:br/>
              <w:t>АТ-ТГ (57)</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705741" w:rsidRDefault="00DC5C4D" w:rsidP="00705741">
            <w:pPr>
              <w:pStyle w:val="a5"/>
              <w:rPr>
                <w:sz w:val="24"/>
                <w:szCs w:val="24"/>
              </w:rPr>
            </w:pPr>
            <w:r w:rsidRPr="00705741">
              <w:rPr>
                <w:sz w:val="24"/>
                <w:szCs w:val="24"/>
              </w:rPr>
              <w:t>2250</w:t>
            </w:r>
          </w:p>
        </w:tc>
      </w:tr>
      <w:tr w:rsidR="008B7FB6" w:rsidRPr="00686E6F" w:rsidTr="00705741">
        <w:trPr>
          <w:gridAfter w:val="20"/>
          <w:wAfter w:w="7593" w:type="dxa"/>
          <w:trHeight w:val="98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705741" w:rsidRDefault="008B7FB6" w:rsidP="00705741">
            <w:pPr>
              <w:pStyle w:val="a5"/>
              <w:rPr>
                <w:b/>
                <w:sz w:val="24"/>
                <w:szCs w:val="24"/>
              </w:rPr>
            </w:pPr>
            <w:r w:rsidRPr="00705741">
              <w:rPr>
                <w:b/>
                <w:sz w:val="24"/>
                <w:szCs w:val="24"/>
              </w:rPr>
              <w:t>ОБС76</w:t>
            </w:r>
          </w:p>
        </w:tc>
        <w:tc>
          <w:tcPr>
            <w:tcW w:w="4144" w:type="dxa"/>
            <w:tcBorders>
              <w:top w:val="nil"/>
              <w:left w:val="nil"/>
              <w:bottom w:val="single" w:sz="8" w:space="0" w:color="auto"/>
              <w:right w:val="single" w:sz="8" w:space="0" w:color="auto"/>
            </w:tcBorders>
            <w:shd w:val="clear" w:color="auto" w:fill="auto"/>
            <w:vAlign w:val="center"/>
            <w:hideMark/>
          </w:tcPr>
          <w:p w:rsidR="008B7FB6" w:rsidRPr="00705741" w:rsidRDefault="008B7FB6" w:rsidP="00705741">
            <w:pPr>
              <w:pStyle w:val="a5"/>
            </w:pPr>
            <w:r w:rsidRPr="00705741">
              <w:t>ТТГ (56)</w:t>
            </w:r>
            <w:r w:rsidRPr="00705741">
              <w:br/>
              <w:t>АТ-ТПО (58)</w:t>
            </w:r>
          </w:p>
        </w:tc>
        <w:tc>
          <w:tcPr>
            <w:tcW w:w="3371" w:type="dxa"/>
            <w:tcBorders>
              <w:top w:val="nil"/>
              <w:left w:val="nil"/>
              <w:bottom w:val="single" w:sz="8" w:space="0" w:color="auto"/>
              <w:right w:val="single" w:sz="8" w:space="0" w:color="auto"/>
            </w:tcBorders>
            <w:shd w:val="clear" w:color="auto" w:fill="auto"/>
            <w:vAlign w:val="center"/>
            <w:hideMark/>
          </w:tcPr>
          <w:p w:rsidR="008B7FB6" w:rsidRPr="00705741" w:rsidRDefault="008B7FB6" w:rsidP="00705741">
            <w:pPr>
              <w:pStyle w:val="a5"/>
            </w:pPr>
            <w:r w:rsidRPr="00705741">
              <w:t>Т</w:t>
            </w:r>
            <w:proofErr w:type="gramStart"/>
            <w:r w:rsidRPr="00705741">
              <w:t>4</w:t>
            </w:r>
            <w:proofErr w:type="gramEnd"/>
            <w:r w:rsidRPr="00705741">
              <w:t xml:space="preserve"> своб (55)</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705741" w:rsidRDefault="00DC5C4D" w:rsidP="00705741">
            <w:pPr>
              <w:pStyle w:val="a5"/>
              <w:rPr>
                <w:sz w:val="24"/>
                <w:szCs w:val="24"/>
              </w:rPr>
            </w:pPr>
            <w:r w:rsidRPr="00705741">
              <w:rPr>
                <w:sz w:val="24"/>
                <w:szCs w:val="24"/>
              </w:rPr>
              <w:t>1350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ОБС77</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val="en-US" w:eastAsia="ru-RU"/>
              </w:rPr>
              <w:t>HIV Ag/Ab Combo (68</w:t>
            </w:r>
            <w:proofErr w:type="gramStart"/>
            <w:r w:rsidRPr="00686E6F">
              <w:rPr>
                <w:rFonts w:ascii="Times New Roman" w:eastAsia="Times New Roman" w:hAnsi="Times New Roman" w:cs="Times New Roman"/>
                <w:color w:val="000000"/>
                <w:lang w:val="en-US" w:eastAsia="ru-RU"/>
              </w:rPr>
              <w:t>)</w:t>
            </w:r>
            <w:proofErr w:type="gramEnd"/>
            <w:r w:rsidRPr="00686E6F">
              <w:rPr>
                <w:rFonts w:ascii="Times New Roman" w:eastAsia="Times New Roman" w:hAnsi="Times New Roman" w:cs="Times New Roman"/>
                <w:color w:val="000000"/>
                <w:lang w:val="en-US" w:eastAsia="ru-RU"/>
              </w:rPr>
              <w:br/>
              <w:t>Anti-HCV-total (</w:t>
            </w:r>
            <w:r w:rsidRPr="00686E6F">
              <w:rPr>
                <w:rFonts w:ascii="Times New Roman" w:eastAsia="Times New Roman" w:hAnsi="Times New Roman" w:cs="Times New Roman"/>
                <w:color w:val="000000"/>
                <w:lang w:eastAsia="ru-RU"/>
              </w:rPr>
              <w:t>геп</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C</w:t>
            </w:r>
            <w:proofErr w:type="gramStart"/>
            <w:r w:rsidRPr="00686E6F">
              <w:rPr>
                <w:rFonts w:ascii="Times New Roman" w:eastAsia="Times New Roman" w:hAnsi="Times New Roman" w:cs="Times New Roman"/>
                <w:color w:val="000000"/>
                <w:lang w:eastAsia="ru-RU"/>
              </w:rPr>
              <w:t xml:space="preserve"> )</w:t>
            </w:r>
            <w:proofErr w:type="gramEnd"/>
            <w:r w:rsidRPr="00686E6F">
              <w:rPr>
                <w:rFonts w:ascii="Times New Roman" w:eastAsia="Times New Roman" w:hAnsi="Times New Roman" w:cs="Times New Roman"/>
                <w:color w:val="000000"/>
                <w:lang w:eastAsia="ru-RU"/>
              </w:rPr>
              <w:t xml:space="preserve"> (79) </w:t>
            </w:r>
            <w:r w:rsidRPr="00686E6F">
              <w:rPr>
                <w:rFonts w:ascii="Times New Roman" w:eastAsia="Times New Roman" w:hAnsi="Times New Roman" w:cs="Times New Roman"/>
                <w:color w:val="000000"/>
                <w:lang w:eastAsia="ru-RU"/>
              </w:rPr>
              <w:br/>
              <w:t>HBsAg (геп. B) (73)</w:t>
            </w:r>
            <w:r w:rsidRPr="00686E6F">
              <w:rPr>
                <w:rFonts w:ascii="Times New Roman" w:eastAsia="Times New Roman" w:hAnsi="Times New Roman" w:cs="Times New Roman"/>
                <w:color w:val="000000"/>
                <w:lang w:eastAsia="ru-RU"/>
              </w:rPr>
              <w:br/>
              <w:t>Сифилис RPR (69)</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Билирубин прямой (14)Гамма-ГТ (15)</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Глюкоза (в крови) (16)</w:t>
            </w:r>
            <w:r w:rsidRPr="00686E6F">
              <w:rPr>
                <w:rFonts w:ascii="Times New Roman" w:eastAsia="Times New Roman" w:hAnsi="Times New Roman" w:cs="Times New Roman"/>
                <w:color w:val="000000"/>
                <w:lang w:eastAsia="ru-RU"/>
              </w:rPr>
              <w:br/>
              <w:t>Калий, Натрий, Хлор (39)</w:t>
            </w:r>
            <w:r w:rsidRPr="00686E6F">
              <w:rPr>
                <w:rFonts w:ascii="Times New Roman" w:eastAsia="Times New Roman" w:hAnsi="Times New Roman" w:cs="Times New Roman"/>
                <w:color w:val="000000"/>
                <w:lang w:eastAsia="ru-RU"/>
              </w:rPr>
              <w:br/>
              <w:t>Креатинин (в крови) (22)</w:t>
            </w:r>
            <w:r w:rsidRPr="00686E6F">
              <w:rPr>
                <w:rFonts w:ascii="Times New Roman" w:eastAsia="Times New Roman" w:hAnsi="Times New Roman" w:cs="Times New Roman"/>
                <w:color w:val="000000"/>
                <w:lang w:eastAsia="ru-RU"/>
              </w:rPr>
              <w:br/>
              <w:t>Мочевина (в крови) (26)</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Общий анализ мочи (116)</w:t>
            </w:r>
            <w:r w:rsidRPr="00686E6F">
              <w:rPr>
                <w:rFonts w:ascii="Times New Roman" w:eastAsia="Times New Roman" w:hAnsi="Times New Roman" w:cs="Times New Roman"/>
                <w:color w:val="000000"/>
                <w:lang w:eastAsia="ru-RU"/>
              </w:rPr>
              <w:br/>
              <w:t>Общий белок (в крови) (28)</w:t>
            </w:r>
            <w:r w:rsidRPr="00686E6F">
              <w:rPr>
                <w:rFonts w:ascii="Times New Roman" w:eastAsia="Times New Roman" w:hAnsi="Times New Roman" w:cs="Times New Roman"/>
                <w:color w:val="000000"/>
                <w:lang w:eastAsia="ru-RU"/>
              </w:rPr>
              <w:br/>
              <w:t>Фосфатаза щелочная (36)</w:t>
            </w:r>
            <w:proofErr w:type="gramEnd"/>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ОБС78</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HIV Ag/Ab Combo (68)</w:t>
            </w:r>
            <w:r w:rsidRPr="00686E6F">
              <w:rPr>
                <w:rFonts w:ascii="Times New Roman" w:eastAsia="Times New Roman" w:hAnsi="Times New Roman" w:cs="Times New Roman"/>
                <w:color w:val="000000"/>
                <w:lang w:eastAsia="ru-RU"/>
              </w:rPr>
              <w:br/>
              <w:t>Сифилис RPR (69)</w:t>
            </w:r>
            <w:r w:rsidRPr="00686E6F">
              <w:rPr>
                <w:rFonts w:ascii="Times New Roman" w:eastAsia="Times New Roman" w:hAnsi="Times New Roman" w:cs="Times New Roman"/>
                <w:color w:val="000000"/>
                <w:lang w:eastAsia="ru-RU"/>
              </w:rPr>
              <w:br/>
              <w:t>Anti-HCV-total (геп.</w:t>
            </w:r>
            <w:proofErr w:type="gramEnd"/>
            <w:r w:rsidRPr="00686E6F">
              <w:rPr>
                <w:rFonts w:ascii="Times New Roman" w:eastAsia="Times New Roman" w:hAnsi="Times New Roman" w:cs="Times New Roman"/>
                <w:color w:val="000000"/>
                <w:lang w:eastAsia="ru-RU"/>
              </w:rPr>
              <w:t xml:space="preserve"> C</w:t>
            </w:r>
            <w:proofErr w:type="gramStart"/>
            <w:r w:rsidRPr="00686E6F">
              <w:rPr>
                <w:rFonts w:ascii="Times New Roman" w:eastAsia="Times New Roman" w:hAnsi="Times New Roman" w:cs="Times New Roman"/>
                <w:color w:val="000000"/>
                <w:lang w:eastAsia="ru-RU"/>
              </w:rPr>
              <w:t xml:space="preserve"> )</w:t>
            </w:r>
            <w:proofErr w:type="gramEnd"/>
            <w:r w:rsidRPr="00686E6F">
              <w:rPr>
                <w:rFonts w:ascii="Times New Roman" w:eastAsia="Times New Roman" w:hAnsi="Times New Roman" w:cs="Times New Roman"/>
                <w:color w:val="000000"/>
                <w:lang w:eastAsia="ru-RU"/>
              </w:rPr>
              <w:t xml:space="preserve"> (79)</w:t>
            </w:r>
            <w:r w:rsidRPr="00686E6F">
              <w:rPr>
                <w:rFonts w:ascii="Times New Roman" w:eastAsia="Times New Roman" w:hAnsi="Times New Roman" w:cs="Times New Roman"/>
                <w:color w:val="000000"/>
                <w:lang w:eastAsia="ru-RU"/>
              </w:rPr>
              <w:br/>
              <w:t xml:space="preserve"> HBsAg (геп. B) (73)</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Глюкоза (в крови) (16)</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Калий, Натрий, Хлор (39)</w:t>
            </w:r>
            <w:r w:rsidRPr="00686E6F">
              <w:rPr>
                <w:rFonts w:ascii="Times New Roman" w:eastAsia="Times New Roman" w:hAnsi="Times New Roman" w:cs="Times New Roman"/>
                <w:color w:val="000000"/>
                <w:lang w:eastAsia="ru-RU"/>
              </w:rPr>
              <w:br/>
              <w:t>Креатинин (в крови) (22)</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Мочевина (в крови) (26)</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Общий анализ мочи (116)</w:t>
            </w:r>
            <w:r w:rsidRPr="00686E6F">
              <w:rPr>
                <w:rFonts w:ascii="Times New Roman" w:eastAsia="Times New Roman" w:hAnsi="Times New Roman" w:cs="Times New Roman"/>
                <w:color w:val="000000"/>
                <w:lang w:eastAsia="ru-RU"/>
              </w:rPr>
              <w:br/>
              <w:t>Общий белок (в крови) (28)</w:t>
            </w:r>
            <w:r w:rsidRPr="00686E6F">
              <w:rPr>
                <w:rFonts w:ascii="Times New Roman" w:eastAsia="Times New Roman" w:hAnsi="Times New Roman" w:cs="Times New Roman"/>
                <w:color w:val="000000"/>
                <w:lang w:eastAsia="ru-RU"/>
              </w:rPr>
              <w:br/>
              <w:t>Фосфатаза щелочная (36)</w:t>
            </w:r>
            <w:r w:rsidRPr="00686E6F">
              <w:rPr>
                <w:rFonts w:ascii="Times New Roman" w:eastAsia="Times New Roman" w:hAnsi="Times New Roman" w:cs="Times New Roman"/>
                <w:color w:val="000000"/>
                <w:lang w:eastAsia="ru-RU"/>
              </w:rPr>
              <w:br/>
              <w:t>АЧТВ (1)</w:t>
            </w:r>
            <w:r w:rsidRPr="00686E6F">
              <w:rPr>
                <w:rFonts w:ascii="Times New Roman" w:eastAsia="Times New Roman" w:hAnsi="Times New Roman" w:cs="Times New Roman"/>
                <w:color w:val="000000"/>
                <w:lang w:eastAsia="ru-RU"/>
              </w:rPr>
              <w:br/>
              <w:t>Протромбин (2)</w:t>
            </w:r>
            <w:r w:rsidRPr="00686E6F">
              <w:rPr>
                <w:rFonts w:ascii="Times New Roman" w:eastAsia="Times New Roman" w:hAnsi="Times New Roman" w:cs="Times New Roman"/>
                <w:color w:val="000000"/>
                <w:lang w:eastAsia="ru-RU"/>
              </w:rPr>
              <w:br/>
              <w:t>Фибриноген (3)</w:t>
            </w:r>
            <w:r w:rsidRPr="00686E6F">
              <w:rPr>
                <w:rFonts w:ascii="Times New Roman" w:eastAsia="Times New Roman" w:hAnsi="Times New Roman" w:cs="Times New Roman"/>
                <w:color w:val="000000"/>
                <w:lang w:eastAsia="ru-RU"/>
              </w:rPr>
              <w:br/>
              <w:t>Антитромбин III (4)</w:t>
            </w:r>
            <w:r w:rsidRPr="00686E6F">
              <w:rPr>
                <w:rFonts w:ascii="Times New Roman" w:eastAsia="Times New Roman" w:hAnsi="Times New Roman" w:cs="Times New Roman"/>
                <w:color w:val="000000"/>
                <w:lang w:eastAsia="ru-RU"/>
              </w:rPr>
              <w:br/>
              <w:t>Группа крови (93)</w:t>
            </w:r>
            <w:r w:rsidRPr="00686E6F">
              <w:rPr>
                <w:rFonts w:ascii="Times New Roman" w:eastAsia="Times New Roman" w:hAnsi="Times New Roman" w:cs="Times New Roman"/>
                <w:color w:val="000000"/>
                <w:lang w:eastAsia="ru-RU"/>
              </w:rPr>
              <w:br/>
              <w:t>Резус-принадлежность (94)</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ОБС79</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 xml:space="preserve">Гамма-ГТ (15) </w:t>
            </w:r>
            <w:r w:rsidRPr="00686E6F">
              <w:rPr>
                <w:rFonts w:ascii="Times New Roman" w:eastAsia="Times New Roman" w:hAnsi="Times New Roman" w:cs="Times New Roman"/>
                <w:color w:val="000000"/>
                <w:lang w:eastAsia="ru-RU"/>
              </w:rPr>
              <w:br/>
              <w:t>Глюкоза (в крови) (16)</w:t>
            </w:r>
            <w:r w:rsidRPr="00686E6F">
              <w:rPr>
                <w:rFonts w:ascii="Times New Roman" w:eastAsia="Times New Roman" w:hAnsi="Times New Roman" w:cs="Times New Roman"/>
                <w:color w:val="000000"/>
                <w:lang w:eastAsia="ru-RU"/>
              </w:rPr>
              <w:br/>
              <w:t>Креатинин (в крови) (22)</w:t>
            </w:r>
            <w:r w:rsidRPr="00686E6F">
              <w:rPr>
                <w:rFonts w:ascii="Times New Roman" w:eastAsia="Times New Roman" w:hAnsi="Times New Roman" w:cs="Times New Roman"/>
                <w:color w:val="000000"/>
                <w:lang w:eastAsia="ru-RU"/>
              </w:rPr>
              <w:br/>
              <w:t>Мочевина (в крови) (26)</w:t>
            </w:r>
            <w:r w:rsidRPr="00686E6F">
              <w:rPr>
                <w:rFonts w:ascii="Times New Roman" w:eastAsia="Times New Roman" w:hAnsi="Times New Roman" w:cs="Times New Roman"/>
                <w:color w:val="000000"/>
                <w:lang w:eastAsia="ru-RU"/>
              </w:rPr>
              <w:br/>
              <w:t>Билирубин общ (13)</w:t>
            </w:r>
            <w:r w:rsidRPr="00686E6F">
              <w:rPr>
                <w:rFonts w:ascii="Times New Roman" w:eastAsia="Times New Roman" w:hAnsi="Times New Roman" w:cs="Times New Roman"/>
                <w:color w:val="000000"/>
                <w:lang w:eastAsia="ru-RU"/>
              </w:rPr>
              <w:br/>
              <w:t>Билирубин прямой (14)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белок (в крови) (28)</w:t>
            </w:r>
            <w:r w:rsidRPr="00686E6F">
              <w:rPr>
                <w:rFonts w:ascii="Times New Roman" w:eastAsia="Times New Roman" w:hAnsi="Times New Roman" w:cs="Times New Roman"/>
                <w:color w:val="000000"/>
                <w:lang w:eastAsia="ru-RU"/>
              </w:rPr>
              <w:br/>
              <w:t>Фосфатаза щелочная (36)</w:t>
            </w:r>
            <w:r w:rsidRPr="00686E6F">
              <w:rPr>
                <w:rFonts w:ascii="Times New Roman" w:eastAsia="Times New Roman" w:hAnsi="Times New Roman" w:cs="Times New Roman"/>
                <w:color w:val="000000"/>
                <w:lang w:eastAsia="ru-RU"/>
              </w:rPr>
              <w:br/>
            </w:r>
            <w:proofErr w:type="gramStart"/>
            <w:r w:rsidRPr="00686E6F">
              <w:rPr>
                <w:rFonts w:ascii="Times New Roman" w:eastAsia="Times New Roman" w:hAnsi="Times New Roman" w:cs="Times New Roman"/>
                <w:color w:val="000000"/>
                <w:lang w:eastAsia="ru-RU"/>
              </w:rPr>
              <w:t>С-Реактивный</w:t>
            </w:r>
            <w:proofErr w:type="gramEnd"/>
            <w:r w:rsidRPr="00686E6F">
              <w:rPr>
                <w:rFonts w:ascii="Times New Roman" w:eastAsia="Times New Roman" w:hAnsi="Times New Roman" w:cs="Times New Roman"/>
                <w:color w:val="000000"/>
                <w:lang w:eastAsia="ru-RU"/>
              </w:rPr>
              <w:t xml:space="preserve"> белок (43)</w:t>
            </w:r>
            <w:r w:rsidRPr="00686E6F">
              <w:rPr>
                <w:rFonts w:ascii="Times New Roman" w:eastAsia="Times New Roman" w:hAnsi="Times New Roman" w:cs="Times New Roman"/>
                <w:color w:val="000000"/>
                <w:lang w:eastAsia="ru-RU"/>
              </w:rPr>
              <w:br/>
              <w:t>Триглицериды (30)</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t>Холестерин-ЛПВП (32)</w:t>
            </w:r>
            <w:r w:rsidRPr="00686E6F">
              <w:rPr>
                <w:rFonts w:ascii="Times New Roman" w:eastAsia="Times New Roman" w:hAnsi="Times New Roman" w:cs="Times New Roman"/>
                <w:color w:val="000000"/>
                <w:lang w:eastAsia="ru-RU"/>
              </w:rPr>
              <w:br/>
              <w:t>Холестерин-ЛПНП (33)</w:t>
            </w:r>
            <w:r w:rsidRPr="00686E6F">
              <w:rPr>
                <w:rFonts w:ascii="Times New Roman" w:eastAsia="Times New Roman" w:hAnsi="Times New Roman" w:cs="Times New Roman"/>
                <w:color w:val="000000"/>
                <w:lang w:eastAsia="ru-RU"/>
              </w:rPr>
              <w:br/>
              <w:t>Железо (48)</w:t>
            </w:r>
            <w:r w:rsidRPr="00686E6F">
              <w:rPr>
                <w:rFonts w:ascii="Times New Roman" w:eastAsia="Times New Roman" w:hAnsi="Times New Roman" w:cs="Times New Roman"/>
                <w:color w:val="000000"/>
                <w:lang w:eastAsia="ru-RU"/>
              </w:rPr>
              <w:br/>
              <w:t>Кальций (37)</w:t>
            </w:r>
            <w:r w:rsidRPr="00686E6F">
              <w:rPr>
                <w:rFonts w:ascii="Times New Roman" w:eastAsia="Times New Roman" w:hAnsi="Times New Roman" w:cs="Times New Roman"/>
                <w:color w:val="000000"/>
                <w:lang w:eastAsia="ru-RU"/>
              </w:rPr>
              <w:br/>
              <w:t>ТТГ (56)</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ОБС80</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ФСГ (59)ЛГ (60)Пролактин (61)Эстрадиол (62)Тестостерон (64)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ТТГ (56)</w:t>
            </w:r>
            <w:r w:rsidRPr="00686E6F">
              <w:rPr>
                <w:rFonts w:ascii="Times New Roman" w:eastAsia="Times New Roman" w:hAnsi="Times New Roman" w:cs="Times New Roman"/>
                <w:color w:val="000000"/>
                <w:lang w:eastAsia="ru-RU"/>
              </w:rPr>
              <w:br/>
              <w:t>ДЭА-SO4 (101)</w:t>
            </w:r>
            <w:r w:rsidRPr="00686E6F">
              <w:rPr>
                <w:rFonts w:ascii="Times New Roman" w:eastAsia="Times New Roman" w:hAnsi="Times New Roman" w:cs="Times New Roman"/>
                <w:color w:val="000000"/>
                <w:lang w:eastAsia="ru-RU"/>
              </w:rPr>
              <w:br/>
              <w:t>Кортизол (65)</w:t>
            </w:r>
            <w:r w:rsidRPr="00686E6F">
              <w:rPr>
                <w:rFonts w:ascii="Times New Roman" w:eastAsia="Times New Roman" w:hAnsi="Times New Roman" w:cs="Times New Roman"/>
                <w:color w:val="000000"/>
                <w:lang w:eastAsia="ru-RU"/>
              </w:rPr>
              <w:br/>
              <w:t>17-ОН-прогестерон (154)</w:t>
            </w:r>
            <w:r w:rsidRPr="00686E6F">
              <w:rPr>
                <w:rFonts w:ascii="Times New Roman" w:eastAsia="Times New Roman" w:hAnsi="Times New Roman" w:cs="Times New Roman"/>
                <w:color w:val="000000"/>
                <w:lang w:eastAsia="ru-RU"/>
              </w:rPr>
              <w:br/>
              <w:t>ГСПГ (149)</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4650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ОБС81</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 фосфолипидам IgM/IgG (anti-Phospholipid antibodies) (137,138)</w:t>
            </w:r>
            <w:r w:rsidRPr="00686E6F">
              <w:rPr>
                <w:rFonts w:ascii="Times New Roman" w:eastAsia="Times New Roman" w:hAnsi="Times New Roman" w:cs="Times New Roman"/>
                <w:color w:val="000000"/>
                <w:lang w:eastAsia="ru-RU"/>
              </w:rPr>
              <w:br/>
              <w:t>Антиядерные антитела (антинуклеарные антитела) (125)</w:t>
            </w:r>
            <w:r w:rsidRPr="00686E6F">
              <w:rPr>
                <w:rFonts w:ascii="Times New Roman" w:eastAsia="Times New Roman" w:hAnsi="Times New Roman" w:cs="Times New Roman"/>
                <w:color w:val="000000"/>
                <w:lang w:eastAsia="ru-RU"/>
              </w:rPr>
              <w:br/>
              <w:t>Антитела к тиреоглобулину (АТ-ТГ) (57)</w:t>
            </w:r>
            <w:r w:rsidRPr="00686E6F">
              <w:rPr>
                <w:rFonts w:ascii="Times New Roman" w:eastAsia="Times New Roman" w:hAnsi="Times New Roman" w:cs="Times New Roman"/>
                <w:color w:val="000000"/>
                <w:lang w:eastAsia="ru-RU"/>
              </w:rPr>
              <w:br/>
              <w:t>Антитела к тиреоидной пероксидазе  (АТ-ТПО, микросомальные антитела)  (58)</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Волчаночный антикоагулянт (190)</w:t>
            </w:r>
            <w:r w:rsidRPr="00686E6F">
              <w:rPr>
                <w:rFonts w:ascii="Times New Roman" w:eastAsia="Times New Roman" w:hAnsi="Times New Roman" w:cs="Times New Roman"/>
                <w:color w:val="000000"/>
                <w:lang w:eastAsia="ru-RU"/>
              </w:rPr>
              <w:br/>
              <w:t>АЧТВ (1)</w:t>
            </w:r>
            <w:r w:rsidRPr="00686E6F">
              <w:rPr>
                <w:rFonts w:ascii="Times New Roman" w:eastAsia="Times New Roman" w:hAnsi="Times New Roman" w:cs="Times New Roman"/>
                <w:color w:val="000000"/>
                <w:lang w:eastAsia="ru-RU"/>
              </w:rPr>
              <w:br/>
              <w:t>Протромбин (2)</w:t>
            </w:r>
            <w:r w:rsidRPr="00686E6F">
              <w:rPr>
                <w:rFonts w:ascii="Times New Roman" w:eastAsia="Times New Roman" w:hAnsi="Times New Roman" w:cs="Times New Roman"/>
                <w:color w:val="000000"/>
                <w:lang w:eastAsia="ru-RU"/>
              </w:rPr>
              <w:br/>
              <w:t>Иммуноглобулины класса A (IgA) (45)</w:t>
            </w:r>
            <w:r w:rsidRPr="00686E6F">
              <w:rPr>
                <w:rFonts w:ascii="Times New Roman" w:eastAsia="Times New Roman" w:hAnsi="Times New Roman" w:cs="Times New Roman"/>
                <w:color w:val="000000"/>
                <w:lang w:eastAsia="ru-RU"/>
              </w:rPr>
              <w:br/>
              <w:t>Иммуноглобулины класса М (IgM) (46)</w:t>
            </w:r>
            <w:r w:rsidRPr="00686E6F">
              <w:rPr>
                <w:rFonts w:ascii="Times New Roman" w:eastAsia="Times New Roman" w:hAnsi="Times New Roman" w:cs="Times New Roman"/>
                <w:color w:val="000000"/>
                <w:lang w:eastAsia="ru-RU"/>
              </w:rPr>
              <w:br/>
              <w:t>Иммуноглобулины класса G (IgG) (47)</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4800</w:t>
            </w:r>
          </w:p>
        </w:tc>
      </w:tr>
      <w:tr w:rsidR="008B7FB6" w:rsidRPr="00686E6F" w:rsidTr="007F0579">
        <w:trPr>
          <w:gridAfter w:val="20"/>
          <w:wAfter w:w="7593" w:type="dxa"/>
          <w:trHeight w:val="97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ОБС82</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Тестостерон (64)</w:t>
            </w:r>
            <w:r w:rsidRPr="00686E6F">
              <w:rPr>
                <w:rFonts w:ascii="Times New Roman" w:eastAsia="Times New Roman" w:hAnsi="Times New Roman" w:cs="Times New Roman"/>
                <w:color w:val="000000"/>
                <w:lang w:eastAsia="ru-RU"/>
              </w:rPr>
              <w:br/>
              <w:t>ГСПГ (149)</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17-ОН-прогестерон (154)</w:t>
            </w:r>
            <w:r w:rsidRPr="00686E6F">
              <w:rPr>
                <w:rFonts w:ascii="Times New Roman" w:eastAsia="Times New Roman" w:hAnsi="Times New Roman" w:cs="Times New Roman"/>
                <w:color w:val="000000"/>
                <w:lang w:eastAsia="ru-RU"/>
              </w:rPr>
              <w:br/>
              <w:t>ДЭА-S04 (101)</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2100</w:t>
            </w:r>
          </w:p>
        </w:tc>
      </w:tr>
      <w:tr w:rsidR="008B7FB6" w:rsidRPr="00686E6F" w:rsidTr="007F0579">
        <w:trPr>
          <w:gridAfter w:val="20"/>
          <w:wAfter w:w="7593" w:type="dxa"/>
          <w:trHeight w:val="14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ОБС83</w:t>
            </w:r>
          </w:p>
        </w:tc>
        <w:tc>
          <w:tcPr>
            <w:tcW w:w="4144"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ВИЧ (68)</w:t>
            </w:r>
            <w:r w:rsidRPr="00686E6F">
              <w:rPr>
                <w:rFonts w:ascii="Times New Roman" w:eastAsia="Times New Roman" w:hAnsi="Times New Roman" w:cs="Times New Roman"/>
                <w:color w:val="000000"/>
                <w:lang w:eastAsia="ru-RU"/>
              </w:rPr>
              <w:br/>
              <w:t>Syphilis EIA (IgM+IgG) (70)</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Anti-HCV-total (79)</w:t>
            </w:r>
            <w:r w:rsidRPr="00686E6F">
              <w:rPr>
                <w:rFonts w:ascii="Times New Roman" w:eastAsia="Times New Roman" w:hAnsi="Times New Roman" w:cs="Times New Roman"/>
                <w:color w:val="000000"/>
                <w:lang w:eastAsia="ru-RU"/>
              </w:rPr>
              <w:br/>
              <w:t>Токсоплазма IgG (80)</w:t>
            </w:r>
            <w:r w:rsidRPr="00686E6F">
              <w:rPr>
                <w:rFonts w:ascii="Times New Roman" w:eastAsia="Times New Roman" w:hAnsi="Times New Roman" w:cs="Times New Roman"/>
                <w:color w:val="000000"/>
                <w:lang w:eastAsia="ru-RU"/>
              </w:rPr>
              <w:br/>
              <w:t>Краснуха IgG (84)</w:t>
            </w:r>
            <w:r w:rsidRPr="00686E6F">
              <w:rPr>
                <w:rFonts w:ascii="Times New Roman" w:eastAsia="Times New Roman" w:hAnsi="Times New Roman" w:cs="Times New Roman"/>
                <w:color w:val="000000"/>
                <w:lang w:eastAsia="ru-RU"/>
              </w:rPr>
              <w:br/>
              <w:t>ЦМВ IgG (82)</w:t>
            </w:r>
            <w:r w:rsidRPr="00686E6F">
              <w:rPr>
                <w:rFonts w:ascii="Times New Roman" w:eastAsia="Times New Roman" w:hAnsi="Times New Roman" w:cs="Times New Roman"/>
                <w:color w:val="000000"/>
                <w:lang w:eastAsia="ru-RU"/>
              </w:rPr>
              <w:br/>
              <w:t>Герпес IgG (122)</w:t>
            </w:r>
            <w:r w:rsidRPr="00686E6F">
              <w:rPr>
                <w:rFonts w:ascii="Times New Roman" w:eastAsia="Times New Roman" w:hAnsi="Times New Roman" w:cs="Times New Roman"/>
                <w:color w:val="000000"/>
                <w:lang w:eastAsia="ru-RU"/>
              </w:rPr>
              <w:br/>
              <w:t>Хламидии Ig A+G (105/106)</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Группа крови (93)</w:t>
            </w:r>
            <w:r w:rsidRPr="00686E6F">
              <w:rPr>
                <w:rFonts w:ascii="Times New Roman" w:eastAsia="Times New Roman" w:hAnsi="Times New Roman" w:cs="Times New Roman"/>
                <w:color w:val="000000"/>
                <w:lang w:eastAsia="ru-RU"/>
              </w:rPr>
              <w:br/>
              <w:t>Резус-принадлежность (94)</w:t>
            </w:r>
          </w:p>
        </w:tc>
        <w:tc>
          <w:tcPr>
            <w:tcW w:w="3371" w:type="dxa"/>
            <w:tcBorders>
              <w:top w:val="nil"/>
              <w:left w:val="nil"/>
              <w:bottom w:val="single" w:sz="8" w:space="0" w:color="auto"/>
              <w:right w:val="single" w:sz="8" w:space="0" w:color="auto"/>
            </w:tcBorders>
            <w:shd w:val="clear" w:color="auto" w:fill="auto"/>
            <w:vAlign w:val="center"/>
            <w:hideMark/>
          </w:tcPr>
          <w:p w:rsidR="008B7FB6" w:rsidRPr="00686E6F" w:rsidRDefault="008B7FB6" w:rsidP="00AD5A94">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АлАТ (8)</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общий (13)</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Общий белок (28)</w:t>
            </w:r>
            <w:r w:rsidRPr="00686E6F">
              <w:rPr>
                <w:rFonts w:ascii="Times New Roman" w:eastAsia="Times New Roman" w:hAnsi="Times New Roman" w:cs="Times New Roman"/>
                <w:color w:val="000000"/>
                <w:lang w:eastAsia="ru-RU"/>
              </w:rPr>
              <w:br/>
              <w:t>ФСГ (59)</w:t>
            </w:r>
            <w:r w:rsidRPr="00686E6F">
              <w:rPr>
                <w:rFonts w:ascii="Times New Roman" w:eastAsia="Times New Roman" w:hAnsi="Times New Roman" w:cs="Times New Roman"/>
                <w:color w:val="000000"/>
                <w:lang w:eastAsia="ru-RU"/>
              </w:rPr>
              <w:br/>
              <w:t>ЛГ (60)</w:t>
            </w:r>
            <w:r w:rsidRPr="00686E6F">
              <w:rPr>
                <w:rFonts w:ascii="Times New Roman" w:eastAsia="Times New Roman" w:hAnsi="Times New Roman" w:cs="Times New Roman"/>
                <w:color w:val="000000"/>
                <w:lang w:eastAsia="ru-RU"/>
              </w:rPr>
              <w:br/>
              <w:t>Пролактин (61)</w:t>
            </w:r>
            <w:r w:rsidRPr="00686E6F">
              <w:rPr>
                <w:rFonts w:ascii="Times New Roman" w:eastAsia="Times New Roman" w:hAnsi="Times New Roman" w:cs="Times New Roman"/>
                <w:color w:val="000000"/>
                <w:lang w:eastAsia="ru-RU"/>
              </w:rPr>
              <w:br/>
              <w:t>Эстрадиол (62)</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Тестостерон (64)</w:t>
            </w:r>
            <w:r w:rsidRPr="00686E6F">
              <w:rPr>
                <w:rFonts w:ascii="Times New Roman" w:eastAsia="Times New Roman" w:hAnsi="Times New Roman" w:cs="Times New Roman"/>
                <w:color w:val="000000"/>
                <w:lang w:eastAsia="ru-RU"/>
              </w:rPr>
              <w:br/>
              <w:t>ДЭА-SO4 (101)</w:t>
            </w:r>
          </w:p>
        </w:tc>
        <w:tc>
          <w:tcPr>
            <w:tcW w:w="1421" w:type="dxa"/>
            <w:gridSpan w:val="7"/>
            <w:tcBorders>
              <w:top w:val="nil"/>
              <w:left w:val="nil"/>
              <w:bottom w:val="single" w:sz="8" w:space="0" w:color="auto"/>
              <w:right w:val="single" w:sz="8" w:space="0" w:color="auto"/>
            </w:tcBorders>
            <w:shd w:val="clear" w:color="auto" w:fill="auto"/>
            <w:vAlign w:val="center"/>
            <w:hideMark/>
          </w:tcPr>
          <w:p w:rsidR="008B7FB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9700</w:t>
            </w:r>
          </w:p>
        </w:tc>
      </w:tr>
    </w:tbl>
    <w:tbl>
      <w:tblPr>
        <w:tblW w:w="9923" w:type="dxa"/>
        <w:tblInd w:w="-34" w:type="dxa"/>
        <w:tblLayout w:type="fixed"/>
        <w:tblLook w:val="04A0"/>
      </w:tblPr>
      <w:tblGrid>
        <w:gridCol w:w="1276"/>
        <w:gridCol w:w="4431"/>
        <w:gridCol w:w="2799"/>
        <w:gridCol w:w="1417"/>
      </w:tblGrid>
      <w:tr w:rsidR="003D5646" w:rsidRPr="00686E6F" w:rsidTr="007F0579">
        <w:trPr>
          <w:trHeight w:val="147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ОБС84</w:t>
            </w:r>
          </w:p>
        </w:tc>
        <w:tc>
          <w:tcPr>
            <w:tcW w:w="4431" w:type="dxa"/>
            <w:tcBorders>
              <w:top w:val="single" w:sz="8" w:space="0" w:color="auto"/>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Anti-CMV-IgG (82)</w:t>
            </w:r>
            <w:r w:rsidRPr="00686E6F">
              <w:rPr>
                <w:rFonts w:ascii="Times New Roman" w:eastAsia="Times New Roman" w:hAnsi="Times New Roman" w:cs="Times New Roman"/>
                <w:color w:val="000000"/>
                <w:lang w:eastAsia="ru-RU"/>
              </w:rPr>
              <w:br/>
              <w:t>Anti-CMV-IgM (83)</w:t>
            </w:r>
            <w:r w:rsidRPr="00686E6F">
              <w:rPr>
                <w:rFonts w:ascii="Times New Roman" w:eastAsia="Times New Roman" w:hAnsi="Times New Roman" w:cs="Times New Roman"/>
                <w:color w:val="000000"/>
                <w:lang w:eastAsia="ru-RU"/>
              </w:rPr>
              <w:br/>
              <w:t>Anti-HSV-IgG (к вирусу простого герпеса I и II типов) (122)</w:t>
            </w:r>
            <w:r w:rsidRPr="00686E6F">
              <w:rPr>
                <w:rFonts w:ascii="Times New Roman" w:eastAsia="Times New Roman" w:hAnsi="Times New Roman" w:cs="Times New Roman"/>
                <w:color w:val="000000"/>
                <w:lang w:eastAsia="ru-RU"/>
              </w:rPr>
              <w:br/>
              <w:t>Anti-HSV-Ig</w:t>
            </w:r>
            <w:proofErr w:type="gramStart"/>
            <w:r w:rsidRPr="00686E6F">
              <w:rPr>
                <w:rFonts w:ascii="Times New Roman" w:eastAsia="Times New Roman" w:hAnsi="Times New Roman" w:cs="Times New Roman"/>
                <w:color w:val="000000"/>
                <w:lang w:eastAsia="ru-RU"/>
              </w:rPr>
              <w:t>М</w:t>
            </w:r>
            <w:proofErr w:type="gramEnd"/>
            <w:r w:rsidRPr="00686E6F">
              <w:rPr>
                <w:rFonts w:ascii="Times New Roman" w:eastAsia="Times New Roman" w:hAnsi="Times New Roman" w:cs="Times New Roman"/>
                <w:color w:val="000000"/>
                <w:lang w:eastAsia="ru-RU"/>
              </w:rPr>
              <w:t xml:space="preserve"> (123)</w:t>
            </w:r>
          </w:p>
        </w:tc>
        <w:tc>
          <w:tcPr>
            <w:tcW w:w="2799" w:type="dxa"/>
            <w:tcBorders>
              <w:top w:val="single" w:sz="8" w:space="0" w:color="auto"/>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Anti-Rubella-IgG (к вирусу краснухи) (84)</w:t>
            </w:r>
            <w:r w:rsidRPr="00686E6F">
              <w:rPr>
                <w:rFonts w:ascii="Times New Roman" w:eastAsia="Times New Roman" w:hAnsi="Times New Roman" w:cs="Times New Roman"/>
                <w:color w:val="000000"/>
                <w:lang w:eastAsia="ru-RU"/>
              </w:rPr>
              <w:br/>
              <w:t>Anti-Rubella-IgM (85)</w:t>
            </w:r>
            <w:r w:rsidRPr="00686E6F">
              <w:rPr>
                <w:rFonts w:ascii="Times New Roman" w:eastAsia="Times New Roman" w:hAnsi="Times New Roman" w:cs="Times New Roman"/>
                <w:color w:val="000000"/>
                <w:lang w:eastAsia="ru-RU"/>
              </w:rPr>
              <w:br/>
              <w:t xml:space="preserve">Anti-Toxo-IgG (к </w:t>
            </w:r>
            <w:proofErr w:type="gramStart"/>
            <w:r w:rsidRPr="00686E6F">
              <w:rPr>
                <w:rFonts w:ascii="Times New Roman" w:eastAsia="Times New Roman" w:hAnsi="Times New Roman" w:cs="Times New Roman"/>
                <w:color w:val="000000"/>
                <w:lang w:eastAsia="ru-RU"/>
              </w:rPr>
              <w:t>Т</w:t>
            </w:r>
            <w:proofErr w:type="gramEnd"/>
            <w:r w:rsidRPr="00686E6F">
              <w:rPr>
                <w:rFonts w:ascii="Times New Roman" w:eastAsia="Times New Roman" w:hAnsi="Times New Roman" w:cs="Times New Roman"/>
                <w:color w:val="000000"/>
                <w:lang w:eastAsia="ru-RU"/>
              </w:rPr>
              <w:t>oxoplasma gondii) (80)</w:t>
            </w:r>
            <w:r w:rsidRPr="00686E6F">
              <w:rPr>
                <w:rFonts w:ascii="Times New Roman" w:eastAsia="Times New Roman" w:hAnsi="Times New Roman" w:cs="Times New Roman"/>
                <w:color w:val="000000"/>
                <w:lang w:eastAsia="ru-RU"/>
              </w:rPr>
              <w:br/>
              <w:t>Anti-Toxo-IgM (81)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D5646" w:rsidRPr="00686E6F" w:rsidRDefault="00DC5C4D" w:rsidP="003D56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4250</w:t>
            </w:r>
          </w:p>
        </w:tc>
      </w:tr>
      <w:tr w:rsidR="003D5646" w:rsidRPr="00686E6F" w:rsidTr="007F0579">
        <w:trPr>
          <w:trHeight w:val="327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ОБС85</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ВИЧ (68)</w:t>
            </w:r>
            <w:r w:rsidRPr="00686E6F">
              <w:rPr>
                <w:rFonts w:ascii="Times New Roman" w:eastAsia="Times New Roman" w:hAnsi="Times New Roman" w:cs="Times New Roman"/>
                <w:color w:val="000000"/>
                <w:lang w:eastAsia="ru-RU"/>
              </w:rPr>
              <w:br/>
              <w:t>Syphilis EIA (IgM+IgG) (70)</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Anti-HCV-total (79)</w:t>
            </w:r>
            <w:r w:rsidRPr="00686E6F">
              <w:rPr>
                <w:rFonts w:ascii="Times New Roman" w:eastAsia="Times New Roman" w:hAnsi="Times New Roman" w:cs="Times New Roman"/>
                <w:color w:val="000000"/>
                <w:lang w:eastAsia="ru-RU"/>
              </w:rPr>
              <w:br/>
              <w:t>Токсоплазма IgG (80)</w:t>
            </w:r>
            <w:r w:rsidRPr="00686E6F">
              <w:rPr>
                <w:rFonts w:ascii="Times New Roman" w:eastAsia="Times New Roman" w:hAnsi="Times New Roman" w:cs="Times New Roman"/>
                <w:color w:val="000000"/>
                <w:lang w:eastAsia="ru-RU"/>
              </w:rPr>
              <w:br/>
              <w:t>Токсоплазма IgM (81)</w:t>
            </w:r>
            <w:r w:rsidRPr="00686E6F">
              <w:rPr>
                <w:rFonts w:ascii="Times New Roman" w:eastAsia="Times New Roman" w:hAnsi="Times New Roman" w:cs="Times New Roman"/>
                <w:color w:val="000000"/>
                <w:lang w:eastAsia="ru-RU"/>
              </w:rPr>
              <w:br/>
              <w:t>Краснуха IgG (84)</w:t>
            </w:r>
            <w:r w:rsidRPr="00686E6F">
              <w:rPr>
                <w:rFonts w:ascii="Times New Roman" w:eastAsia="Times New Roman" w:hAnsi="Times New Roman" w:cs="Times New Roman"/>
                <w:color w:val="000000"/>
                <w:lang w:eastAsia="ru-RU"/>
              </w:rPr>
              <w:br/>
              <w:t>Краснуха IgM (85)</w:t>
            </w:r>
            <w:r w:rsidRPr="00686E6F">
              <w:rPr>
                <w:rFonts w:ascii="Times New Roman" w:eastAsia="Times New Roman" w:hAnsi="Times New Roman" w:cs="Times New Roman"/>
                <w:color w:val="000000"/>
                <w:lang w:eastAsia="ru-RU"/>
              </w:rPr>
              <w:br/>
              <w:t>ЦМВ IgG (82)</w:t>
            </w:r>
            <w:r w:rsidRPr="00686E6F">
              <w:rPr>
                <w:rFonts w:ascii="Times New Roman" w:eastAsia="Times New Roman" w:hAnsi="Times New Roman" w:cs="Times New Roman"/>
                <w:color w:val="000000"/>
                <w:lang w:eastAsia="ru-RU"/>
              </w:rPr>
              <w:br/>
              <w:t>ЦМВ IgM (83)</w:t>
            </w:r>
            <w:r w:rsidRPr="00686E6F">
              <w:rPr>
                <w:rFonts w:ascii="Times New Roman" w:eastAsia="Times New Roman" w:hAnsi="Times New Roman" w:cs="Times New Roman"/>
                <w:color w:val="000000"/>
                <w:lang w:eastAsia="ru-RU"/>
              </w:rPr>
              <w:br/>
              <w:t>Герпес IgG (122)</w:t>
            </w:r>
            <w:r w:rsidRPr="00686E6F">
              <w:rPr>
                <w:rFonts w:ascii="Times New Roman" w:eastAsia="Times New Roman" w:hAnsi="Times New Roman" w:cs="Times New Roman"/>
                <w:color w:val="000000"/>
                <w:lang w:eastAsia="ru-RU"/>
              </w:rPr>
              <w:br/>
              <w:t>Герпес Ig</w:t>
            </w:r>
            <w:proofErr w:type="gramStart"/>
            <w:r w:rsidRPr="00686E6F">
              <w:rPr>
                <w:rFonts w:ascii="Times New Roman" w:eastAsia="Times New Roman" w:hAnsi="Times New Roman" w:cs="Times New Roman"/>
                <w:color w:val="000000"/>
                <w:lang w:eastAsia="ru-RU"/>
              </w:rPr>
              <w:t>М</w:t>
            </w:r>
            <w:proofErr w:type="gramEnd"/>
            <w:r w:rsidRPr="00686E6F">
              <w:rPr>
                <w:rFonts w:ascii="Times New Roman" w:eastAsia="Times New Roman" w:hAnsi="Times New Roman" w:cs="Times New Roman"/>
                <w:color w:val="000000"/>
                <w:lang w:eastAsia="ru-RU"/>
              </w:rPr>
              <w:t xml:space="preserve"> (123)</w:t>
            </w:r>
            <w:r w:rsidRPr="00686E6F">
              <w:rPr>
                <w:rFonts w:ascii="Times New Roman" w:eastAsia="Times New Roman" w:hAnsi="Times New Roman" w:cs="Times New Roman"/>
                <w:color w:val="000000"/>
                <w:lang w:eastAsia="ru-RU"/>
              </w:rPr>
              <w:br/>
              <w:t>Глюкоза (16)</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Группа крови (93)</w:t>
            </w:r>
            <w:r w:rsidRPr="00686E6F">
              <w:rPr>
                <w:rFonts w:ascii="Times New Roman" w:eastAsia="Times New Roman" w:hAnsi="Times New Roman" w:cs="Times New Roman"/>
                <w:color w:val="000000"/>
                <w:lang w:eastAsia="ru-RU"/>
              </w:rPr>
              <w:br/>
              <w:t>Резус-принадлежность (94)</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Сифилис RPR (Rapid Plasma Reagin – антикардиолипиновый тест) (69)</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9900</w:t>
            </w:r>
          </w:p>
        </w:tc>
      </w:tr>
      <w:tr w:rsidR="003D5646" w:rsidRPr="00686E6F" w:rsidTr="007F0579">
        <w:trPr>
          <w:trHeight w:val="9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ОБС86</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Лейкоцитарная формула (119)</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СОЭ (139)</w:t>
            </w:r>
            <w:r w:rsidRPr="00686E6F">
              <w:rPr>
                <w:rFonts w:ascii="Times New Roman" w:eastAsia="Times New Roman" w:hAnsi="Times New Roman" w:cs="Times New Roman"/>
                <w:color w:val="000000"/>
                <w:lang w:eastAsia="ru-RU"/>
              </w:rPr>
              <w:br/>
              <w:t>ТТГ (56)</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w:t>
            </w:r>
          </w:p>
        </w:tc>
      </w:tr>
      <w:tr w:rsidR="003D5646" w:rsidRPr="00686E6F" w:rsidTr="007F0579">
        <w:trPr>
          <w:trHeight w:val="187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ОБС87</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eastAsia="ru-RU"/>
              </w:rPr>
              <w:t>ВИЧ</w:t>
            </w:r>
            <w:r w:rsidRPr="00686E6F">
              <w:rPr>
                <w:rFonts w:ascii="Times New Roman" w:eastAsia="Times New Roman" w:hAnsi="Times New Roman" w:cs="Times New Roman"/>
                <w:color w:val="000000"/>
                <w:lang w:val="en-US" w:eastAsia="ru-RU"/>
              </w:rPr>
              <w:t xml:space="preserve"> (68)</w:t>
            </w:r>
            <w:r w:rsidRPr="00686E6F">
              <w:rPr>
                <w:rFonts w:ascii="Times New Roman" w:eastAsia="Times New Roman" w:hAnsi="Times New Roman" w:cs="Times New Roman"/>
                <w:color w:val="000000"/>
                <w:lang w:val="en-US" w:eastAsia="ru-RU"/>
              </w:rPr>
              <w:br/>
              <w:t>Syphilis EIA (IgM+IgG) (70)</w:t>
            </w:r>
            <w:r w:rsidRPr="00686E6F">
              <w:rPr>
                <w:rFonts w:ascii="Times New Roman" w:eastAsia="Times New Roman" w:hAnsi="Times New Roman" w:cs="Times New Roman"/>
                <w:color w:val="000000"/>
                <w:lang w:val="en-US" w:eastAsia="ru-RU"/>
              </w:rPr>
              <w:br/>
              <w:t>HBsAg (73)</w:t>
            </w:r>
            <w:r w:rsidRPr="00686E6F">
              <w:rPr>
                <w:rFonts w:ascii="Times New Roman" w:eastAsia="Times New Roman" w:hAnsi="Times New Roman" w:cs="Times New Roman"/>
                <w:color w:val="000000"/>
                <w:lang w:val="en-US" w:eastAsia="ru-RU"/>
              </w:rPr>
              <w:br/>
              <w:t>Anti-HCV-total (79)</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АЧТВ</w:t>
            </w:r>
            <w:r w:rsidRPr="00686E6F">
              <w:rPr>
                <w:rFonts w:ascii="Times New Roman" w:eastAsia="Times New Roman" w:hAnsi="Times New Roman" w:cs="Times New Roman"/>
                <w:color w:val="000000"/>
                <w:lang w:val="en-US" w:eastAsia="ru-RU"/>
              </w:rPr>
              <w:t xml:space="preserve"> (1)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Протромбин (2)</w:t>
            </w:r>
            <w:r w:rsidRPr="00686E6F">
              <w:rPr>
                <w:rFonts w:ascii="Times New Roman" w:eastAsia="Times New Roman" w:hAnsi="Times New Roman" w:cs="Times New Roman"/>
                <w:color w:val="000000"/>
                <w:lang w:eastAsia="ru-RU"/>
              </w:rPr>
              <w:br/>
              <w:t>Фибриноген (3)</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ТТГ (56)</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4800</w:t>
            </w:r>
          </w:p>
        </w:tc>
      </w:tr>
      <w:tr w:rsidR="003D5646" w:rsidRPr="00686E6F" w:rsidTr="007F0579">
        <w:trPr>
          <w:trHeight w:val="225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ОБС88</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Хламидии (Chlamydia trachomatis) (301)</w:t>
            </w:r>
            <w:r w:rsidRPr="00686E6F">
              <w:rPr>
                <w:rFonts w:ascii="Times New Roman" w:eastAsia="Times New Roman" w:hAnsi="Times New Roman" w:cs="Times New Roman"/>
                <w:color w:val="000000"/>
                <w:lang w:eastAsia="ru-RU"/>
              </w:rPr>
              <w:br/>
              <w:t>Mycoplasma hominis (302)</w:t>
            </w:r>
            <w:r w:rsidRPr="00686E6F">
              <w:rPr>
                <w:rFonts w:ascii="Times New Roman" w:eastAsia="Times New Roman" w:hAnsi="Times New Roman" w:cs="Times New Roman"/>
                <w:color w:val="000000"/>
                <w:lang w:eastAsia="ru-RU"/>
              </w:rPr>
              <w:br/>
              <w:t>Ureaplasma urealiticum (303)</w:t>
            </w:r>
            <w:r w:rsidRPr="00686E6F">
              <w:rPr>
                <w:rFonts w:ascii="Times New Roman" w:eastAsia="Times New Roman" w:hAnsi="Times New Roman" w:cs="Times New Roman"/>
                <w:color w:val="000000"/>
                <w:lang w:eastAsia="ru-RU"/>
              </w:rPr>
              <w:br/>
              <w:t>Гонококк (Neisseria gonorrhoeae) (306)</w:t>
            </w:r>
            <w:r w:rsidRPr="00686E6F">
              <w:rPr>
                <w:rFonts w:ascii="Times New Roman" w:eastAsia="Times New Roman" w:hAnsi="Times New Roman" w:cs="Times New Roman"/>
                <w:color w:val="000000"/>
                <w:lang w:eastAsia="ru-RU"/>
              </w:rPr>
              <w:br/>
              <w:t>Трихомонада (Trichomonas vaginalis) (307)</w:t>
            </w:r>
            <w:r w:rsidRPr="00686E6F">
              <w:rPr>
                <w:rFonts w:ascii="Times New Roman" w:eastAsia="Times New Roman" w:hAnsi="Times New Roman" w:cs="Times New Roman"/>
                <w:color w:val="000000"/>
                <w:lang w:eastAsia="ru-RU"/>
              </w:rPr>
              <w:br/>
              <w:t>Mycoplasma genitalium (308)</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Герпес II типа (309)</w:t>
            </w:r>
            <w:r w:rsidRPr="00686E6F">
              <w:rPr>
                <w:rFonts w:ascii="Times New Roman" w:eastAsia="Times New Roman" w:hAnsi="Times New Roman" w:cs="Times New Roman"/>
                <w:color w:val="000000"/>
                <w:lang w:eastAsia="ru-RU"/>
              </w:rPr>
              <w:br/>
              <w:t>Уреаплазма (Ureaplasma parvum), определение ДНК (соскоб) (342)</w:t>
            </w:r>
            <w:r w:rsidRPr="00686E6F">
              <w:rPr>
                <w:rFonts w:ascii="Times New Roman" w:eastAsia="Times New Roman" w:hAnsi="Times New Roman" w:cs="Times New Roman"/>
                <w:color w:val="000000"/>
                <w:lang w:eastAsia="ru-RU"/>
              </w:rPr>
              <w:br/>
              <w:t>Микроскопическое исследование окрашенного  мазка – бактериоскопия (445)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2</w:t>
            </w:r>
            <w:r w:rsidR="00DC5C4D">
              <w:rPr>
                <w:rFonts w:ascii="Times New Roman" w:eastAsia="Times New Roman" w:hAnsi="Times New Roman" w:cs="Times New Roman"/>
                <w:color w:val="000000"/>
                <w:lang w:eastAsia="ru-RU"/>
              </w:rPr>
              <w:t>600</w:t>
            </w:r>
          </w:p>
        </w:tc>
      </w:tr>
      <w:tr w:rsidR="003D5646" w:rsidRPr="00686E6F" w:rsidTr="007F0579">
        <w:trPr>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ОБС89</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Лейкоцитарная формула (119)</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СОЭ (139)</w:t>
            </w:r>
            <w:r w:rsidRPr="00686E6F">
              <w:rPr>
                <w:rFonts w:ascii="Times New Roman" w:eastAsia="Times New Roman" w:hAnsi="Times New Roman" w:cs="Times New Roman"/>
                <w:color w:val="000000"/>
                <w:lang w:eastAsia="ru-RU"/>
              </w:rPr>
              <w:br/>
              <w:t>Общий анализ мочи (116)</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ОБС90</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ВИЧ (68)</w:t>
            </w:r>
            <w:r w:rsidRPr="00686E6F">
              <w:rPr>
                <w:rFonts w:ascii="Times New Roman" w:eastAsia="Times New Roman" w:hAnsi="Times New Roman" w:cs="Times New Roman"/>
                <w:color w:val="000000"/>
                <w:lang w:eastAsia="ru-RU"/>
              </w:rPr>
              <w:br/>
              <w:t>RPR (69)</w:t>
            </w:r>
            <w:r w:rsidRPr="00686E6F">
              <w:rPr>
                <w:rFonts w:ascii="Times New Roman" w:eastAsia="Times New Roman" w:hAnsi="Times New Roman" w:cs="Times New Roman"/>
                <w:color w:val="000000"/>
                <w:lang w:eastAsia="ru-RU"/>
              </w:rPr>
              <w:br/>
              <w:t>HBsAg (73)</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Anti-HCV-total (79)</w:t>
            </w:r>
            <w:r w:rsidRPr="00686E6F">
              <w:rPr>
                <w:rFonts w:ascii="Times New Roman" w:eastAsia="Times New Roman" w:hAnsi="Times New Roman" w:cs="Times New Roman"/>
                <w:color w:val="000000"/>
                <w:lang w:val="en-US" w:eastAsia="ru-RU"/>
              </w:rPr>
              <w:br/>
              <w:t>Syphilis EIA (IgM+IgG) (70)</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ОБС44</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ВИЧ (68)</w:t>
            </w:r>
            <w:r w:rsidRPr="00686E6F">
              <w:rPr>
                <w:rFonts w:ascii="Times New Roman" w:eastAsia="Times New Roman" w:hAnsi="Times New Roman" w:cs="Times New Roman"/>
                <w:color w:val="000000"/>
                <w:lang w:eastAsia="ru-RU"/>
              </w:rPr>
              <w:br/>
              <w:t>RPR (69)</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HBc total (геп.</w:t>
            </w:r>
            <w:proofErr w:type="gramEnd"/>
            <w:r w:rsidRPr="00686E6F">
              <w:rPr>
                <w:rFonts w:ascii="Times New Roman" w:eastAsia="Times New Roman" w:hAnsi="Times New Roman" w:cs="Times New Roman"/>
                <w:color w:val="000000"/>
                <w:lang w:eastAsia="ru-RU"/>
              </w:rPr>
              <w:t xml:space="preserve"> </w:t>
            </w:r>
            <w:proofErr w:type="gramStart"/>
            <w:r w:rsidRPr="00686E6F">
              <w:rPr>
                <w:rFonts w:ascii="Times New Roman" w:eastAsia="Times New Roman" w:hAnsi="Times New Roman" w:cs="Times New Roman"/>
                <w:color w:val="000000"/>
                <w:lang w:eastAsia="ru-RU"/>
              </w:rPr>
              <w:t>В, АТ IgM и IgG) (75)</w:t>
            </w:r>
            <w:r w:rsidRPr="00686E6F">
              <w:rPr>
                <w:rFonts w:ascii="Times New Roman" w:eastAsia="Times New Roman" w:hAnsi="Times New Roman" w:cs="Times New Roman"/>
                <w:color w:val="000000"/>
                <w:lang w:eastAsia="ru-RU"/>
              </w:rPr>
              <w:br/>
              <w:t>Anti-HCV-total (79)</w:t>
            </w:r>
            <w:r w:rsidRPr="00686E6F">
              <w:rPr>
                <w:rFonts w:ascii="Times New Roman" w:eastAsia="Times New Roman" w:hAnsi="Times New Roman" w:cs="Times New Roman"/>
                <w:color w:val="000000"/>
                <w:lang w:eastAsia="ru-RU"/>
              </w:rPr>
              <w:br/>
              <w:t>Хламидии (Chlamydia trachomatis) (301)</w:t>
            </w:r>
            <w:r w:rsidRPr="00686E6F">
              <w:rPr>
                <w:rFonts w:ascii="Times New Roman" w:eastAsia="Times New Roman" w:hAnsi="Times New Roman" w:cs="Times New Roman"/>
                <w:color w:val="000000"/>
                <w:lang w:eastAsia="ru-RU"/>
              </w:rPr>
              <w:br/>
              <w:t>Mycoplasma genitalium (308)</w:t>
            </w:r>
            <w:r w:rsidRPr="00686E6F">
              <w:rPr>
                <w:rFonts w:ascii="Times New Roman" w:eastAsia="Times New Roman" w:hAnsi="Times New Roman" w:cs="Times New Roman"/>
                <w:color w:val="000000"/>
                <w:lang w:eastAsia="ru-RU"/>
              </w:rPr>
              <w:br/>
              <w:t>Mycoplasma hominis (302))</w:t>
            </w:r>
            <w:r w:rsidRPr="00686E6F">
              <w:rPr>
                <w:rFonts w:ascii="Times New Roman" w:eastAsia="Times New Roman" w:hAnsi="Times New Roman" w:cs="Times New Roman"/>
                <w:color w:val="000000"/>
                <w:lang w:eastAsia="ru-RU"/>
              </w:rPr>
              <w:br/>
              <w:t>Ureaplasma spp. (343)</w:t>
            </w:r>
            <w:r w:rsidRPr="00686E6F">
              <w:rPr>
                <w:rFonts w:ascii="Times New Roman" w:eastAsia="Times New Roman" w:hAnsi="Times New Roman" w:cs="Times New Roman"/>
                <w:color w:val="000000"/>
                <w:lang w:eastAsia="ru-RU"/>
              </w:rPr>
              <w:br/>
              <w:t>Gargnerella vaginalis (305)</w:t>
            </w:r>
            <w:proofErr w:type="gramEnd"/>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Гонококк (</w:t>
            </w:r>
            <w:r w:rsidRPr="00686E6F">
              <w:rPr>
                <w:rFonts w:ascii="Times New Roman" w:eastAsia="Times New Roman" w:hAnsi="Times New Roman" w:cs="Times New Roman"/>
                <w:color w:val="000000"/>
                <w:lang w:val="en-US" w:eastAsia="ru-RU"/>
              </w:rPr>
              <w:t>Neisseria</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gonorrhoeae</w:t>
            </w:r>
            <w:r w:rsidRPr="00686E6F">
              <w:rPr>
                <w:rFonts w:ascii="Times New Roman" w:eastAsia="Times New Roman" w:hAnsi="Times New Roman" w:cs="Times New Roman"/>
                <w:color w:val="000000"/>
                <w:lang w:eastAsia="ru-RU"/>
              </w:rPr>
              <w:t>) (306)</w:t>
            </w:r>
            <w:r w:rsidRPr="00686E6F">
              <w:rPr>
                <w:rFonts w:ascii="Times New Roman" w:eastAsia="Times New Roman" w:hAnsi="Times New Roman" w:cs="Times New Roman"/>
                <w:color w:val="000000"/>
                <w:lang w:eastAsia="ru-RU"/>
              </w:rPr>
              <w:br/>
              <w:t>Трихомонада (</w:t>
            </w:r>
            <w:r w:rsidRPr="00686E6F">
              <w:rPr>
                <w:rFonts w:ascii="Times New Roman" w:eastAsia="Times New Roman" w:hAnsi="Times New Roman" w:cs="Times New Roman"/>
                <w:color w:val="000000"/>
                <w:lang w:val="en-US" w:eastAsia="ru-RU"/>
              </w:rPr>
              <w:t>Trichomonas</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vaginalis</w:t>
            </w:r>
            <w:r w:rsidRPr="00686E6F">
              <w:rPr>
                <w:rFonts w:ascii="Times New Roman" w:eastAsia="Times New Roman" w:hAnsi="Times New Roman" w:cs="Times New Roman"/>
                <w:color w:val="000000"/>
                <w:lang w:eastAsia="ru-RU"/>
              </w:rPr>
              <w:t>) (307)</w:t>
            </w:r>
            <w:r w:rsidRPr="00686E6F">
              <w:rPr>
                <w:rFonts w:ascii="Times New Roman" w:eastAsia="Times New Roman" w:hAnsi="Times New Roman" w:cs="Times New Roman"/>
                <w:color w:val="000000"/>
                <w:lang w:eastAsia="ru-RU"/>
              </w:rPr>
              <w:br/>
              <w:t xml:space="preserve">Герпес </w:t>
            </w:r>
            <w:r w:rsidRPr="00686E6F">
              <w:rPr>
                <w:rFonts w:ascii="Times New Roman" w:eastAsia="Times New Roman" w:hAnsi="Times New Roman" w:cs="Times New Roman"/>
                <w:color w:val="000000"/>
                <w:lang w:val="en-US" w:eastAsia="ru-RU"/>
              </w:rPr>
              <w:t>II</w:t>
            </w:r>
            <w:r w:rsidRPr="00686E6F">
              <w:rPr>
                <w:rFonts w:ascii="Times New Roman" w:eastAsia="Times New Roman" w:hAnsi="Times New Roman" w:cs="Times New Roman"/>
                <w:color w:val="000000"/>
                <w:lang w:eastAsia="ru-RU"/>
              </w:rPr>
              <w:t xml:space="preserve"> типа (309)</w:t>
            </w:r>
            <w:r w:rsidRPr="00686E6F">
              <w:rPr>
                <w:rFonts w:ascii="Times New Roman" w:eastAsia="Times New Roman" w:hAnsi="Times New Roman" w:cs="Times New Roman"/>
                <w:color w:val="000000"/>
                <w:lang w:eastAsia="ru-RU"/>
              </w:rPr>
              <w:br/>
              <w:t>Вирусы папилломы человека 16, 18, определение ДНК (соскоб) (312)</w:t>
            </w:r>
            <w:r w:rsidRPr="00686E6F">
              <w:rPr>
                <w:rFonts w:ascii="Times New Roman" w:eastAsia="Times New Roman" w:hAnsi="Times New Roman" w:cs="Times New Roman"/>
                <w:color w:val="000000"/>
                <w:lang w:eastAsia="ru-RU"/>
              </w:rPr>
              <w:br/>
              <w:t>Микроскопическое исследование окрашенного нативного мазка – бактериоскопия (445)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ОБС91</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ВИЧ (68)</w:t>
            </w:r>
            <w:r w:rsidRPr="00686E6F">
              <w:rPr>
                <w:rFonts w:ascii="Times New Roman" w:eastAsia="Times New Roman" w:hAnsi="Times New Roman" w:cs="Times New Roman"/>
                <w:color w:val="000000"/>
                <w:lang w:eastAsia="ru-RU"/>
              </w:rPr>
              <w:br/>
              <w:t>RPR (69)</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HBc total (геп.</w:t>
            </w:r>
            <w:proofErr w:type="gramEnd"/>
            <w:r w:rsidRPr="00686E6F">
              <w:rPr>
                <w:rFonts w:ascii="Times New Roman" w:eastAsia="Times New Roman" w:hAnsi="Times New Roman" w:cs="Times New Roman"/>
                <w:color w:val="000000"/>
                <w:lang w:eastAsia="ru-RU"/>
              </w:rPr>
              <w:t xml:space="preserve"> </w:t>
            </w:r>
            <w:proofErr w:type="gramStart"/>
            <w:r w:rsidRPr="00686E6F">
              <w:rPr>
                <w:rFonts w:ascii="Times New Roman" w:eastAsia="Times New Roman" w:hAnsi="Times New Roman" w:cs="Times New Roman"/>
                <w:color w:val="000000"/>
                <w:lang w:eastAsia="ru-RU"/>
              </w:rPr>
              <w:t>В, АТ IgM и IgG) (75)</w:t>
            </w:r>
            <w:proofErr w:type="gramEnd"/>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val="en-US" w:eastAsia="ru-RU"/>
              </w:rPr>
              <w:t>Anti</w:t>
            </w:r>
            <w:r w:rsidRPr="00686E6F">
              <w:rPr>
                <w:rFonts w:ascii="Times New Roman" w:eastAsia="Times New Roman" w:hAnsi="Times New Roman" w:cs="Times New Roman"/>
                <w:color w:val="000000"/>
                <w:lang w:eastAsia="ru-RU"/>
              </w:rPr>
              <w:t>-</w:t>
            </w:r>
            <w:r w:rsidRPr="00686E6F">
              <w:rPr>
                <w:rFonts w:ascii="Times New Roman" w:eastAsia="Times New Roman" w:hAnsi="Times New Roman" w:cs="Times New Roman"/>
                <w:color w:val="000000"/>
                <w:lang w:val="en-US" w:eastAsia="ru-RU"/>
              </w:rPr>
              <w:t>HCV</w:t>
            </w:r>
            <w:r w:rsidRPr="00686E6F">
              <w:rPr>
                <w:rFonts w:ascii="Times New Roman" w:eastAsia="Times New Roman" w:hAnsi="Times New Roman" w:cs="Times New Roman"/>
                <w:color w:val="000000"/>
                <w:lang w:eastAsia="ru-RU"/>
              </w:rPr>
              <w:t>-</w:t>
            </w:r>
            <w:r w:rsidRPr="00686E6F">
              <w:rPr>
                <w:rFonts w:ascii="Times New Roman" w:eastAsia="Times New Roman" w:hAnsi="Times New Roman" w:cs="Times New Roman"/>
                <w:color w:val="000000"/>
                <w:lang w:val="en-US" w:eastAsia="ru-RU"/>
              </w:rPr>
              <w:t>total</w:t>
            </w:r>
            <w:r w:rsidRPr="00686E6F">
              <w:rPr>
                <w:rFonts w:ascii="Times New Roman" w:eastAsia="Times New Roman" w:hAnsi="Times New Roman" w:cs="Times New Roman"/>
                <w:color w:val="000000"/>
                <w:lang w:eastAsia="ru-RU"/>
              </w:rPr>
              <w:t xml:space="preserve"> (79)</w:t>
            </w:r>
            <w:r w:rsidRPr="00686E6F">
              <w:rPr>
                <w:rFonts w:ascii="Times New Roman" w:eastAsia="Times New Roman" w:hAnsi="Times New Roman" w:cs="Times New Roman"/>
                <w:color w:val="000000"/>
                <w:lang w:eastAsia="ru-RU"/>
              </w:rPr>
              <w:br/>
              <w:t>Антитела к хламидиям (105/106)</w:t>
            </w:r>
            <w:r w:rsidRPr="00686E6F">
              <w:rPr>
                <w:rFonts w:ascii="Times New Roman" w:eastAsia="Times New Roman" w:hAnsi="Times New Roman" w:cs="Times New Roman"/>
                <w:color w:val="000000"/>
                <w:lang w:eastAsia="ru-RU"/>
              </w:rPr>
              <w:br/>
              <w:t xml:space="preserve">Антитела класса </w:t>
            </w:r>
            <w:r w:rsidRPr="00686E6F">
              <w:rPr>
                <w:rFonts w:ascii="Times New Roman" w:eastAsia="Times New Roman" w:hAnsi="Times New Roman" w:cs="Times New Roman"/>
                <w:color w:val="000000"/>
                <w:lang w:val="en-US" w:eastAsia="ru-RU"/>
              </w:rPr>
              <w:t>IgG</w:t>
            </w:r>
            <w:r w:rsidRPr="00686E6F">
              <w:rPr>
                <w:rFonts w:ascii="Times New Roman" w:eastAsia="Times New Roman" w:hAnsi="Times New Roman" w:cs="Times New Roman"/>
                <w:color w:val="000000"/>
                <w:lang w:eastAsia="ru-RU"/>
              </w:rPr>
              <w:t xml:space="preserve"> к вирусу простого герпеса 2-го типа (1223)</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val="en-US" w:eastAsia="ru-RU"/>
              </w:rPr>
              <w:t>Syphilis</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EIA</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IgM</w:t>
            </w:r>
            <w:r w:rsidRPr="00686E6F">
              <w:rPr>
                <w:rFonts w:ascii="Times New Roman" w:eastAsia="Times New Roman" w:hAnsi="Times New Roman" w:cs="Times New Roman"/>
                <w:color w:val="000000"/>
                <w:lang w:eastAsia="ru-RU"/>
              </w:rPr>
              <w:t>+</w:t>
            </w:r>
            <w:r w:rsidRPr="00686E6F">
              <w:rPr>
                <w:rFonts w:ascii="Times New Roman" w:eastAsia="Times New Roman" w:hAnsi="Times New Roman" w:cs="Times New Roman"/>
                <w:color w:val="000000"/>
                <w:lang w:val="en-US" w:eastAsia="ru-RU"/>
              </w:rPr>
              <w:t>IgG</w:t>
            </w:r>
            <w:r w:rsidRPr="00686E6F">
              <w:rPr>
                <w:rFonts w:ascii="Times New Roman" w:eastAsia="Times New Roman" w:hAnsi="Times New Roman" w:cs="Times New Roman"/>
                <w:color w:val="000000"/>
                <w:lang w:eastAsia="ru-RU"/>
              </w:rPr>
              <w:t>) (70)</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ОБС92</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eastAsia="ru-RU"/>
              </w:rPr>
              <w:t>Хламидии</w:t>
            </w:r>
            <w:r w:rsidRPr="00686E6F">
              <w:rPr>
                <w:rFonts w:ascii="Times New Roman" w:eastAsia="Times New Roman" w:hAnsi="Times New Roman" w:cs="Times New Roman"/>
                <w:color w:val="000000"/>
                <w:lang w:val="en-US" w:eastAsia="ru-RU"/>
              </w:rPr>
              <w:t xml:space="preserve"> (Chlamydia trachomatis) (301)</w:t>
            </w:r>
            <w:r w:rsidRPr="00686E6F">
              <w:rPr>
                <w:rFonts w:ascii="Times New Roman" w:eastAsia="Times New Roman" w:hAnsi="Times New Roman" w:cs="Times New Roman"/>
                <w:color w:val="000000"/>
                <w:lang w:val="en-US" w:eastAsia="ru-RU"/>
              </w:rPr>
              <w:br/>
              <w:t>Mycoplasma hominis (302)</w:t>
            </w:r>
            <w:r w:rsidRPr="00686E6F">
              <w:rPr>
                <w:rFonts w:ascii="Times New Roman" w:eastAsia="Times New Roman" w:hAnsi="Times New Roman" w:cs="Times New Roman"/>
                <w:color w:val="000000"/>
                <w:lang w:val="en-US" w:eastAsia="ru-RU"/>
              </w:rPr>
              <w:br/>
              <w:t>Ureaplasma spp. (343)</w:t>
            </w:r>
            <w:r w:rsidRPr="00686E6F">
              <w:rPr>
                <w:rFonts w:ascii="Times New Roman" w:eastAsia="Times New Roman" w:hAnsi="Times New Roman" w:cs="Times New Roman"/>
                <w:color w:val="000000"/>
                <w:lang w:val="en-US" w:eastAsia="ru-RU"/>
              </w:rPr>
              <w:br/>
              <w:t>Gargnerella vaginalis (305)</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Гонококк</w:t>
            </w:r>
            <w:r w:rsidRPr="00686E6F">
              <w:rPr>
                <w:rFonts w:ascii="Times New Roman" w:eastAsia="Times New Roman" w:hAnsi="Times New Roman" w:cs="Times New Roman"/>
                <w:color w:val="000000"/>
                <w:lang w:val="en-US" w:eastAsia="ru-RU"/>
              </w:rPr>
              <w:t xml:space="preserve"> (Neisseria gonorrhoeae) (306)</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Трихомонада</w:t>
            </w:r>
            <w:r w:rsidRPr="00686E6F">
              <w:rPr>
                <w:rFonts w:ascii="Times New Roman" w:eastAsia="Times New Roman" w:hAnsi="Times New Roman" w:cs="Times New Roman"/>
                <w:color w:val="000000"/>
                <w:lang w:val="en-US" w:eastAsia="ru-RU"/>
              </w:rPr>
              <w:t xml:space="preserve"> (Trichomonas vaginalis) (307) </w:t>
            </w:r>
            <w:r w:rsidRPr="00686E6F">
              <w:rPr>
                <w:rFonts w:ascii="Times New Roman" w:eastAsia="Times New Roman" w:hAnsi="Times New Roman" w:cs="Times New Roman"/>
                <w:color w:val="000000"/>
                <w:lang w:val="en-US" w:eastAsia="ru-RU"/>
              </w:rPr>
              <w:br/>
              <w:t>Mycoplasma genitalium (308)</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Герпесвирус</w:t>
            </w:r>
            <w:r w:rsidRPr="00686E6F">
              <w:rPr>
                <w:rFonts w:ascii="Times New Roman" w:eastAsia="Times New Roman" w:hAnsi="Times New Roman" w:cs="Times New Roman"/>
                <w:color w:val="000000"/>
                <w:lang w:val="en-US" w:eastAsia="ru-RU"/>
              </w:rPr>
              <w:t xml:space="preserve"> I,II </w:t>
            </w:r>
            <w:r w:rsidRPr="00686E6F">
              <w:rPr>
                <w:rFonts w:ascii="Times New Roman" w:eastAsia="Times New Roman" w:hAnsi="Times New Roman" w:cs="Times New Roman"/>
                <w:color w:val="000000"/>
                <w:lang w:eastAsia="ru-RU"/>
              </w:rPr>
              <w:t>типа</w:t>
            </w:r>
            <w:r w:rsidRPr="00686E6F">
              <w:rPr>
                <w:rFonts w:ascii="Times New Roman" w:eastAsia="Times New Roman" w:hAnsi="Times New Roman" w:cs="Times New Roman"/>
                <w:color w:val="000000"/>
                <w:lang w:val="en-US" w:eastAsia="ru-RU"/>
              </w:rPr>
              <w:t xml:space="preserve"> (Herpes simplex virus I,II), </w:t>
            </w:r>
            <w:r w:rsidRPr="00686E6F">
              <w:rPr>
                <w:rFonts w:ascii="Times New Roman" w:eastAsia="Times New Roman" w:hAnsi="Times New Roman" w:cs="Times New Roman"/>
                <w:color w:val="000000"/>
                <w:lang w:eastAsia="ru-RU"/>
              </w:rPr>
              <w:t>определение</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ДНК</w:t>
            </w:r>
            <w:r w:rsidRPr="00686E6F">
              <w:rPr>
                <w:rFonts w:ascii="Times New Roman" w:eastAsia="Times New Roman" w:hAnsi="Times New Roman" w:cs="Times New Roman"/>
                <w:color w:val="000000"/>
                <w:lang w:val="en-US" w:eastAsia="ru-RU"/>
              </w:rPr>
              <w:t xml:space="preserve"> (HSV-1,2 DNA) (</w:t>
            </w:r>
            <w:r w:rsidRPr="00686E6F">
              <w:rPr>
                <w:rFonts w:ascii="Times New Roman" w:eastAsia="Times New Roman" w:hAnsi="Times New Roman" w:cs="Times New Roman"/>
                <w:color w:val="000000"/>
                <w:lang w:eastAsia="ru-RU"/>
              </w:rPr>
              <w:t>соскоб</w:t>
            </w:r>
            <w:r w:rsidRPr="00686E6F">
              <w:rPr>
                <w:rFonts w:ascii="Times New Roman" w:eastAsia="Times New Roman" w:hAnsi="Times New Roman" w:cs="Times New Roman"/>
                <w:color w:val="000000"/>
                <w:lang w:val="en-US" w:eastAsia="ru-RU"/>
              </w:rPr>
              <w:t>) (309)</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Цитомегаловирус, определение ДНК (соскоб) (310) </w:t>
            </w:r>
            <w:r w:rsidRPr="00686E6F">
              <w:rPr>
                <w:rFonts w:ascii="Times New Roman" w:eastAsia="Times New Roman" w:hAnsi="Times New Roman" w:cs="Times New Roman"/>
                <w:color w:val="000000"/>
                <w:lang w:eastAsia="ru-RU"/>
              </w:rPr>
              <w:br/>
              <w:t>Вирусы папилломы человека 16, 18, определение ДНК (соскоб) (312)</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val="en-US" w:eastAsia="ru-RU"/>
              </w:rPr>
              <w:t>Candida</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albicans</w:t>
            </w:r>
            <w:r w:rsidRPr="00686E6F">
              <w:rPr>
                <w:rFonts w:ascii="Times New Roman" w:eastAsia="Times New Roman" w:hAnsi="Times New Roman" w:cs="Times New Roman"/>
                <w:color w:val="000000"/>
                <w:lang w:eastAsia="ru-RU"/>
              </w:rPr>
              <w:t xml:space="preserve"> (344)</w:t>
            </w:r>
            <w:r w:rsidRPr="00686E6F">
              <w:rPr>
                <w:rFonts w:ascii="Times New Roman" w:eastAsia="Times New Roman" w:hAnsi="Times New Roman" w:cs="Times New Roman"/>
                <w:color w:val="000000"/>
                <w:lang w:eastAsia="ru-RU"/>
              </w:rPr>
              <w:br/>
              <w:t>Микроскопическое исследование окрашенного нативного мазка – бактериоскопия (445)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ОБС93</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Хламидии (Chlamydia trachomatis) (301)</w:t>
            </w:r>
            <w:r w:rsidRPr="00686E6F">
              <w:rPr>
                <w:rFonts w:ascii="Times New Roman" w:eastAsia="Times New Roman" w:hAnsi="Times New Roman" w:cs="Times New Roman"/>
                <w:color w:val="000000"/>
                <w:lang w:eastAsia="ru-RU"/>
              </w:rPr>
              <w:br/>
              <w:t xml:space="preserve">Mycoplasma hominis (302) </w:t>
            </w:r>
            <w:r w:rsidRPr="00686E6F">
              <w:rPr>
                <w:rFonts w:ascii="Times New Roman" w:eastAsia="Times New Roman" w:hAnsi="Times New Roman" w:cs="Times New Roman"/>
                <w:color w:val="000000"/>
                <w:lang w:eastAsia="ru-RU"/>
              </w:rPr>
              <w:br/>
              <w:t>Ureaplasma urealiticum (303)</w:t>
            </w:r>
            <w:r w:rsidRPr="00686E6F">
              <w:rPr>
                <w:rFonts w:ascii="Times New Roman" w:eastAsia="Times New Roman" w:hAnsi="Times New Roman" w:cs="Times New Roman"/>
                <w:color w:val="000000"/>
                <w:lang w:eastAsia="ru-RU"/>
              </w:rPr>
              <w:br/>
              <w:t xml:space="preserve">Гонококк (Neisseria gonorrhoeae) (306) </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eastAsia="ru-RU"/>
              </w:rPr>
              <w:lastRenderedPageBreak/>
              <w:t>Трихомонада (Trichomonas vaginalis) (307)</w:t>
            </w:r>
            <w:r w:rsidRPr="00686E6F">
              <w:rPr>
                <w:rFonts w:ascii="Times New Roman" w:eastAsia="Times New Roman" w:hAnsi="Times New Roman" w:cs="Times New Roman"/>
                <w:color w:val="000000"/>
                <w:lang w:eastAsia="ru-RU"/>
              </w:rPr>
              <w:br/>
              <w:t>Mycoplasma genitalium (308)</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lastRenderedPageBreak/>
              <w:t>Уреаплазма (</w:t>
            </w:r>
            <w:r w:rsidRPr="00686E6F">
              <w:rPr>
                <w:rFonts w:ascii="Times New Roman" w:eastAsia="Times New Roman" w:hAnsi="Times New Roman" w:cs="Times New Roman"/>
                <w:color w:val="000000"/>
                <w:lang w:val="en-US" w:eastAsia="ru-RU"/>
              </w:rPr>
              <w:t>Ureaplasma</w:t>
            </w:r>
            <w:r w:rsidRPr="00686E6F">
              <w:rPr>
                <w:rFonts w:ascii="Times New Roman" w:eastAsia="Times New Roman" w:hAnsi="Times New Roman" w:cs="Times New Roman"/>
                <w:color w:val="000000"/>
                <w:lang w:eastAsia="ru-RU"/>
              </w:rPr>
              <w:t xml:space="preserve"> </w:t>
            </w:r>
            <w:r w:rsidRPr="00686E6F">
              <w:rPr>
                <w:rFonts w:ascii="Times New Roman" w:eastAsia="Times New Roman" w:hAnsi="Times New Roman" w:cs="Times New Roman"/>
                <w:color w:val="000000"/>
                <w:lang w:val="en-US" w:eastAsia="ru-RU"/>
              </w:rPr>
              <w:t>parvum</w:t>
            </w:r>
            <w:r w:rsidRPr="00686E6F">
              <w:rPr>
                <w:rFonts w:ascii="Times New Roman" w:eastAsia="Times New Roman" w:hAnsi="Times New Roman" w:cs="Times New Roman"/>
                <w:color w:val="000000"/>
                <w:lang w:eastAsia="ru-RU"/>
              </w:rPr>
              <w:t>), определение ДНК (соскоб) (342)</w:t>
            </w:r>
            <w:r w:rsidRPr="00686E6F">
              <w:rPr>
                <w:rFonts w:ascii="Times New Roman" w:eastAsia="Times New Roman" w:hAnsi="Times New Roman" w:cs="Times New Roman"/>
                <w:color w:val="000000"/>
                <w:lang w:eastAsia="ru-RU"/>
              </w:rPr>
              <w:br/>
              <w:t xml:space="preserve">Микроскопическое </w:t>
            </w:r>
            <w:r w:rsidRPr="00686E6F">
              <w:rPr>
                <w:rFonts w:ascii="Times New Roman" w:eastAsia="Times New Roman" w:hAnsi="Times New Roman" w:cs="Times New Roman"/>
                <w:color w:val="000000"/>
                <w:lang w:eastAsia="ru-RU"/>
              </w:rPr>
              <w:lastRenderedPageBreak/>
              <w:t xml:space="preserve">исследование окрашенного нативного мазка – бактериоскопия (445)  </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3150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ОБС94</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HbA1c (18)</w:t>
            </w:r>
            <w:r w:rsidRPr="00686E6F">
              <w:rPr>
                <w:rFonts w:ascii="Times New Roman" w:eastAsia="Times New Roman" w:hAnsi="Times New Roman" w:cs="Times New Roman"/>
                <w:color w:val="000000"/>
                <w:lang w:eastAsia="ru-RU"/>
              </w:rPr>
              <w:br/>
              <w:t xml:space="preserve">Холестерин-ЛПВП (32) </w:t>
            </w:r>
            <w:r w:rsidRPr="00686E6F">
              <w:rPr>
                <w:rFonts w:ascii="Times New Roman" w:eastAsia="Times New Roman" w:hAnsi="Times New Roman" w:cs="Times New Roman"/>
                <w:color w:val="000000"/>
                <w:lang w:eastAsia="ru-RU"/>
              </w:rPr>
              <w:br/>
              <w:t xml:space="preserve">Триглицериды (30) </w:t>
            </w:r>
            <w:r w:rsidRPr="00686E6F">
              <w:rPr>
                <w:rFonts w:ascii="Times New Roman" w:eastAsia="Times New Roman" w:hAnsi="Times New Roman" w:cs="Times New Roman"/>
                <w:color w:val="000000"/>
                <w:lang w:eastAsia="ru-RU"/>
              </w:rPr>
              <w:br/>
              <w:t>Пролактин (61)</w:t>
            </w:r>
            <w:r w:rsidRPr="00686E6F">
              <w:rPr>
                <w:rFonts w:ascii="Times New Roman" w:eastAsia="Times New Roman" w:hAnsi="Times New Roman" w:cs="Times New Roman"/>
                <w:color w:val="000000"/>
                <w:lang w:eastAsia="ru-RU"/>
              </w:rPr>
              <w:br/>
              <w:t>Лептин (Leptin) (175)</w:t>
            </w:r>
            <w:r w:rsidRPr="00686E6F">
              <w:rPr>
                <w:rFonts w:ascii="Times New Roman" w:eastAsia="Times New Roman" w:hAnsi="Times New Roman" w:cs="Times New Roman"/>
                <w:color w:val="000000"/>
                <w:lang w:eastAsia="ru-RU"/>
              </w:rPr>
              <w:br/>
              <w:t>Глюкоза (16)</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Холестерин (31)</w:t>
            </w:r>
            <w:r w:rsidRPr="00686E6F">
              <w:rPr>
                <w:rFonts w:ascii="Times New Roman" w:eastAsia="Times New Roman" w:hAnsi="Times New Roman" w:cs="Times New Roman"/>
                <w:color w:val="000000"/>
                <w:lang w:eastAsia="ru-RU"/>
              </w:rPr>
              <w:br/>
              <w:t xml:space="preserve">Холестерин </w:t>
            </w:r>
            <w:proofErr w:type="gramStart"/>
            <w:r w:rsidRPr="00686E6F">
              <w:rPr>
                <w:rFonts w:ascii="Times New Roman" w:eastAsia="Times New Roman" w:hAnsi="Times New Roman" w:cs="Times New Roman"/>
                <w:color w:val="000000"/>
                <w:lang w:eastAsia="ru-RU"/>
              </w:rPr>
              <w:t>-Л</w:t>
            </w:r>
            <w:proofErr w:type="gramEnd"/>
            <w:r w:rsidRPr="00686E6F">
              <w:rPr>
                <w:rFonts w:ascii="Times New Roman" w:eastAsia="Times New Roman" w:hAnsi="Times New Roman" w:cs="Times New Roman"/>
                <w:color w:val="000000"/>
                <w:lang w:eastAsia="ru-RU"/>
              </w:rPr>
              <w:t>ПНП (33)</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Кортизол (Гидрокортизон) (65)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ОБС95</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Протромбин (2)</w:t>
            </w:r>
            <w:r w:rsidRPr="00686E6F">
              <w:rPr>
                <w:rFonts w:ascii="Times New Roman" w:eastAsia="Times New Roman" w:hAnsi="Times New Roman" w:cs="Times New Roman"/>
                <w:color w:val="000000"/>
                <w:lang w:eastAsia="ru-RU"/>
              </w:rPr>
              <w:br/>
              <w:t xml:space="preserve">Лейкоцитарная формула (119) </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Билирубин общий (13)</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Общий белок (28)</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t>Холестерин-ЛПНП (33)</w:t>
            </w:r>
            <w:r w:rsidRPr="00686E6F">
              <w:rPr>
                <w:rFonts w:ascii="Times New Roman" w:eastAsia="Times New Roman" w:hAnsi="Times New Roman" w:cs="Times New Roman"/>
                <w:color w:val="000000"/>
                <w:lang w:eastAsia="ru-RU"/>
              </w:rPr>
              <w:br/>
              <w:t>Фосфатаза щелочная (36)</w:t>
            </w:r>
            <w:r w:rsidRPr="00686E6F">
              <w:rPr>
                <w:rFonts w:ascii="Times New Roman" w:eastAsia="Times New Roman" w:hAnsi="Times New Roman" w:cs="Times New Roman"/>
                <w:color w:val="000000"/>
                <w:lang w:eastAsia="ru-RU"/>
              </w:rPr>
              <w:br/>
              <w:t>K/Na/Cl (39)</w:t>
            </w:r>
            <w:r w:rsidRPr="00686E6F">
              <w:rPr>
                <w:rFonts w:ascii="Times New Roman" w:eastAsia="Times New Roman" w:hAnsi="Times New Roman" w:cs="Times New Roman"/>
                <w:color w:val="000000"/>
                <w:lang w:eastAsia="ru-RU"/>
              </w:rPr>
              <w:br/>
              <w:t>Фосфор (41)</w:t>
            </w:r>
            <w:r w:rsidRPr="00686E6F">
              <w:rPr>
                <w:rFonts w:ascii="Times New Roman" w:eastAsia="Times New Roman" w:hAnsi="Times New Roman" w:cs="Times New Roman"/>
                <w:color w:val="000000"/>
                <w:lang w:eastAsia="ru-RU"/>
              </w:rPr>
              <w:br/>
              <w:t>Ревматоидный фактор (44)</w:t>
            </w:r>
            <w:r w:rsidRPr="00686E6F">
              <w:rPr>
                <w:rFonts w:ascii="Times New Roman" w:eastAsia="Times New Roman" w:hAnsi="Times New Roman" w:cs="Times New Roman"/>
                <w:color w:val="000000"/>
                <w:lang w:eastAsia="ru-RU"/>
              </w:rPr>
              <w:br/>
              <w:t>Трансферрин (50)</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АТ-ТПО (58)</w:t>
            </w:r>
            <w:r w:rsidRPr="00686E6F">
              <w:rPr>
                <w:rFonts w:ascii="Times New Roman" w:eastAsia="Times New Roman" w:hAnsi="Times New Roman" w:cs="Times New Roman"/>
                <w:color w:val="000000"/>
                <w:lang w:eastAsia="ru-RU"/>
              </w:rPr>
              <w:br/>
              <w:t>Антиядерные антитела(125)</w:t>
            </w:r>
            <w:r w:rsidRPr="00686E6F">
              <w:rPr>
                <w:rFonts w:ascii="Times New Roman" w:eastAsia="Times New Roman" w:hAnsi="Times New Roman" w:cs="Times New Roman"/>
                <w:color w:val="000000"/>
                <w:lang w:eastAsia="ru-RU"/>
              </w:rPr>
              <w:br/>
              <w:t>Антитела к фосфолипидам IgG и IgM (137,138)</w:t>
            </w:r>
            <w:r w:rsidRPr="00686E6F">
              <w:rPr>
                <w:rFonts w:ascii="Times New Roman" w:eastAsia="Times New Roman" w:hAnsi="Times New Roman" w:cs="Times New Roman"/>
                <w:color w:val="000000"/>
                <w:lang w:eastAsia="ru-RU"/>
              </w:rPr>
              <w:br/>
              <w:t>Сифилис RPR (69)</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anti-HBs (78)</w:t>
            </w:r>
            <w:r w:rsidRPr="00686E6F">
              <w:rPr>
                <w:rFonts w:ascii="Times New Roman" w:eastAsia="Times New Roman" w:hAnsi="Times New Roman" w:cs="Times New Roman"/>
                <w:color w:val="000000"/>
                <w:lang w:eastAsia="ru-RU"/>
              </w:rPr>
              <w:br/>
              <w:t>Антитела к</w:t>
            </w:r>
            <w:proofErr w:type="gramEnd"/>
            <w:r w:rsidRPr="00686E6F">
              <w:rPr>
                <w:rFonts w:ascii="Times New Roman" w:eastAsia="Times New Roman" w:hAnsi="Times New Roman" w:cs="Times New Roman"/>
                <w:color w:val="000000"/>
                <w:lang w:eastAsia="ru-RU"/>
              </w:rPr>
              <w:t xml:space="preserve"> хламидиям (105/106)</w:t>
            </w:r>
            <w:r w:rsidRPr="00686E6F">
              <w:rPr>
                <w:rFonts w:ascii="Times New Roman" w:eastAsia="Times New Roman" w:hAnsi="Times New Roman" w:cs="Times New Roman"/>
                <w:color w:val="000000"/>
                <w:lang w:eastAsia="ru-RU"/>
              </w:rPr>
              <w:br/>
              <w:t>anti-CMV IgG(82)</w:t>
            </w:r>
            <w:r w:rsidRPr="00686E6F">
              <w:rPr>
                <w:rFonts w:ascii="Times New Roman" w:eastAsia="Times New Roman" w:hAnsi="Times New Roman" w:cs="Times New Roman"/>
                <w:color w:val="000000"/>
                <w:lang w:eastAsia="ru-RU"/>
              </w:rPr>
              <w:br/>
              <w:t>anti-H. pylori IgG (133)</w:t>
            </w:r>
            <w:r w:rsidRPr="00686E6F">
              <w:rPr>
                <w:rFonts w:ascii="Times New Roman" w:eastAsia="Times New Roman" w:hAnsi="Times New Roman" w:cs="Times New Roman"/>
                <w:color w:val="000000"/>
                <w:lang w:eastAsia="ru-RU"/>
              </w:rPr>
              <w:br/>
              <w:t>Аполипопротеин А</w:t>
            </w:r>
            <w:proofErr w:type="gramStart"/>
            <w:r w:rsidRPr="00686E6F">
              <w:rPr>
                <w:rFonts w:ascii="Times New Roman" w:eastAsia="Times New Roman" w:hAnsi="Times New Roman" w:cs="Times New Roman"/>
                <w:color w:val="000000"/>
                <w:lang w:eastAsia="ru-RU"/>
              </w:rPr>
              <w:t>1</w:t>
            </w:r>
            <w:proofErr w:type="gramEnd"/>
            <w:r w:rsidRPr="00686E6F">
              <w:rPr>
                <w:rFonts w:ascii="Times New Roman" w:eastAsia="Times New Roman" w:hAnsi="Times New Roman" w:cs="Times New Roman"/>
                <w:color w:val="000000"/>
                <w:lang w:eastAsia="ru-RU"/>
              </w:rPr>
              <w:t xml:space="preserve"> (219)</w:t>
            </w:r>
            <w:r w:rsidRPr="00686E6F">
              <w:rPr>
                <w:rFonts w:ascii="Times New Roman" w:eastAsia="Times New Roman" w:hAnsi="Times New Roman" w:cs="Times New Roman"/>
                <w:color w:val="000000"/>
                <w:lang w:eastAsia="ru-RU"/>
              </w:rPr>
              <w:br/>
              <w:t>Липопротеин (а) (1071)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Общий анализ крови (5)</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ЛДГ (24)</w:t>
            </w:r>
            <w:r w:rsidRPr="00686E6F">
              <w:rPr>
                <w:rFonts w:ascii="Times New Roman" w:eastAsia="Times New Roman" w:hAnsi="Times New Roman" w:cs="Times New Roman"/>
                <w:color w:val="000000"/>
                <w:lang w:eastAsia="ru-RU"/>
              </w:rPr>
              <w:br/>
              <w:t>Мочевая кислота (27)</w:t>
            </w:r>
            <w:r w:rsidRPr="00686E6F">
              <w:rPr>
                <w:rFonts w:ascii="Times New Roman" w:eastAsia="Times New Roman" w:hAnsi="Times New Roman" w:cs="Times New Roman"/>
                <w:color w:val="000000"/>
                <w:lang w:eastAsia="ru-RU"/>
              </w:rPr>
              <w:br/>
              <w:t>Белковые фракции (29)</w:t>
            </w:r>
            <w:r w:rsidRPr="00686E6F">
              <w:rPr>
                <w:rFonts w:ascii="Times New Roman" w:eastAsia="Times New Roman" w:hAnsi="Times New Roman" w:cs="Times New Roman"/>
                <w:color w:val="000000"/>
                <w:lang w:eastAsia="ru-RU"/>
              </w:rPr>
              <w:br/>
              <w:t>Холестерин-ЛПВП (32)</w:t>
            </w:r>
            <w:r w:rsidRPr="00686E6F">
              <w:rPr>
                <w:rFonts w:ascii="Times New Roman" w:eastAsia="Times New Roman" w:hAnsi="Times New Roman" w:cs="Times New Roman"/>
                <w:color w:val="000000"/>
                <w:lang w:eastAsia="ru-RU"/>
              </w:rPr>
              <w:br/>
              <w:t>Триглицериды (30)</w:t>
            </w:r>
            <w:r w:rsidRPr="00686E6F">
              <w:rPr>
                <w:rFonts w:ascii="Times New Roman" w:eastAsia="Times New Roman" w:hAnsi="Times New Roman" w:cs="Times New Roman"/>
                <w:color w:val="000000"/>
                <w:lang w:eastAsia="ru-RU"/>
              </w:rPr>
              <w:br/>
              <w:t>Кальций (37)</w:t>
            </w:r>
            <w:r w:rsidRPr="00686E6F">
              <w:rPr>
                <w:rFonts w:ascii="Times New Roman" w:eastAsia="Times New Roman" w:hAnsi="Times New Roman" w:cs="Times New Roman"/>
                <w:color w:val="000000"/>
                <w:lang w:eastAsia="ru-RU"/>
              </w:rPr>
              <w:br/>
              <w:t>Магний (40)</w:t>
            </w:r>
            <w:r w:rsidRPr="00686E6F">
              <w:rPr>
                <w:rFonts w:ascii="Times New Roman" w:eastAsia="Times New Roman" w:hAnsi="Times New Roman" w:cs="Times New Roman"/>
                <w:color w:val="000000"/>
                <w:lang w:eastAsia="ru-RU"/>
              </w:rPr>
              <w:br/>
              <w:t>С-Реактивный белок (43)</w:t>
            </w:r>
            <w:r w:rsidRPr="00686E6F">
              <w:rPr>
                <w:rFonts w:ascii="Times New Roman" w:eastAsia="Times New Roman" w:hAnsi="Times New Roman" w:cs="Times New Roman"/>
                <w:color w:val="000000"/>
                <w:lang w:eastAsia="ru-RU"/>
              </w:rPr>
              <w:br/>
              <w:t>Железо (48)</w:t>
            </w:r>
            <w:r w:rsidRPr="00686E6F">
              <w:rPr>
                <w:rFonts w:ascii="Times New Roman" w:eastAsia="Times New Roman" w:hAnsi="Times New Roman" w:cs="Times New Roman"/>
                <w:color w:val="000000"/>
                <w:lang w:eastAsia="ru-RU"/>
              </w:rPr>
              <w:br/>
              <w:t>Ферритин (51)</w:t>
            </w:r>
            <w:r w:rsidRPr="00686E6F">
              <w:rPr>
                <w:rFonts w:ascii="Times New Roman" w:eastAsia="Times New Roman" w:hAnsi="Times New Roman" w:cs="Times New Roman"/>
                <w:color w:val="000000"/>
                <w:lang w:eastAsia="ru-RU"/>
              </w:rPr>
              <w:br/>
              <w:t>АТ-ТГ (57)</w:t>
            </w:r>
            <w:r w:rsidRPr="00686E6F">
              <w:rPr>
                <w:rFonts w:ascii="Times New Roman" w:eastAsia="Times New Roman" w:hAnsi="Times New Roman" w:cs="Times New Roman"/>
                <w:color w:val="000000"/>
                <w:lang w:eastAsia="ru-RU"/>
              </w:rPr>
              <w:br/>
              <w:t>Пролактин (61)</w:t>
            </w:r>
            <w:r w:rsidRPr="00686E6F">
              <w:rPr>
                <w:rFonts w:ascii="Times New Roman" w:eastAsia="Times New Roman" w:hAnsi="Times New Roman" w:cs="Times New Roman"/>
                <w:color w:val="000000"/>
                <w:lang w:eastAsia="ru-RU"/>
              </w:rPr>
              <w:br/>
              <w:t>Антитела к двухспиральной ДНК (126)</w:t>
            </w:r>
            <w:r w:rsidRPr="00686E6F">
              <w:rPr>
                <w:rFonts w:ascii="Times New Roman" w:eastAsia="Times New Roman" w:hAnsi="Times New Roman" w:cs="Times New Roman"/>
                <w:color w:val="000000"/>
                <w:lang w:eastAsia="ru-RU"/>
              </w:rPr>
              <w:br/>
              <w:t>ВИЧ (68)</w:t>
            </w:r>
            <w:r w:rsidRPr="00686E6F">
              <w:rPr>
                <w:rFonts w:ascii="Times New Roman" w:eastAsia="Times New Roman" w:hAnsi="Times New Roman" w:cs="Times New Roman"/>
                <w:color w:val="000000"/>
                <w:lang w:eastAsia="ru-RU"/>
              </w:rPr>
              <w:br/>
              <w:t>Syphilis EIA (IgM+IgG) (70)</w:t>
            </w:r>
            <w:r w:rsidRPr="00686E6F">
              <w:rPr>
                <w:rFonts w:ascii="Times New Roman" w:eastAsia="Times New Roman" w:hAnsi="Times New Roman" w:cs="Times New Roman"/>
                <w:color w:val="000000"/>
                <w:lang w:eastAsia="ru-RU"/>
              </w:rPr>
              <w:br/>
              <w:t>anti-HBc total (75)</w:t>
            </w:r>
            <w:r w:rsidRPr="00686E6F">
              <w:rPr>
                <w:rFonts w:ascii="Times New Roman" w:eastAsia="Times New Roman" w:hAnsi="Times New Roman" w:cs="Times New Roman"/>
                <w:color w:val="000000"/>
                <w:lang w:eastAsia="ru-RU"/>
              </w:rPr>
              <w:br/>
              <w:t>anti-HCV total (79)</w:t>
            </w:r>
            <w:r w:rsidRPr="00686E6F">
              <w:rPr>
                <w:rFonts w:ascii="Times New Roman" w:eastAsia="Times New Roman" w:hAnsi="Times New Roman" w:cs="Times New Roman"/>
                <w:color w:val="000000"/>
                <w:lang w:eastAsia="ru-RU"/>
              </w:rPr>
              <w:br/>
              <w:t>anti-Toxo IgG</w:t>
            </w:r>
            <w:proofErr w:type="gramEnd"/>
            <w:r w:rsidRPr="00686E6F">
              <w:rPr>
                <w:rFonts w:ascii="Times New Roman" w:eastAsia="Times New Roman" w:hAnsi="Times New Roman" w:cs="Times New Roman"/>
                <w:color w:val="000000"/>
                <w:lang w:eastAsia="ru-RU"/>
              </w:rPr>
              <w:t xml:space="preserve"> (80)</w:t>
            </w:r>
            <w:r w:rsidRPr="00686E6F">
              <w:rPr>
                <w:rFonts w:ascii="Times New Roman" w:eastAsia="Times New Roman" w:hAnsi="Times New Roman" w:cs="Times New Roman"/>
                <w:color w:val="000000"/>
                <w:lang w:eastAsia="ru-RU"/>
              </w:rPr>
              <w:br/>
              <w:t>anti-HSV IgG (122)</w:t>
            </w:r>
            <w:r w:rsidRPr="00686E6F">
              <w:rPr>
                <w:rFonts w:ascii="Times New Roman" w:eastAsia="Times New Roman" w:hAnsi="Times New Roman" w:cs="Times New Roman"/>
                <w:color w:val="000000"/>
                <w:lang w:eastAsia="ru-RU"/>
              </w:rPr>
              <w:br/>
              <w:t>Общий анализ мочи (116)</w:t>
            </w:r>
            <w:r w:rsidRPr="00686E6F">
              <w:rPr>
                <w:rFonts w:ascii="Times New Roman" w:eastAsia="Times New Roman" w:hAnsi="Times New Roman" w:cs="Times New Roman"/>
                <w:color w:val="000000"/>
                <w:lang w:eastAsia="ru-RU"/>
              </w:rPr>
              <w:br/>
              <w:t>Аполипопротеин</w:t>
            </w:r>
            <w:proofErr w:type="gramStart"/>
            <w:r w:rsidRPr="00686E6F">
              <w:rPr>
                <w:rFonts w:ascii="Times New Roman" w:eastAsia="Times New Roman" w:hAnsi="Times New Roman" w:cs="Times New Roman"/>
                <w:color w:val="000000"/>
                <w:lang w:eastAsia="ru-RU"/>
              </w:rPr>
              <w:t xml:space="preserve"> В</w:t>
            </w:r>
            <w:proofErr w:type="gramEnd"/>
            <w:r w:rsidRPr="00686E6F">
              <w:rPr>
                <w:rFonts w:ascii="Times New Roman" w:eastAsia="Times New Roman" w:hAnsi="Times New Roman" w:cs="Times New Roman"/>
                <w:color w:val="000000"/>
                <w:lang w:eastAsia="ru-RU"/>
              </w:rPr>
              <w:t xml:space="preserve"> (с расчётом соотношения) (220)</w:t>
            </w:r>
            <w:r w:rsidRPr="00686E6F">
              <w:rPr>
                <w:rFonts w:ascii="Times New Roman" w:eastAsia="Times New Roman" w:hAnsi="Times New Roman" w:cs="Times New Roman"/>
                <w:color w:val="000000"/>
                <w:lang w:eastAsia="ru-RU"/>
              </w:rPr>
              <w:br/>
              <w:t>Т4 своб (55)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ОБС96</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Протромбин (2)</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АлАТ (8)</w:t>
            </w:r>
            <w:r w:rsidRPr="00686E6F">
              <w:rPr>
                <w:rFonts w:ascii="Times New Roman" w:eastAsia="Times New Roman" w:hAnsi="Times New Roman" w:cs="Times New Roman"/>
                <w:color w:val="000000"/>
                <w:lang w:eastAsia="ru-RU"/>
              </w:rPr>
              <w:br/>
              <w:t>Билирубин общий (13)</w:t>
            </w:r>
            <w:r w:rsidRPr="00686E6F">
              <w:rPr>
                <w:rFonts w:ascii="Times New Roman" w:eastAsia="Times New Roman" w:hAnsi="Times New Roman" w:cs="Times New Roman"/>
                <w:color w:val="000000"/>
                <w:lang w:eastAsia="ru-RU"/>
              </w:rPr>
              <w:br/>
              <w:t>Гамма-ГТ (15)</w:t>
            </w:r>
            <w:r w:rsidRPr="00686E6F">
              <w:rPr>
                <w:rFonts w:ascii="Times New Roman" w:eastAsia="Times New Roman" w:hAnsi="Times New Roman" w:cs="Times New Roman"/>
                <w:color w:val="000000"/>
                <w:lang w:eastAsia="ru-RU"/>
              </w:rPr>
              <w:br/>
              <w:t>Креатинин (22)</w:t>
            </w:r>
            <w:r w:rsidRPr="00686E6F">
              <w:rPr>
                <w:rFonts w:ascii="Times New Roman" w:eastAsia="Times New Roman" w:hAnsi="Times New Roman" w:cs="Times New Roman"/>
                <w:color w:val="000000"/>
                <w:lang w:eastAsia="ru-RU"/>
              </w:rPr>
              <w:br/>
              <w:t>Мочевина (26)</w:t>
            </w:r>
            <w:r w:rsidRPr="00686E6F">
              <w:rPr>
                <w:rFonts w:ascii="Times New Roman" w:eastAsia="Times New Roman" w:hAnsi="Times New Roman" w:cs="Times New Roman"/>
                <w:color w:val="000000"/>
                <w:lang w:eastAsia="ru-RU"/>
              </w:rPr>
              <w:br/>
              <w:t>Общий белок (28)</w:t>
            </w:r>
            <w:r w:rsidRPr="00686E6F">
              <w:rPr>
                <w:rFonts w:ascii="Times New Roman" w:eastAsia="Times New Roman" w:hAnsi="Times New Roman" w:cs="Times New Roman"/>
                <w:color w:val="000000"/>
                <w:lang w:eastAsia="ru-RU"/>
              </w:rPr>
              <w:br/>
              <w:t>Холестерин (31)</w:t>
            </w:r>
            <w:r w:rsidRPr="00686E6F">
              <w:rPr>
                <w:rFonts w:ascii="Times New Roman" w:eastAsia="Times New Roman" w:hAnsi="Times New Roman" w:cs="Times New Roman"/>
                <w:color w:val="000000"/>
                <w:lang w:eastAsia="ru-RU"/>
              </w:rPr>
              <w:br/>
              <w:t>Холестерин-ЛПНП (33)</w:t>
            </w:r>
            <w:r w:rsidRPr="00686E6F">
              <w:rPr>
                <w:rFonts w:ascii="Times New Roman" w:eastAsia="Times New Roman" w:hAnsi="Times New Roman" w:cs="Times New Roman"/>
                <w:color w:val="000000"/>
                <w:lang w:eastAsia="ru-RU"/>
              </w:rPr>
              <w:br/>
              <w:t>Фосфатаза щелочная (36)</w:t>
            </w:r>
            <w:r w:rsidRPr="00686E6F">
              <w:rPr>
                <w:rFonts w:ascii="Times New Roman" w:eastAsia="Times New Roman" w:hAnsi="Times New Roman" w:cs="Times New Roman"/>
                <w:color w:val="000000"/>
                <w:lang w:eastAsia="ru-RU"/>
              </w:rPr>
              <w:br/>
              <w:t>K/Na/Cl (39)</w:t>
            </w:r>
            <w:r w:rsidRPr="00686E6F">
              <w:rPr>
                <w:rFonts w:ascii="Times New Roman" w:eastAsia="Times New Roman" w:hAnsi="Times New Roman" w:cs="Times New Roman"/>
                <w:color w:val="000000"/>
                <w:lang w:eastAsia="ru-RU"/>
              </w:rPr>
              <w:br/>
              <w:t>Фосфор (41)</w:t>
            </w:r>
            <w:r w:rsidRPr="00686E6F">
              <w:rPr>
                <w:rFonts w:ascii="Times New Roman" w:eastAsia="Times New Roman" w:hAnsi="Times New Roman" w:cs="Times New Roman"/>
                <w:color w:val="000000"/>
                <w:lang w:eastAsia="ru-RU"/>
              </w:rPr>
              <w:br/>
              <w:t>Ревматоидный фактор (44)</w:t>
            </w:r>
            <w:r w:rsidRPr="00686E6F">
              <w:rPr>
                <w:rFonts w:ascii="Times New Roman" w:eastAsia="Times New Roman" w:hAnsi="Times New Roman" w:cs="Times New Roman"/>
                <w:color w:val="000000"/>
                <w:lang w:eastAsia="ru-RU"/>
              </w:rPr>
              <w:br/>
              <w:t>Трансферрин (50)</w:t>
            </w:r>
            <w:r w:rsidRPr="00686E6F">
              <w:rPr>
                <w:rFonts w:ascii="Times New Roman" w:eastAsia="Times New Roman" w:hAnsi="Times New Roman" w:cs="Times New Roman"/>
                <w:color w:val="000000"/>
                <w:lang w:eastAsia="ru-RU"/>
              </w:rPr>
              <w:br/>
              <w:t>ТТГ (56)</w:t>
            </w:r>
            <w:r w:rsidRPr="00686E6F">
              <w:rPr>
                <w:rFonts w:ascii="Times New Roman" w:eastAsia="Times New Roman" w:hAnsi="Times New Roman" w:cs="Times New Roman"/>
                <w:color w:val="000000"/>
                <w:lang w:eastAsia="ru-RU"/>
              </w:rPr>
              <w:br/>
              <w:t>АТ-ТПО (58)</w:t>
            </w:r>
            <w:r w:rsidRPr="00686E6F">
              <w:rPr>
                <w:rFonts w:ascii="Times New Roman" w:eastAsia="Times New Roman" w:hAnsi="Times New Roman" w:cs="Times New Roman"/>
                <w:color w:val="000000"/>
                <w:lang w:eastAsia="ru-RU"/>
              </w:rPr>
              <w:br/>
              <w:t>ГСПГ (149)</w:t>
            </w:r>
            <w:r w:rsidRPr="00686E6F">
              <w:rPr>
                <w:rFonts w:ascii="Times New Roman" w:eastAsia="Times New Roman" w:hAnsi="Times New Roman" w:cs="Times New Roman"/>
                <w:color w:val="000000"/>
                <w:lang w:eastAsia="ru-RU"/>
              </w:rPr>
              <w:br/>
              <w:t>ПСА общий (103)</w:t>
            </w:r>
            <w:r w:rsidRPr="00686E6F">
              <w:rPr>
                <w:rFonts w:ascii="Times New Roman" w:eastAsia="Times New Roman" w:hAnsi="Times New Roman" w:cs="Times New Roman"/>
                <w:color w:val="000000"/>
                <w:lang w:eastAsia="ru-RU"/>
              </w:rPr>
              <w:br/>
              <w:t>ВИЧ (68)</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eastAsia="ru-RU"/>
              </w:rPr>
              <w:lastRenderedPageBreak/>
              <w:t>Syphilis EIA (IgM+IgG) (70)</w:t>
            </w:r>
            <w:r w:rsidRPr="00686E6F">
              <w:rPr>
                <w:rFonts w:ascii="Times New Roman" w:eastAsia="Times New Roman" w:hAnsi="Times New Roman" w:cs="Times New Roman"/>
                <w:color w:val="000000"/>
                <w:lang w:eastAsia="ru-RU"/>
              </w:rPr>
              <w:br/>
              <w:t>anti-HBc total (75)</w:t>
            </w:r>
            <w:r w:rsidRPr="00686E6F">
              <w:rPr>
                <w:rFonts w:ascii="Times New Roman" w:eastAsia="Times New Roman" w:hAnsi="Times New Roman" w:cs="Times New Roman"/>
                <w:color w:val="000000"/>
                <w:lang w:eastAsia="ru-RU"/>
              </w:rPr>
              <w:br/>
              <w:t>anti-HCV total (79)</w:t>
            </w:r>
            <w:r w:rsidRPr="00686E6F">
              <w:rPr>
                <w:rFonts w:ascii="Times New Roman" w:eastAsia="Times New Roman" w:hAnsi="Times New Roman" w:cs="Times New Roman"/>
                <w:color w:val="000000"/>
                <w:lang w:eastAsia="ru-RU"/>
              </w:rPr>
              <w:br/>
              <w:t>anti-H</w:t>
            </w:r>
            <w:proofErr w:type="gramEnd"/>
            <w:r w:rsidRPr="00686E6F">
              <w:rPr>
                <w:rFonts w:ascii="Times New Roman" w:eastAsia="Times New Roman" w:hAnsi="Times New Roman" w:cs="Times New Roman"/>
                <w:color w:val="000000"/>
                <w:lang w:eastAsia="ru-RU"/>
              </w:rPr>
              <w:t>. pylori IgG (133)</w:t>
            </w:r>
            <w:r w:rsidRPr="00686E6F">
              <w:rPr>
                <w:rFonts w:ascii="Times New Roman" w:eastAsia="Times New Roman" w:hAnsi="Times New Roman" w:cs="Times New Roman"/>
                <w:color w:val="000000"/>
                <w:lang w:eastAsia="ru-RU"/>
              </w:rPr>
              <w:br/>
              <w:t>Аполипопротеин А</w:t>
            </w:r>
            <w:proofErr w:type="gramStart"/>
            <w:r w:rsidRPr="00686E6F">
              <w:rPr>
                <w:rFonts w:ascii="Times New Roman" w:eastAsia="Times New Roman" w:hAnsi="Times New Roman" w:cs="Times New Roman"/>
                <w:color w:val="000000"/>
                <w:lang w:eastAsia="ru-RU"/>
              </w:rPr>
              <w:t>1</w:t>
            </w:r>
            <w:proofErr w:type="gramEnd"/>
            <w:r w:rsidRPr="00686E6F">
              <w:rPr>
                <w:rFonts w:ascii="Times New Roman" w:eastAsia="Times New Roman" w:hAnsi="Times New Roman" w:cs="Times New Roman"/>
                <w:color w:val="000000"/>
                <w:lang w:eastAsia="ru-RU"/>
              </w:rPr>
              <w:t xml:space="preserve"> (219)</w:t>
            </w:r>
            <w:r w:rsidRPr="00686E6F">
              <w:rPr>
                <w:rFonts w:ascii="Times New Roman" w:eastAsia="Times New Roman" w:hAnsi="Times New Roman" w:cs="Times New Roman"/>
                <w:color w:val="000000"/>
                <w:lang w:eastAsia="ru-RU"/>
              </w:rPr>
              <w:br/>
              <w:t>Липопротеин (а) (1071)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lastRenderedPageBreak/>
              <w:t>Общий анализ крови (5)</w:t>
            </w:r>
            <w:r w:rsidRPr="00686E6F">
              <w:rPr>
                <w:rFonts w:ascii="Times New Roman" w:eastAsia="Times New Roman" w:hAnsi="Times New Roman" w:cs="Times New Roman"/>
                <w:color w:val="000000"/>
                <w:lang w:eastAsia="ru-RU"/>
              </w:rPr>
              <w:br/>
              <w:t>СОЭ (139)</w:t>
            </w:r>
            <w:r w:rsidRPr="00686E6F">
              <w:rPr>
                <w:rFonts w:ascii="Times New Roman" w:eastAsia="Times New Roman" w:hAnsi="Times New Roman" w:cs="Times New Roman"/>
                <w:color w:val="000000"/>
                <w:lang w:eastAsia="ru-RU"/>
              </w:rPr>
              <w:br/>
              <w:t>АсАТ (9)</w:t>
            </w:r>
            <w:r w:rsidRPr="00686E6F">
              <w:rPr>
                <w:rFonts w:ascii="Times New Roman" w:eastAsia="Times New Roman" w:hAnsi="Times New Roman" w:cs="Times New Roman"/>
                <w:color w:val="000000"/>
                <w:lang w:eastAsia="ru-RU"/>
              </w:rPr>
              <w:br/>
              <w:t>Билирубин прямой (14)</w:t>
            </w:r>
            <w:r w:rsidRPr="00686E6F">
              <w:rPr>
                <w:rFonts w:ascii="Times New Roman" w:eastAsia="Times New Roman" w:hAnsi="Times New Roman" w:cs="Times New Roman"/>
                <w:color w:val="000000"/>
                <w:lang w:eastAsia="ru-RU"/>
              </w:rPr>
              <w:br/>
              <w:t>Глюкоза (16)</w:t>
            </w:r>
            <w:r w:rsidRPr="00686E6F">
              <w:rPr>
                <w:rFonts w:ascii="Times New Roman" w:eastAsia="Times New Roman" w:hAnsi="Times New Roman" w:cs="Times New Roman"/>
                <w:color w:val="000000"/>
                <w:lang w:eastAsia="ru-RU"/>
              </w:rPr>
              <w:br/>
              <w:t>ЛДГ (24)</w:t>
            </w:r>
            <w:r w:rsidRPr="00686E6F">
              <w:rPr>
                <w:rFonts w:ascii="Times New Roman" w:eastAsia="Times New Roman" w:hAnsi="Times New Roman" w:cs="Times New Roman"/>
                <w:color w:val="000000"/>
                <w:lang w:eastAsia="ru-RU"/>
              </w:rPr>
              <w:br/>
              <w:t>Мочевая кислота (27)</w:t>
            </w:r>
            <w:r w:rsidRPr="00686E6F">
              <w:rPr>
                <w:rFonts w:ascii="Times New Roman" w:eastAsia="Times New Roman" w:hAnsi="Times New Roman" w:cs="Times New Roman"/>
                <w:color w:val="000000"/>
                <w:lang w:eastAsia="ru-RU"/>
              </w:rPr>
              <w:br/>
              <w:t>Белковые фракции (29)</w:t>
            </w:r>
            <w:r w:rsidRPr="00686E6F">
              <w:rPr>
                <w:rFonts w:ascii="Times New Roman" w:eastAsia="Times New Roman" w:hAnsi="Times New Roman" w:cs="Times New Roman"/>
                <w:color w:val="000000"/>
                <w:lang w:eastAsia="ru-RU"/>
              </w:rPr>
              <w:br/>
              <w:t>Холестерин-ЛПВП (32)</w:t>
            </w:r>
            <w:r w:rsidRPr="00686E6F">
              <w:rPr>
                <w:rFonts w:ascii="Times New Roman" w:eastAsia="Times New Roman" w:hAnsi="Times New Roman" w:cs="Times New Roman"/>
                <w:color w:val="000000"/>
                <w:lang w:eastAsia="ru-RU"/>
              </w:rPr>
              <w:br/>
              <w:t>Триглицериды (30)</w:t>
            </w:r>
            <w:r w:rsidRPr="00686E6F">
              <w:rPr>
                <w:rFonts w:ascii="Times New Roman" w:eastAsia="Times New Roman" w:hAnsi="Times New Roman" w:cs="Times New Roman"/>
                <w:color w:val="000000"/>
                <w:lang w:eastAsia="ru-RU"/>
              </w:rPr>
              <w:br/>
              <w:t>Кальций (37)</w:t>
            </w:r>
            <w:r w:rsidRPr="00686E6F">
              <w:rPr>
                <w:rFonts w:ascii="Times New Roman" w:eastAsia="Times New Roman" w:hAnsi="Times New Roman" w:cs="Times New Roman"/>
                <w:color w:val="000000"/>
                <w:lang w:eastAsia="ru-RU"/>
              </w:rPr>
              <w:br/>
              <w:t>Магний (40)</w:t>
            </w:r>
            <w:r w:rsidRPr="00686E6F">
              <w:rPr>
                <w:rFonts w:ascii="Times New Roman" w:eastAsia="Times New Roman" w:hAnsi="Times New Roman" w:cs="Times New Roman"/>
                <w:color w:val="000000"/>
                <w:lang w:eastAsia="ru-RU"/>
              </w:rPr>
              <w:br/>
              <w:t>С-Реактивный белок (43)</w:t>
            </w:r>
            <w:r w:rsidRPr="00686E6F">
              <w:rPr>
                <w:rFonts w:ascii="Times New Roman" w:eastAsia="Times New Roman" w:hAnsi="Times New Roman" w:cs="Times New Roman"/>
                <w:color w:val="000000"/>
                <w:lang w:eastAsia="ru-RU"/>
              </w:rPr>
              <w:br/>
              <w:t>Железо (48)</w:t>
            </w:r>
            <w:r w:rsidRPr="00686E6F">
              <w:rPr>
                <w:rFonts w:ascii="Times New Roman" w:eastAsia="Times New Roman" w:hAnsi="Times New Roman" w:cs="Times New Roman"/>
                <w:color w:val="000000"/>
                <w:lang w:eastAsia="ru-RU"/>
              </w:rPr>
              <w:br/>
              <w:t>Ферритин (51)</w:t>
            </w:r>
            <w:r w:rsidRPr="00686E6F">
              <w:rPr>
                <w:rFonts w:ascii="Times New Roman" w:eastAsia="Times New Roman" w:hAnsi="Times New Roman" w:cs="Times New Roman"/>
                <w:color w:val="000000"/>
                <w:lang w:eastAsia="ru-RU"/>
              </w:rPr>
              <w:br/>
              <w:t>АТ-ТГ (57)</w:t>
            </w:r>
            <w:r w:rsidRPr="00686E6F">
              <w:rPr>
                <w:rFonts w:ascii="Times New Roman" w:eastAsia="Times New Roman" w:hAnsi="Times New Roman" w:cs="Times New Roman"/>
                <w:color w:val="000000"/>
                <w:lang w:eastAsia="ru-RU"/>
              </w:rPr>
              <w:br/>
              <w:t>Тестостерон (64)</w:t>
            </w:r>
            <w:r w:rsidRPr="00686E6F">
              <w:rPr>
                <w:rFonts w:ascii="Times New Roman" w:eastAsia="Times New Roman" w:hAnsi="Times New Roman" w:cs="Times New Roman"/>
                <w:color w:val="000000"/>
                <w:lang w:eastAsia="ru-RU"/>
              </w:rPr>
              <w:br/>
              <w:t>Антитела к фосфолипидам IgG и IgM (137, 138)</w:t>
            </w:r>
            <w:r w:rsidRPr="00686E6F">
              <w:rPr>
                <w:rFonts w:ascii="Times New Roman" w:eastAsia="Times New Roman" w:hAnsi="Times New Roman" w:cs="Times New Roman"/>
                <w:color w:val="000000"/>
                <w:lang w:eastAsia="ru-RU"/>
              </w:rPr>
              <w:br/>
              <w:t>ПСА свободный (104)</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eastAsia="ru-RU"/>
              </w:rPr>
              <w:lastRenderedPageBreak/>
              <w:t>Сифилис RPR (69)</w:t>
            </w:r>
            <w:r w:rsidRPr="00686E6F">
              <w:rPr>
                <w:rFonts w:ascii="Times New Roman" w:eastAsia="Times New Roman" w:hAnsi="Times New Roman" w:cs="Times New Roman"/>
                <w:color w:val="000000"/>
                <w:lang w:eastAsia="ru-RU"/>
              </w:rPr>
              <w:br/>
              <w:t>HBsAg (73)</w:t>
            </w:r>
            <w:r w:rsidRPr="00686E6F">
              <w:rPr>
                <w:rFonts w:ascii="Times New Roman" w:eastAsia="Times New Roman" w:hAnsi="Times New Roman" w:cs="Times New Roman"/>
                <w:color w:val="000000"/>
                <w:lang w:eastAsia="ru-RU"/>
              </w:rPr>
              <w:br/>
              <w:t>anti-HBs (78)</w:t>
            </w:r>
            <w:r w:rsidRPr="00686E6F">
              <w:rPr>
                <w:rFonts w:ascii="Times New Roman" w:eastAsia="Times New Roman" w:hAnsi="Times New Roman" w:cs="Times New Roman"/>
                <w:color w:val="000000"/>
                <w:lang w:eastAsia="ru-RU"/>
              </w:rPr>
              <w:br/>
              <w:t>Антитела к</w:t>
            </w:r>
            <w:proofErr w:type="gramEnd"/>
            <w:r w:rsidRPr="00686E6F">
              <w:rPr>
                <w:rFonts w:ascii="Times New Roman" w:eastAsia="Times New Roman" w:hAnsi="Times New Roman" w:cs="Times New Roman"/>
                <w:color w:val="000000"/>
                <w:lang w:eastAsia="ru-RU"/>
              </w:rPr>
              <w:t xml:space="preserve"> хламидиям (105/106)</w:t>
            </w:r>
            <w:r w:rsidRPr="00686E6F">
              <w:rPr>
                <w:rFonts w:ascii="Times New Roman" w:eastAsia="Times New Roman" w:hAnsi="Times New Roman" w:cs="Times New Roman"/>
                <w:color w:val="000000"/>
                <w:lang w:eastAsia="ru-RU"/>
              </w:rPr>
              <w:br/>
              <w:t>Общий анализ мочи (116)</w:t>
            </w:r>
            <w:r w:rsidRPr="00686E6F">
              <w:rPr>
                <w:rFonts w:ascii="Times New Roman" w:eastAsia="Times New Roman" w:hAnsi="Times New Roman" w:cs="Times New Roman"/>
                <w:color w:val="000000"/>
                <w:lang w:eastAsia="ru-RU"/>
              </w:rPr>
              <w:br/>
              <w:t>Аполипопротеин</w:t>
            </w:r>
            <w:proofErr w:type="gramStart"/>
            <w:r w:rsidRPr="00686E6F">
              <w:rPr>
                <w:rFonts w:ascii="Times New Roman" w:eastAsia="Times New Roman" w:hAnsi="Times New Roman" w:cs="Times New Roman"/>
                <w:color w:val="000000"/>
                <w:lang w:eastAsia="ru-RU"/>
              </w:rPr>
              <w:t xml:space="preserve"> В</w:t>
            </w:r>
            <w:proofErr w:type="gramEnd"/>
            <w:r w:rsidRPr="00686E6F">
              <w:rPr>
                <w:rFonts w:ascii="Times New Roman" w:eastAsia="Times New Roman" w:hAnsi="Times New Roman" w:cs="Times New Roman"/>
                <w:color w:val="000000"/>
                <w:lang w:eastAsia="ru-RU"/>
              </w:rPr>
              <w:t xml:space="preserve"> (с расчётом соотношения) (220)</w:t>
            </w:r>
            <w:r w:rsidRPr="00686E6F">
              <w:rPr>
                <w:rFonts w:ascii="Times New Roman" w:eastAsia="Times New Roman" w:hAnsi="Times New Roman" w:cs="Times New Roman"/>
                <w:color w:val="000000"/>
                <w:lang w:eastAsia="ru-RU"/>
              </w:rPr>
              <w:br/>
              <w:t>Т4 своб (55)</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18900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lastRenderedPageBreak/>
              <w:t>ОБС97</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Anti-Mycoplasma pneumoniae-IgM/G (антитела класса IgM и класса IgG) (181/82)</w:t>
            </w:r>
            <w:r w:rsidRPr="00686E6F">
              <w:rPr>
                <w:rFonts w:ascii="Times New Roman" w:eastAsia="Times New Roman" w:hAnsi="Times New Roman" w:cs="Times New Roman"/>
                <w:color w:val="000000"/>
                <w:lang w:eastAsia="ru-RU"/>
              </w:rPr>
              <w:br/>
              <w:t>Anti-Сhlamydia pneum.-IgM (антитела класса IgM к Chlamydia pneumoniae) (184)</w:t>
            </w:r>
            <w:r w:rsidRPr="00686E6F">
              <w:rPr>
                <w:rFonts w:ascii="Times New Roman" w:eastAsia="Times New Roman" w:hAnsi="Times New Roman" w:cs="Times New Roman"/>
                <w:color w:val="000000"/>
                <w:lang w:eastAsia="ru-RU"/>
              </w:rPr>
              <w:br/>
              <w:t>Anti-Сhlamydia pneum.-IgG (антитела класса IgG к Chlamydia pneumoniae) (185)</w:t>
            </w:r>
            <w:r w:rsidRPr="00686E6F">
              <w:rPr>
                <w:rFonts w:ascii="Times New Roman" w:eastAsia="Times New Roman" w:hAnsi="Times New Roman" w:cs="Times New Roman"/>
                <w:color w:val="000000"/>
                <w:lang w:eastAsia="ru-RU"/>
              </w:rPr>
              <w:br/>
              <w:t>Антитела класса IgM к Bortedella pertussis (246)</w:t>
            </w:r>
            <w:r w:rsidRPr="00686E6F">
              <w:rPr>
                <w:rFonts w:ascii="Times New Roman" w:eastAsia="Times New Roman" w:hAnsi="Times New Roman" w:cs="Times New Roman"/>
                <w:color w:val="000000"/>
                <w:lang w:eastAsia="ru-RU"/>
              </w:rPr>
              <w:br/>
              <w:t>Антитела класса IgA к Bortedella pertussis (247)</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Антитела класса IgG к Respiratory syncyt. vir. (248)</w:t>
            </w:r>
            <w:r w:rsidRPr="00686E6F">
              <w:rPr>
                <w:rFonts w:ascii="Times New Roman" w:eastAsia="Times New Roman" w:hAnsi="Times New Roman" w:cs="Times New Roman"/>
                <w:color w:val="000000"/>
                <w:lang w:eastAsia="ru-RU"/>
              </w:rPr>
              <w:br/>
              <w:t>Антитела класса IgM к Respiratory syncyt. vir. (249)</w:t>
            </w:r>
            <w:r w:rsidRPr="00686E6F">
              <w:rPr>
                <w:rFonts w:ascii="Times New Roman" w:eastAsia="Times New Roman" w:hAnsi="Times New Roman" w:cs="Times New Roman"/>
                <w:color w:val="000000"/>
                <w:lang w:eastAsia="ru-RU"/>
              </w:rPr>
              <w:br/>
              <w:t>Посев на флору и чувствительность к антибиотикам (по выбору: зев, нос, пазухи) (467)</w:t>
            </w:r>
            <w:r w:rsidRPr="00686E6F">
              <w:rPr>
                <w:rFonts w:ascii="Times New Roman" w:eastAsia="Times New Roman" w:hAnsi="Times New Roman" w:cs="Times New Roman"/>
                <w:color w:val="000000"/>
                <w:lang w:eastAsia="ru-RU"/>
              </w:rPr>
              <w:br/>
              <w:t>Общий анализ крови (5)</w:t>
            </w:r>
            <w:r w:rsidRPr="00686E6F">
              <w:rPr>
                <w:rFonts w:ascii="Times New Roman" w:eastAsia="Times New Roman" w:hAnsi="Times New Roman" w:cs="Times New Roman"/>
                <w:color w:val="000000"/>
                <w:lang w:eastAsia="ru-RU"/>
              </w:rPr>
              <w:br/>
              <w:t>Лейкоцитарная формула (119)</w:t>
            </w:r>
            <w:r w:rsidRPr="00686E6F">
              <w:rPr>
                <w:rFonts w:ascii="Times New Roman" w:eastAsia="Times New Roman" w:hAnsi="Times New Roman" w:cs="Times New Roman"/>
                <w:color w:val="000000"/>
                <w:lang w:eastAsia="ru-RU"/>
              </w:rPr>
              <w:br/>
              <w:t>СОЭ (139)</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ОБС98</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IgE (67)</w:t>
            </w:r>
            <w:r w:rsidRPr="00686E6F">
              <w:rPr>
                <w:rFonts w:ascii="Times New Roman" w:eastAsia="Times New Roman" w:hAnsi="Times New Roman" w:cs="Times New Roman"/>
                <w:color w:val="000000"/>
                <w:lang w:eastAsia="ru-RU"/>
              </w:rPr>
              <w:br/>
              <w:t>Кошка (эпителий) (605)</w:t>
            </w:r>
            <w:r w:rsidRPr="00686E6F">
              <w:rPr>
                <w:rFonts w:ascii="Times New Roman" w:eastAsia="Times New Roman" w:hAnsi="Times New Roman" w:cs="Times New Roman"/>
                <w:color w:val="000000"/>
                <w:lang w:eastAsia="ru-RU"/>
              </w:rPr>
              <w:br/>
              <w:t>Собака (эпителий) (606)</w:t>
            </w:r>
            <w:r w:rsidRPr="00686E6F">
              <w:rPr>
                <w:rFonts w:ascii="Times New Roman" w:eastAsia="Times New Roman" w:hAnsi="Times New Roman" w:cs="Times New Roman"/>
                <w:color w:val="000000"/>
                <w:lang w:eastAsia="ru-RU"/>
              </w:rPr>
              <w:br/>
              <w:t>Таракан (Blatella germanica) (620)</w:t>
            </w:r>
            <w:r w:rsidRPr="00686E6F">
              <w:rPr>
                <w:rFonts w:ascii="Times New Roman" w:eastAsia="Times New Roman" w:hAnsi="Times New Roman" w:cs="Times New Roman"/>
                <w:color w:val="000000"/>
                <w:lang w:eastAsia="ru-RU"/>
              </w:rPr>
              <w:br/>
              <w:t>Dermatophagoides pteronyssinus(621)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Dermatophagoides farinae (622)</w:t>
            </w:r>
            <w:r w:rsidRPr="00686E6F">
              <w:rPr>
                <w:rFonts w:ascii="Times New Roman" w:eastAsia="Times New Roman" w:hAnsi="Times New Roman" w:cs="Times New Roman"/>
                <w:color w:val="000000"/>
                <w:lang w:val="en-US" w:eastAsia="ru-RU"/>
              </w:rPr>
              <w:br/>
              <w:t>Penicillum notatum (623)</w:t>
            </w:r>
            <w:r w:rsidRPr="00686E6F">
              <w:rPr>
                <w:rFonts w:ascii="Times New Roman" w:eastAsia="Times New Roman" w:hAnsi="Times New Roman" w:cs="Times New Roman"/>
                <w:color w:val="000000"/>
                <w:lang w:val="en-US" w:eastAsia="ru-RU"/>
              </w:rPr>
              <w:br/>
              <w:t>Cladosporium herbarum (624)</w:t>
            </w:r>
            <w:r w:rsidRPr="00686E6F">
              <w:rPr>
                <w:rFonts w:ascii="Times New Roman" w:eastAsia="Times New Roman" w:hAnsi="Times New Roman" w:cs="Times New Roman"/>
                <w:color w:val="000000"/>
                <w:lang w:val="en-US" w:eastAsia="ru-RU"/>
              </w:rPr>
              <w:br/>
              <w:t>Aspergillus fumigatus (625)</w:t>
            </w:r>
            <w:r w:rsidRPr="00686E6F">
              <w:rPr>
                <w:rFonts w:ascii="Times New Roman" w:eastAsia="Times New Roman" w:hAnsi="Times New Roman" w:cs="Times New Roman"/>
                <w:color w:val="000000"/>
                <w:lang w:val="en-US" w:eastAsia="ru-RU"/>
              </w:rPr>
              <w:br/>
              <w:t>Candida albicans (626)</w:t>
            </w:r>
            <w:r w:rsidRPr="00686E6F">
              <w:rPr>
                <w:rFonts w:ascii="Times New Roman" w:eastAsia="Times New Roman" w:hAnsi="Times New Roman" w:cs="Times New Roman"/>
                <w:color w:val="000000"/>
                <w:lang w:val="en-US" w:eastAsia="ru-RU"/>
              </w:rPr>
              <w:br/>
              <w:t>Alternaria tenuis (627)</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Домашняя</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пыль</w:t>
            </w:r>
            <w:r w:rsidRPr="00686E6F">
              <w:rPr>
                <w:rFonts w:ascii="Times New Roman" w:eastAsia="Times New Roman" w:hAnsi="Times New Roman" w:cs="Times New Roman"/>
                <w:color w:val="000000"/>
                <w:lang w:val="en-US" w:eastAsia="ru-RU"/>
              </w:rPr>
              <w:t xml:space="preserve"> (631)</w:t>
            </w:r>
            <w:r w:rsidRPr="00686E6F">
              <w:rPr>
                <w:rFonts w:ascii="Times New Roman" w:eastAsia="Times New Roman" w:hAnsi="Times New Roman" w:cs="Times New Roman"/>
                <w:color w:val="000000"/>
                <w:lang w:val="en-US" w:eastAsia="ru-RU"/>
              </w:rPr>
              <w:br/>
            </w:r>
            <w:r w:rsidRPr="00686E6F">
              <w:rPr>
                <w:rFonts w:ascii="Times New Roman" w:eastAsia="Times New Roman" w:hAnsi="Times New Roman" w:cs="Times New Roman"/>
                <w:color w:val="000000"/>
                <w:lang w:eastAsia="ru-RU"/>
              </w:rPr>
              <w:t>Панель</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Домашние</w:t>
            </w:r>
            <w:r w:rsidRPr="00686E6F">
              <w:rPr>
                <w:rFonts w:ascii="Times New Roman" w:eastAsia="Times New Roman" w:hAnsi="Times New Roman" w:cs="Times New Roman"/>
                <w:color w:val="000000"/>
                <w:lang w:val="en-US" w:eastAsia="ru-RU"/>
              </w:rPr>
              <w:t xml:space="preserve"> </w:t>
            </w:r>
            <w:r w:rsidRPr="00686E6F">
              <w:rPr>
                <w:rFonts w:ascii="Times New Roman" w:eastAsia="Times New Roman" w:hAnsi="Times New Roman" w:cs="Times New Roman"/>
                <w:color w:val="000000"/>
                <w:lang w:eastAsia="ru-RU"/>
              </w:rPr>
              <w:t>грызуны</w:t>
            </w:r>
            <w:r w:rsidRPr="00686E6F">
              <w:rPr>
                <w:rFonts w:ascii="Times New Roman" w:eastAsia="Times New Roman" w:hAnsi="Times New Roman" w:cs="Times New Roman"/>
                <w:color w:val="000000"/>
                <w:lang w:val="en-US" w:eastAsia="ru-RU"/>
              </w:rPr>
              <w:t xml:space="preserve"> (1070)</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ОБС99</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IgE (67)</w:t>
            </w:r>
            <w:r w:rsidRPr="00686E6F">
              <w:rPr>
                <w:rFonts w:ascii="Times New Roman" w:eastAsia="Times New Roman" w:hAnsi="Times New Roman" w:cs="Times New Roman"/>
                <w:color w:val="000000"/>
                <w:lang w:eastAsia="ru-RU"/>
              </w:rPr>
              <w:br/>
              <w:t>Яичный белок (607)</w:t>
            </w:r>
            <w:r w:rsidRPr="00686E6F">
              <w:rPr>
                <w:rFonts w:ascii="Times New Roman" w:eastAsia="Times New Roman" w:hAnsi="Times New Roman" w:cs="Times New Roman"/>
                <w:color w:val="000000"/>
                <w:lang w:eastAsia="ru-RU"/>
              </w:rPr>
              <w:br/>
              <w:t>Коровье молоко (608)</w:t>
            </w:r>
            <w:r w:rsidRPr="00686E6F">
              <w:rPr>
                <w:rFonts w:ascii="Times New Roman" w:eastAsia="Times New Roman" w:hAnsi="Times New Roman" w:cs="Times New Roman"/>
                <w:color w:val="000000"/>
                <w:lang w:eastAsia="ru-RU"/>
              </w:rPr>
              <w:br/>
              <w:t>Треска (609)</w:t>
            </w:r>
            <w:r w:rsidRPr="00686E6F">
              <w:rPr>
                <w:rFonts w:ascii="Times New Roman" w:eastAsia="Times New Roman" w:hAnsi="Times New Roman" w:cs="Times New Roman"/>
                <w:color w:val="000000"/>
                <w:lang w:eastAsia="ru-RU"/>
              </w:rPr>
              <w:br/>
              <w:t>Пшеничная мука (610)</w:t>
            </w:r>
            <w:r w:rsidRPr="00686E6F">
              <w:rPr>
                <w:rFonts w:ascii="Times New Roman" w:eastAsia="Times New Roman" w:hAnsi="Times New Roman" w:cs="Times New Roman"/>
                <w:color w:val="000000"/>
                <w:lang w:eastAsia="ru-RU"/>
              </w:rPr>
              <w:br/>
              <w:t>Арахис (611)</w:t>
            </w:r>
            <w:r w:rsidRPr="00686E6F">
              <w:rPr>
                <w:rFonts w:ascii="Times New Roman" w:eastAsia="Times New Roman" w:hAnsi="Times New Roman" w:cs="Times New Roman"/>
                <w:color w:val="000000"/>
                <w:lang w:eastAsia="ru-RU"/>
              </w:rPr>
              <w:br/>
              <w:t>Соевые бобы (612)</w:t>
            </w:r>
            <w:r w:rsidRPr="00686E6F">
              <w:rPr>
                <w:rFonts w:ascii="Times New Roman" w:eastAsia="Times New Roman" w:hAnsi="Times New Roman" w:cs="Times New Roman"/>
                <w:color w:val="000000"/>
                <w:lang w:eastAsia="ru-RU"/>
              </w:rPr>
              <w:br/>
              <w:t>Фундук (613)</w:t>
            </w:r>
            <w:r w:rsidRPr="00686E6F">
              <w:rPr>
                <w:rFonts w:ascii="Times New Roman" w:eastAsia="Times New Roman" w:hAnsi="Times New Roman" w:cs="Times New Roman"/>
                <w:color w:val="000000"/>
                <w:lang w:eastAsia="ru-RU"/>
              </w:rPr>
              <w:br/>
              <w:t>Крабы (614)</w:t>
            </w:r>
            <w:r w:rsidRPr="00686E6F">
              <w:rPr>
                <w:rFonts w:ascii="Times New Roman" w:eastAsia="Times New Roman" w:hAnsi="Times New Roman" w:cs="Times New Roman"/>
                <w:color w:val="000000"/>
                <w:lang w:eastAsia="ru-RU"/>
              </w:rPr>
              <w:br/>
              <w:t>Креветки (615)</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Томаты (616)</w:t>
            </w:r>
            <w:r w:rsidRPr="00686E6F">
              <w:rPr>
                <w:rFonts w:ascii="Times New Roman" w:eastAsia="Times New Roman" w:hAnsi="Times New Roman" w:cs="Times New Roman"/>
                <w:color w:val="000000"/>
                <w:lang w:eastAsia="ru-RU"/>
              </w:rPr>
              <w:br/>
              <w:t>Морковь (617)</w:t>
            </w:r>
            <w:r w:rsidRPr="00686E6F">
              <w:rPr>
                <w:rFonts w:ascii="Times New Roman" w:eastAsia="Times New Roman" w:hAnsi="Times New Roman" w:cs="Times New Roman"/>
                <w:color w:val="000000"/>
                <w:lang w:eastAsia="ru-RU"/>
              </w:rPr>
              <w:br/>
              <w:t>Яичный желток (618)</w:t>
            </w:r>
            <w:r w:rsidRPr="00686E6F">
              <w:rPr>
                <w:rFonts w:ascii="Times New Roman" w:eastAsia="Times New Roman" w:hAnsi="Times New Roman" w:cs="Times New Roman"/>
                <w:color w:val="000000"/>
                <w:lang w:eastAsia="ru-RU"/>
              </w:rPr>
              <w:br/>
              <w:t>Сельдерей (619)</w:t>
            </w:r>
            <w:r w:rsidRPr="00686E6F">
              <w:rPr>
                <w:rFonts w:ascii="Times New Roman" w:eastAsia="Times New Roman" w:hAnsi="Times New Roman" w:cs="Times New Roman"/>
                <w:color w:val="000000"/>
                <w:lang w:eastAsia="ru-RU"/>
              </w:rPr>
              <w:br/>
              <w:t>Апельсин (998)</w:t>
            </w:r>
            <w:r w:rsidRPr="00686E6F">
              <w:rPr>
                <w:rFonts w:ascii="Times New Roman" w:eastAsia="Times New Roman" w:hAnsi="Times New Roman" w:cs="Times New Roman"/>
                <w:color w:val="000000"/>
                <w:lang w:eastAsia="ru-RU"/>
              </w:rPr>
              <w:br/>
              <w:t>Грейпфрут (636)</w:t>
            </w:r>
            <w:r w:rsidRPr="00686E6F">
              <w:rPr>
                <w:rFonts w:ascii="Times New Roman" w:eastAsia="Times New Roman" w:hAnsi="Times New Roman" w:cs="Times New Roman"/>
                <w:color w:val="000000"/>
                <w:lang w:eastAsia="ru-RU"/>
              </w:rPr>
              <w:br/>
              <w:t>Лимон (635)</w:t>
            </w:r>
            <w:r w:rsidRPr="00686E6F">
              <w:rPr>
                <w:rFonts w:ascii="Times New Roman" w:eastAsia="Times New Roman" w:hAnsi="Times New Roman" w:cs="Times New Roman"/>
                <w:color w:val="000000"/>
                <w:lang w:eastAsia="ru-RU"/>
              </w:rPr>
              <w:br/>
              <w:t>Клубника (634)</w:t>
            </w:r>
            <w:r w:rsidRPr="00686E6F">
              <w:rPr>
                <w:rFonts w:ascii="Times New Roman" w:eastAsia="Times New Roman" w:hAnsi="Times New Roman" w:cs="Times New Roman"/>
                <w:color w:val="000000"/>
                <w:lang w:eastAsia="ru-RU"/>
              </w:rPr>
              <w:br/>
              <w:t>Шоколад (633)</w:t>
            </w:r>
            <w:r w:rsidRPr="00686E6F">
              <w:rPr>
                <w:rFonts w:ascii="Times New Roman" w:eastAsia="Times New Roman" w:hAnsi="Times New Roman" w:cs="Times New Roman"/>
                <w:color w:val="000000"/>
                <w:lang w:eastAsia="ru-RU"/>
              </w:rPr>
              <w:br/>
              <w:t>Дрожжи пекарские (632)</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ОБС100</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IgE (67)</w:t>
            </w:r>
            <w:r w:rsidRPr="00686E6F">
              <w:rPr>
                <w:rFonts w:ascii="Times New Roman" w:eastAsia="Times New Roman" w:hAnsi="Times New Roman" w:cs="Times New Roman"/>
                <w:color w:val="000000"/>
                <w:lang w:val="en-US" w:eastAsia="ru-RU"/>
              </w:rPr>
              <w:br/>
              <w:t>Penicillum notatum (623)</w:t>
            </w:r>
            <w:r w:rsidRPr="00686E6F">
              <w:rPr>
                <w:rFonts w:ascii="Times New Roman" w:eastAsia="Times New Roman" w:hAnsi="Times New Roman" w:cs="Times New Roman"/>
                <w:color w:val="000000"/>
                <w:lang w:val="en-US" w:eastAsia="ru-RU"/>
              </w:rPr>
              <w:br/>
              <w:t>Cladosporium herbarum (624)</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Aspergillus fumigatus (625)</w:t>
            </w:r>
            <w:r w:rsidRPr="00686E6F">
              <w:rPr>
                <w:rFonts w:ascii="Times New Roman" w:eastAsia="Times New Roman" w:hAnsi="Times New Roman" w:cs="Times New Roman"/>
                <w:color w:val="000000"/>
                <w:lang w:val="en-US" w:eastAsia="ru-RU"/>
              </w:rPr>
              <w:br/>
              <w:t>Candida albicans (626)</w:t>
            </w:r>
            <w:r w:rsidRPr="00686E6F">
              <w:rPr>
                <w:rFonts w:ascii="Times New Roman" w:eastAsia="Times New Roman" w:hAnsi="Times New Roman" w:cs="Times New Roman"/>
                <w:color w:val="000000"/>
                <w:lang w:val="en-US" w:eastAsia="ru-RU"/>
              </w:rPr>
              <w:br/>
              <w:t>Alternaria tenuis (627)</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ОБС101</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IgE (67)</w:t>
            </w:r>
            <w:r w:rsidRPr="00686E6F">
              <w:rPr>
                <w:rFonts w:ascii="Times New Roman" w:eastAsia="Times New Roman" w:hAnsi="Times New Roman" w:cs="Times New Roman"/>
                <w:color w:val="000000"/>
                <w:lang w:eastAsia="ru-RU"/>
              </w:rPr>
              <w:br/>
              <w:t>Панель аллергенов травы: ежа сборная (600)</w:t>
            </w:r>
            <w:r w:rsidRPr="00686E6F">
              <w:rPr>
                <w:rFonts w:ascii="Times New Roman" w:eastAsia="Times New Roman" w:hAnsi="Times New Roman" w:cs="Times New Roman"/>
                <w:color w:val="000000"/>
                <w:lang w:eastAsia="ru-RU"/>
              </w:rPr>
              <w:br/>
              <w:t>Панель аллергенов травы: колосок душистый (601)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Панель аллергенов деревьев (603)</w:t>
            </w:r>
            <w:r w:rsidRPr="00686E6F">
              <w:rPr>
                <w:rFonts w:ascii="Times New Roman" w:eastAsia="Times New Roman" w:hAnsi="Times New Roman" w:cs="Times New Roman"/>
                <w:color w:val="000000"/>
                <w:lang w:eastAsia="ru-RU"/>
              </w:rPr>
              <w:br/>
              <w:t>Панель аллергенов сорной травы (604)</w:t>
            </w:r>
            <w:r w:rsidRPr="00686E6F">
              <w:rPr>
                <w:rFonts w:ascii="Times New Roman" w:eastAsia="Times New Roman" w:hAnsi="Times New Roman" w:cs="Times New Roman"/>
                <w:color w:val="000000"/>
                <w:lang w:eastAsia="ru-RU"/>
              </w:rPr>
              <w:br/>
              <w:t>Тополь (640)</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ОБС103</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Тромбиновое время (194)</w:t>
            </w:r>
            <w:r w:rsidRPr="00686E6F">
              <w:rPr>
                <w:rFonts w:ascii="Times New Roman" w:eastAsia="Times New Roman" w:hAnsi="Times New Roman" w:cs="Times New Roman"/>
                <w:color w:val="000000"/>
                <w:lang w:eastAsia="ru-RU"/>
              </w:rPr>
              <w:br/>
              <w:t>АЧТВ (1)</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val="en-US" w:eastAsia="ru-RU"/>
              </w:rPr>
            </w:pPr>
            <w:r w:rsidRPr="00686E6F">
              <w:rPr>
                <w:rFonts w:ascii="Times New Roman" w:eastAsia="Times New Roman" w:hAnsi="Times New Roman" w:cs="Times New Roman"/>
                <w:color w:val="000000"/>
                <w:lang w:val="en-US" w:eastAsia="ru-RU"/>
              </w:rPr>
              <w:t>Протромбин, МНО (2)</w:t>
            </w:r>
            <w:r w:rsidRPr="00686E6F">
              <w:rPr>
                <w:rFonts w:ascii="Times New Roman" w:eastAsia="Times New Roman" w:hAnsi="Times New Roman" w:cs="Times New Roman"/>
                <w:color w:val="000000"/>
                <w:lang w:val="en-US" w:eastAsia="ru-RU"/>
              </w:rPr>
              <w:br/>
              <w:t>Фибриноген (3)</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950</w:t>
            </w:r>
          </w:p>
        </w:tc>
      </w:tr>
      <w:tr w:rsidR="003D5646" w:rsidRPr="00686E6F" w:rsidTr="007F0579">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ОБС104</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Тромбиновое время (194)</w:t>
            </w:r>
            <w:r w:rsidRPr="00686E6F">
              <w:rPr>
                <w:rFonts w:ascii="Times New Roman" w:eastAsia="Times New Roman" w:hAnsi="Times New Roman" w:cs="Times New Roman"/>
                <w:color w:val="000000"/>
                <w:lang w:eastAsia="ru-RU"/>
              </w:rPr>
              <w:br/>
              <w:t>АЧТВ (1)</w:t>
            </w:r>
            <w:r w:rsidRPr="00686E6F">
              <w:rPr>
                <w:rFonts w:ascii="Times New Roman" w:eastAsia="Times New Roman" w:hAnsi="Times New Roman" w:cs="Times New Roman"/>
                <w:color w:val="000000"/>
                <w:lang w:eastAsia="ru-RU"/>
              </w:rPr>
              <w:br/>
              <w:t>Протромбин, МНО (2)</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Фибриноген (3)</w:t>
            </w:r>
            <w:r w:rsidRPr="00686E6F">
              <w:rPr>
                <w:rFonts w:ascii="Times New Roman" w:eastAsia="Times New Roman" w:hAnsi="Times New Roman" w:cs="Times New Roman"/>
                <w:color w:val="000000"/>
                <w:lang w:eastAsia="ru-RU"/>
              </w:rPr>
              <w:br/>
              <w:t xml:space="preserve">Антитромбин </w:t>
            </w:r>
            <w:r w:rsidRPr="00686E6F">
              <w:rPr>
                <w:rFonts w:ascii="Times New Roman" w:eastAsia="Times New Roman" w:hAnsi="Times New Roman" w:cs="Times New Roman"/>
                <w:color w:val="000000"/>
                <w:lang w:val="en-US" w:eastAsia="ru-RU"/>
              </w:rPr>
              <w:t>III</w:t>
            </w:r>
            <w:r w:rsidRPr="00686E6F">
              <w:rPr>
                <w:rFonts w:ascii="Times New Roman" w:eastAsia="Times New Roman" w:hAnsi="Times New Roman" w:cs="Times New Roman"/>
                <w:color w:val="000000"/>
                <w:lang w:eastAsia="ru-RU"/>
              </w:rPr>
              <w:t xml:space="preserve"> (4)</w:t>
            </w:r>
            <w:r w:rsidRPr="00686E6F">
              <w:rPr>
                <w:rFonts w:ascii="Times New Roman" w:eastAsia="Times New Roman" w:hAnsi="Times New Roman" w:cs="Times New Roman"/>
                <w:color w:val="000000"/>
                <w:lang w:eastAsia="ru-RU"/>
              </w:rPr>
              <w:br/>
            </w:r>
            <w:r w:rsidRPr="00686E6F">
              <w:rPr>
                <w:rFonts w:ascii="Times New Roman" w:eastAsia="Times New Roman" w:hAnsi="Times New Roman" w:cs="Times New Roman"/>
                <w:color w:val="000000"/>
                <w:lang w:val="en-US" w:eastAsia="ru-RU"/>
              </w:rPr>
              <w:t>D</w:t>
            </w:r>
            <w:r w:rsidRPr="00686E6F">
              <w:rPr>
                <w:rFonts w:ascii="Times New Roman" w:eastAsia="Times New Roman" w:hAnsi="Times New Roman" w:cs="Times New Roman"/>
                <w:color w:val="000000"/>
                <w:lang w:eastAsia="ru-RU"/>
              </w:rPr>
              <w:t>-Димер (164)</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DC5C4D"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2450</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t>Определение запасов микроэлементов в организме</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lastRenderedPageBreak/>
              <w:t>Микроэлементы в сыворотке и цельной крови</w:t>
            </w:r>
          </w:p>
        </w:tc>
      </w:tr>
      <w:tr w:rsidR="003D5646" w:rsidRPr="00686E6F" w:rsidTr="007F0579">
        <w:trPr>
          <w:trHeight w:val="647"/>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w:t>
            </w:r>
            <w:proofErr w:type="gramStart"/>
            <w:r w:rsidRPr="00686E6F">
              <w:rPr>
                <w:rFonts w:ascii="Times New Roman" w:eastAsia="Times New Roman" w:hAnsi="Times New Roman" w:cs="Times New Roman"/>
                <w:b/>
                <w:color w:val="000000"/>
                <w:lang w:eastAsia="ru-RU"/>
              </w:rPr>
              <w:t>1</w:t>
            </w:r>
            <w:proofErr w:type="gramEnd"/>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Медь, селен, цинк</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1</w:t>
            </w:r>
            <w:r w:rsidR="00DC5C4D">
              <w:rPr>
                <w:rFonts w:ascii="Times New Roman" w:eastAsia="Times New Roman" w:hAnsi="Times New Roman" w:cs="Times New Roman"/>
                <w:color w:val="000000"/>
                <w:lang w:eastAsia="ru-RU"/>
              </w:rPr>
              <w:t>550</w:t>
            </w:r>
          </w:p>
        </w:tc>
      </w:tr>
      <w:tr w:rsidR="003D5646" w:rsidRPr="00686E6F" w:rsidTr="007F0579">
        <w:trPr>
          <w:trHeight w:val="67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w:t>
            </w:r>
            <w:proofErr w:type="gramStart"/>
            <w:r w:rsidRPr="00686E6F">
              <w:rPr>
                <w:rFonts w:ascii="Times New Roman" w:eastAsia="Times New Roman" w:hAnsi="Times New Roman" w:cs="Times New Roman"/>
                <w:b/>
                <w:color w:val="000000"/>
                <w:lang w:eastAsia="ru-RU"/>
              </w:rPr>
              <w:t>2</w:t>
            </w:r>
            <w:proofErr w:type="gramEnd"/>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Кадмий, ртуть, свинец</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w:t>
            </w:r>
          </w:p>
        </w:tc>
      </w:tr>
      <w:tr w:rsidR="003D5646" w:rsidRPr="00686E6F" w:rsidTr="007F0579">
        <w:trPr>
          <w:trHeight w:val="11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МЭ3</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Сыворотка: таллий, кобальт, цинк, селен, молибден, мышьяк, медь, никель, золото.  </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Цельная кровь: кадмий, марганец, ртуть, свинец</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3550</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t>Микроэлементы в моче</w:t>
            </w:r>
          </w:p>
        </w:tc>
      </w:tr>
      <w:tr w:rsidR="003D5646" w:rsidRPr="00686E6F" w:rsidTr="007F0579">
        <w:trPr>
          <w:trHeight w:val="154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w:t>
            </w:r>
            <w:proofErr w:type="gramStart"/>
            <w:r w:rsidRPr="00686E6F">
              <w:rPr>
                <w:rFonts w:ascii="Times New Roman" w:eastAsia="Times New Roman" w:hAnsi="Times New Roman" w:cs="Times New Roman"/>
                <w:b/>
                <w:color w:val="000000"/>
                <w:lang w:eastAsia="ru-RU"/>
              </w:rPr>
              <w:t>4</w:t>
            </w:r>
            <w:proofErr w:type="gramEnd"/>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Алюминий (Al), мышьяк (As), кадмий (Cd), кобальт (Co), медь (Cu), железо (Fe), ртуть (Hg), </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марганец (Mn), никель (Ni), свинец (Pb), селен (Se), таллий (Tl), цинк (Zn)</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AF1123">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2</w:t>
            </w:r>
            <w:r w:rsidR="00693404">
              <w:rPr>
                <w:rFonts w:ascii="Times New Roman" w:eastAsia="Times New Roman" w:hAnsi="Times New Roman" w:cs="Times New Roman"/>
                <w:color w:val="000000"/>
                <w:lang w:eastAsia="ru-RU"/>
              </w:rPr>
              <w:t>800</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t>Микроэлементы в волосах</w:t>
            </w:r>
          </w:p>
        </w:tc>
      </w:tr>
      <w:tr w:rsidR="003D5646" w:rsidRPr="00686E6F" w:rsidTr="007F0579">
        <w:trPr>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МЭ8</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Алюминий (Al), литий (Li), кадмий (Cd), </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мышьяк (As), ртуть (Hg), свинец (Pb), таллий (Tl)</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t>Микроэлементы в волосах</w:t>
            </w:r>
          </w:p>
        </w:tc>
      </w:tr>
      <w:tr w:rsidR="003D5646" w:rsidRPr="00686E6F" w:rsidTr="007F0579">
        <w:trPr>
          <w:trHeight w:val="103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w:t>
            </w:r>
            <w:proofErr w:type="gramStart"/>
            <w:r w:rsidRPr="00686E6F">
              <w:rPr>
                <w:rFonts w:ascii="Times New Roman" w:eastAsia="Times New Roman" w:hAnsi="Times New Roman" w:cs="Times New Roman"/>
                <w:b/>
                <w:color w:val="000000"/>
                <w:lang w:eastAsia="ru-RU"/>
              </w:rPr>
              <w:t>9</w:t>
            </w:r>
            <w:proofErr w:type="gramEnd"/>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Мышьяк (As), кобальт (Co), свинец (Pb), литий (Li), марганец (Mn), ртуть (Hg),  никель (Ni), таллий (Tl), </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алюминий (Al), ванадий (V), хром (Cr), селен (Se), цинк (Zn), медь (Cu), молибден (Mo), серебро (Ag)</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3D5646" w:rsidRPr="00686E6F" w:rsidTr="007F0579">
        <w:trPr>
          <w:trHeight w:val="238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МЭ10</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 xml:space="preserve">Алюминий (Al), барий (Ba), бериллий (Be), бор (B), ванадий (V), висмут (Bi), вольфрам (W), галлий (Ga), германий (Ge), железо (Fe), золото (Au), йод (I), кадмий (Cd), калий (K), кальций (Ca), кобальт (Co), кремний (Si), лантан (La), литий (Li), магний (Mg), марганец (Mn), </w:t>
            </w:r>
            <w:proofErr w:type="gramEnd"/>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 </w:t>
            </w:r>
            <w:proofErr w:type="gramStart"/>
            <w:r w:rsidRPr="00686E6F">
              <w:rPr>
                <w:rFonts w:ascii="Times New Roman" w:eastAsia="Times New Roman" w:hAnsi="Times New Roman" w:cs="Times New Roman"/>
                <w:color w:val="000000"/>
                <w:lang w:eastAsia="ru-RU"/>
              </w:rPr>
              <w:t>медь (Cu), молибден (Mo), мышьяк (As), натрий (Na), никель (Ni), олово (Sn), платина (Pt), ртуть (Hg), рубидий (Rb), свинец (Pb), селен (Se), серебро (Ag), стронций (Sr), сурьма (Sb), таллий (Tl), фосфор (P), хром (Cr), цинк (Zn), цирконий (Zr)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4900</w:t>
            </w:r>
          </w:p>
        </w:tc>
      </w:tr>
      <w:tr w:rsidR="003D5646" w:rsidRPr="00686E6F" w:rsidTr="00AD5A94">
        <w:trPr>
          <w:trHeight w:val="330"/>
        </w:trPr>
        <w:tc>
          <w:tcPr>
            <w:tcW w:w="9923" w:type="dxa"/>
            <w:gridSpan w:val="4"/>
            <w:tcBorders>
              <w:top w:val="single" w:sz="8" w:space="0" w:color="auto"/>
              <w:left w:val="single" w:sz="8" w:space="0" w:color="auto"/>
              <w:bottom w:val="single" w:sz="8" w:space="0" w:color="auto"/>
              <w:right w:val="nil"/>
            </w:tcBorders>
            <w:shd w:val="clear" w:color="000000" w:fill="C0C0C0"/>
            <w:vAlign w:val="center"/>
            <w:hideMark/>
          </w:tcPr>
          <w:p w:rsidR="003D5646" w:rsidRPr="00686E6F" w:rsidRDefault="003D5646" w:rsidP="003D5646">
            <w:pPr>
              <w:spacing w:after="0" w:line="240" w:lineRule="auto"/>
              <w:rPr>
                <w:rFonts w:ascii="Times New Roman" w:eastAsia="Times New Roman" w:hAnsi="Times New Roman" w:cs="Times New Roman"/>
                <w:b/>
                <w:bCs/>
                <w:color w:val="000000"/>
                <w:lang w:eastAsia="ru-RU"/>
              </w:rPr>
            </w:pPr>
            <w:r w:rsidRPr="00686E6F">
              <w:rPr>
                <w:rFonts w:ascii="Times New Roman" w:eastAsia="Times New Roman" w:hAnsi="Times New Roman" w:cs="Times New Roman"/>
                <w:b/>
                <w:bCs/>
                <w:color w:val="000000"/>
                <w:lang w:eastAsia="ru-RU"/>
              </w:rPr>
              <w:t>Микроэлементы в ногтях</w:t>
            </w:r>
          </w:p>
        </w:tc>
      </w:tr>
      <w:tr w:rsidR="003D5646" w:rsidRPr="00686E6F" w:rsidTr="007F0579">
        <w:trPr>
          <w:trHeight w:val="78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МЭ11</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Алюминий (Al), литий (Li), кадмий (Cd), мышьяк (As),</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 ртуть (Hg), свинец (Pb), таллий (Tl)</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r>
      <w:tr w:rsidR="003D5646" w:rsidRPr="00686E6F" w:rsidTr="007F0579">
        <w:trPr>
          <w:trHeight w:val="11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МЭ12</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Мышьяк (As), кобальт (Co), свинец (Pb), литий (Li), марганец (Mn), ртуть (Hg), никель (Ni), таллий (Tl),</w:t>
            </w:r>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 алюминий (Al), ванадий (V), хром (Cr), селен (Se), цинк (Zn), медь (Cu), молибден (Mo), серебро (Ag)</w:t>
            </w:r>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3D5646" w:rsidRPr="00686E6F" w:rsidTr="007F0579">
        <w:trPr>
          <w:trHeight w:val="226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b/>
                <w:color w:val="000000"/>
                <w:lang w:eastAsia="ru-RU"/>
              </w:rPr>
            </w:pPr>
            <w:r w:rsidRPr="00686E6F">
              <w:rPr>
                <w:rFonts w:ascii="Times New Roman" w:eastAsia="Times New Roman" w:hAnsi="Times New Roman" w:cs="Times New Roman"/>
                <w:b/>
                <w:color w:val="000000"/>
                <w:lang w:eastAsia="ru-RU"/>
              </w:rPr>
              <w:t>МЭ13</w:t>
            </w:r>
          </w:p>
        </w:tc>
        <w:tc>
          <w:tcPr>
            <w:tcW w:w="4431"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proofErr w:type="gramStart"/>
            <w:r w:rsidRPr="00686E6F">
              <w:rPr>
                <w:rFonts w:ascii="Times New Roman" w:eastAsia="Times New Roman" w:hAnsi="Times New Roman" w:cs="Times New Roman"/>
                <w:color w:val="000000"/>
                <w:lang w:eastAsia="ru-RU"/>
              </w:rPr>
              <w:t>Алюминий (Al), барий (Ba), бериллий (Be), бор (B), ванадий (V), висмут (Bi), вольфрам (W), галлий (Ga), германий (Ge), железо (Fe), золото (Au), йод (I), кадмий (Cd), калий (K), кальций (Ca), кобальт (Co), кремний (Si), лантан (La), литий (Li), магний (Mg), марганец (Mn),</w:t>
            </w:r>
            <w:proofErr w:type="gramEnd"/>
          </w:p>
        </w:tc>
        <w:tc>
          <w:tcPr>
            <w:tcW w:w="2799" w:type="dxa"/>
            <w:tcBorders>
              <w:top w:val="nil"/>
              <w:left w:val="nil"/>
              <w:bottom w:val="single" w:sz="8" w:space="0" w:color="auto"/>
              <w:right w:val="single" w:sz="8" w:space="0" w:color="auto"/>
            </w:tcBorders>
            <w:shd w:val="clear" w:color="auto" w:fill="auto"/>
            <w:vAlign w:val="center"/>
            <w:hideMark/>
          </w:tcPr>
          <w:p w:rsidR="003D5646" w:rsidRPr="00686E6F" w:rsidRDefault="003D5646" w:rsidP="003D5646">
            <w:pPr>
              <w:spacing w:after="0" w:line="240" w:lineRule="auto"/>
              <w:rPr>
                <w:rFonts w:ascii="Times New Roman" w:eastAsia="Times New Roman" w:hAnsi="Times New Roman" w:cs="Times New Roman"/>
                <w:color w:val="000000"/>
                <w:lang w:eastAsia="ru-RU"/>
              </w:rPr>
            </w:pPr>
            <w:r w:rsidRPr="00686E6F">
              <w:rPr>
                <w:rFonts w:ascii="Times New Roman" w:eastAsia="Times New Roman" w:hAnsi="Times New Roman" w:cs="Times New Roman"/>
                <w:color w:val="000000"/>
                <w:lang w:eastAsia="ru-RU"/>
              </w:rPr>
              <w:t xml:space="preserve"> </w:t>
            </w:r>
            <w:proofErr w:type="gramStart"/>
            <w:r w:rsidRPr="00686E6F">
              <w:rPr>
                <w:rFonts w:ascii="Times New Roman" w:eastAsia="Times New Roman" w:hAnsi="Times New Roman" w:cs="Times New Roman"/>
                <w:color w:val="000000"/>
                <w:lang w:eastAsia="ru-RU"/>
              </w:rPr>
              <w:t>медь (Cu), молибден (Mo), мышьяк (As), натрий (Na), никель (Ni), олово (Sn), платина (Pt), ртуть (Hg), рубидий (Rb), свинец (Pb), селен (Se), серебро (Ag), стронций (Sr), сурьма (Sb), таллий (Tl), фосфор (P), хром (Cr), цинк (Zn), цирконий (Zr)</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3D5646" w:rsidRPr="00686E6F" w:rsidRDefault="00693404" w:rsidP="00AF112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4900</w:t>
            </w:r>
          </w:p>
        </w:tc>
      </w:tr>
    </w:tbl>
    <w:p w:rsidR="00950E38" w:rsidRPr="00686E6F" w:rsidRDefault="00950E38">
      <w:pPr>
        <w:pStyle w:val="a5"/>
        <w:rPr>
          <w:rFonts w:ascii="Times New Roman" w:hAnsi="Times New Roman" w:cs="Times New Roman"/>
          <w:b/>
          <w:lang w:val="en-US"/>
        </w:rPr>
      </w:pPr>
    </w:p>
    <w:p w:rsidR="00AF1123" w:rsidRPr="00686E6F" w:rsidRDefault="00AF1123">
      <w:pPr>
        <w:pStyle w:val="a5"/>
        <w:rPr>
          <w:rFonts w:ascii="Times New Roman" w:hAnsi="Times New Roman" w:cs="Times New Roman"/>
          <w:b/>
          <w:lang w:val="en-US"/>
        </w:rPr>
      </w:pPr>
    </w:p>
    <w:sectPr w:rsidR="00AF1123" w:rsidRPr="00686E6F" w:rsidSect="00605514">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45C"/>
    <w:multiLevelType w:val="hybridMultilevel"/>
    <w:tmpl w:val="047C4518"/>
    <w:lvl w:ilvl="0" w:tplc="5D2CD01E">
      <w:start w:val="1"/>
      <w:numFmt w:val="decimal"/>
      <w:lvlText w:val="О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84FA3"/>
    <w:multiLevelType w:val="hybridMultilevel"/>
    <w:tmpl w:val="C8ECBB70"/>
    <w:lvl w:ilvl="0" w:tplc="10EEE96A">
      <w:start w:val="1"/>
      <w:numFmt w:val="decimal"/>
      <w:lvlText w:val="О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65F7D"/>
    <w:multiLevelType w:val="hybridMultilevel"/>
    <w:tmpl w:val="A56E0F2A"/>
    <w:lvl w:ilvl="0" w:tplc="8C1A591E">
      <w:start w:val="1"/>
      <w:numFmt w:val="decimal"/>
      <w:lvlText w:val="О8.%1"/>
      <w:lvlJc w:val="left"/>
      <w:pPr>
        <w:ind w:left="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1366A"/>
    <w:multiLevelType w:val="hybridMultilevel"/>
    <w:tmpl w:val="A3F47212"/>
    <w:lvl w:ilvl="0" w:tplc="7A80096E">
      <w:start w:val="1"/>
      <w:numFmt w:val="decimal"/>
      <w:lvlText w:val="О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B1BDC"/>
    <w:multiLevelType w:val="hybridMultilevel"/>
    <w:tmpl w:val="EB04A418"/>
    <w:lvl w:ilvl="0" w:tplc="0E1A7FDE">
      <w:start w:val="1"/>
      <w:numFmt w:val="decimal"/>
      <w:lvlText w:val="О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7128A7"/>
    <w:multiLevelType w:val="hybridMultilevel"/>
    <w:tmpl w:val="65F029DA"/>
    <w:lvl w:ilvl="0" w:tplc="539C20C0">
      <w:start w:val="1"/>
      <w:numFmt w:val="decimal"/>
      <w:lvlText w:val="О9.%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746F21"/>
    <w:multiLevelType w:val="hybridMultilevel"/>
    <w:tmpl w:val="0B424CFC"/>
    <w:lvl w:ilvl="0" w:tplc="3CA626EE">
      <w:start w:val="1"/>
      <w:numFmt w:val="decimal"/>
      <w:lvlText w:val="О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64B32"/>
    <w:rsid w:val="00001C56"/>
    <w:rsid w:val="00006C75"/>
    <w:rsid w:val="00013A88"/>
    <w:rsid w:val="0002241C"/>
    <w:rsid w:val="00065D60"/>
    <w:rsid w:val="000710B3"/>
    <w:rsid w:val="00081E05"/>
    <w:rsid w:val="00084624"/>
    <w:rsid w:val="000901D4"/>
    <w:rsid w:val="000D0D07"/>
    <w:rsid w:val="000D755A"/>
    <w:rsid w:val="000D7997"/>
    <w:rsid w:val="000E341F"/>
    <w:rsid w:val="000E5480"/>
    <w:rsid w:val="001023CC"/>
    <w:rsid w:val="00111744"/>
    <w:rsid w:val="001164A0"/>
    <w:rsid w:val="001216AC"/>
    <w:rsid w:val="0013374B"/>
    <w:rsid w:val="001668C5"/>
    <w:rsid w:val="00167A88"/>
    <w:rsid w:val="00180126"/>
    <w:rsid w:val="001865CC"/>
    <w:rsid w:val="001B1184"/>
    <w:rsid w:val="001B15CE"/>
    <w:rsid w:val="001D50AE"/>
    <w:rsid w:val="001F3EAD"/>
    <w:rsid w:val="001F5F5F"/>
    <w:rsid w:val="001F6C9F"/>
    <w:rsid w:val="00202EF1"/>
    <w:rsid w:val="00210665"/>
    <w:rsid w:val="00213F3F"/>
    <w:rsid w:val="00222D68"/>
    <w:rsid w:val="00252F18"/>
    <w:rsid w:val="00277D22"/>
    <w:rsid w:val="002958C5"/>
    <w:rsid w:val="00296D74"/>
    <w:rsid w:val="002A3925"/>
    <w:rsid w:val="002A5AAE"/>
    <w:rsid w:val="002B7D53"/>
    <w:rsid w:val="002C3FE8"/>
    <w:rsid w:val="002C7084"/>
    <w:rsid w:val="002C7AE3"/>
    <w:rsid w:val="002D063A"/>
    <w:rsid w:val="002D1A8C"/>
    <w:rsid w:val="002E2A1A"/>
    <w:rsid w:val="003143B0"/>
    <w:rsid w:val="00320CFA"/>
    <w:rsid w:val="00332327"/>
    <w:rsid w:val="00332664"/>
    <w:rsid w:val="00335740"/>
    <w:rsid w:val="00347BB5"/>
    <w:rsid w:val="003540FA"/>
    <w:rsid w:val="00354504"/>
    <w:rsid w:val="00366D3C"/>
    <w:rsid w:val="003711E3"/>
    <w:rsid w:val="0037478B"/>
    <w:rsid w:val="003779A0"/>
    <w:rsid w:val="003D5646"/>
    <w:rsid w:val="003E45BD"/>
    <w:rsid w:val="003E7FF6"/>
    <w:rsid w:val="00401258"/>
    <w:rsid w:val="00403C9F"/>
    <w:rsid w:val="00407A8C"/>
    <w:rsid w:val="00424854"/>
    <w:rsid w:val="00425526"/>
    <w:rsid w:val="004272B3"/>
    <w:rsid w:val="004344ED"/>
    <w:rsid w:val="00434CBC"/>
    <w:rsid w:val="00451FEE"/>
    <w:rsid w:val="004562AF"/>
    <w:rsid w:val="00460699"/>
    <w:rsid w:val="0046174C"/>
    <w:rsid w:val="004706A1"/>
    <w:rsid w:val="004A5D9A"/>
    <w:rsid w:val="004A7763"/>
    <w:rsid w:val="004B52C2"/>
    <w:rsid w:val="004D3FCD"/>
    <w:rsid w:val="004E77DA"/>
    <w:rsid w:val="004F20D0"/>
    <w:rsid w:val="004F3E58"/>
    <w:rsid w:val="004F50D1"/>
    <w:rsid w:val="0050523E"/>
    <w:rsid w:val="00506604"/>
    <w:rsid w:val="00512193"/>
    <w:rsid w:val="00576D8D"/>
    <w:rsid w:val="0058619D"/>
    <w:rsid w:val="00597C23"/>
    <w:rsid w:val="00597EAD"/>
    <w:rsid w:val="005A6032"/>
    <w:rsid w:val="005C316E"/>
    <w:rsid w:val="005C3AAD"/>
    <w:rsid w:val="005C610A"/>
    <w:rsid w:val="005D33CA"/>
    <w:rsid w:val="005E26F0"/>
    <w:rsid w:val="005E53DA"/>
    <w:rsid w:val="00605514"/>
    <w:rsid w:val="00607AE7"/>
    <w:rsid w:val="00624887"/>
    <w:rsid w:val="006420CD"/>
    <w:rsid w:val="006446BF"/>
    <w:rsid w:val="00656515"/>
    <w:rsid w:val="006603D1"/>
    <w:rsid w:val="00661D5E"/>
    <w:rsid w:val="00661E5E"/>
    <w:rsid w:val="00684595"/>
    <w:rsid w:val="00686E6F"/>
    <w:rsid w:val="00692D4C"/>
    <w:rsid w:val="00693404"/>
    <w:rsid w:val="006A1253"/>
    <w:rsid w:val="006A610D"/>
    <w:rsid w:val="006C323C"/>
    <w:rsid w:val="006D2FE9"/>
    <w:rsid w:val="006E3DB1"/>
    <w:rsid w:val="006F23F0"/>
    <w:rsid w:val="006F4C0C"/>
    <w:rsid w:val="00705741"/>
    <w:rsid w:val="00714BF7"/>
    <w:rsid w:val="00716556"/>
    <w:rsid w:val="007207E4"/>
    <w:rsid w:val="007274AE"/>
    <w:rsid w:val="007315B1"/>
    <w:rsid w:val="007466E7"/>
    <w:rsid w:val="00766F16"/>
    <w:rsid w:val="007719FA"/>
    <w:rsid w:val="0077356D"/>
    <w:rsid w:val="007759E0"/>
    <w:rsid w:val="007769D7"/>
    <w:rsid w:val="007E0131"/>
    <w:rsid w:val="007E7511"/>
    <w:rsid w:val="007F0312"/>
    <w:rsid w:val="007F0579"/>
    <w:rsid w:val="00801872"/>
    <w:rsid w:val="00813EAB"/>
    <w:rsid w:val="00834E28"/>
    <w:rsid w:val="00853CE8"/>
    <w:rsid w:val="008570CE"/>
    <w:rsid w:val="00864B32"/>
    <w:rsid w:val="00872BDE"/>
    <w:rsid w:val="0087743B"/>
    <w:rsid w:val="008A7961"/>
    <w:rsid w:val="008B3D99"/>
    <w:rsid w:val="008B7FB6"/>
    <w:rsid w:val="008F3E4A"/>
    <w:rsid w:val="00911393"/>
    <w:rsid w:val="00950E38"/>
    <w:rsid w:val="0096564B"/>
    <w:rsid w:val="009A5C4A"/>
    <w:rsid w:val="009A751C"/>
    <w:rsid w:val="009D37CD"/>
    <w:rsid w:val="009D579D"/>
    <w:rsid w:val="009E4DF7"/>
    <w:rsid w:val="009F63B9"/>
    <w:rsid w:val="00A075EC"/>
    <w:rsid w:val="00A13D21"/>
    <w:rsid w:val="00A5261E"/>
    <w:rsid w:val="00A61B12"/>
    <w:rsid w:val="00A64A94"/>
    <w:rsid w:val="00A7238D"/>
    <w:rsid w:val="00A850C2"/>
    <w:rsid w:val="00A92F3C"/>
    <w:rsid w:val="00AB687D"/>
    <w:rsid w:val="00AD5A94"/>
    <w:rsid w:val="00AD6B2F"/>
    <w:rsid w:val="00AE45F3"/>
    <w:rsid w:val="00AF1123"/>
    <w:rsid w:val="00AF1266"/>
    <w:rsid w:val="00AF4136"/>
    <w:rsid w:val="00B451E4"/>
    <w:rsid w:val="00B51135"/>
    <w:rsid w:val="00B65855"/>
    <w:rsid w:val="00B6610A"/>
    <w:rsid w:val="00B66896"/>
    <w:rsid w:val="00B90031"/>
    <w:rsid w:val="00B91396"/>
    <w:rsid w:val="00BA719B"/>
    <w:rsid w:val="00BB4631"/>
    <w:rsid w:val="00BC5107"/>
    <w:rsid w:val="00BC5D07"/>
    <w:rsid w:val="00BE68C3"/>
    <w:rsid w:val="00BF11CF"/>
    <w:rsid w:val="00C36485"/>
    <w:rsid w:val="00C44B72"/>
    <w:rsid w:val="00C5184F"/>
    <w:rsid w:val="00C5349A"/>
    <w:rsid w:val="00C715A6"/>
    <w:rsid w:val="00C80D85"/>
    <w:rsid w:val="00C9791F"/>
    <w:rsid w:val="00CC0318"/>
    <w:rsid w:val="00CD5D3F"/>
    <w:rsid w:val="00D06BA0"/>
    <w:rsid w:val="00D17C28"/>
    <w:rsid w:val="00D309B0"/>
    <w:rsid w:val="00D47D6D"/>
    <w:rsid w:val="00D93EC5"/>
    <w:rsid w:val="00D9612D"/>
    <w:rsid w:val="00DB479D"/>
    <w:rsid w:val="00DB59F9"/>
    <w:rsid w:val="00DC1EF4"/>
    <w:rsid w:val="00DC5C4D"/>
    <w:rsid w:val="00E03A69"/>
    <w:rsid w:val="00E14D1C"/>
    <w:rsid w:val="00E30196"/>
    <w:rsid w:val="00E320CC"/>
    <w:rsid w:val="00E36483"/>
    <w:rsid w:val="00E435CF"/>
    <w:rsid w:val="00E54811"/>
    <w:rsid w:val="00E676AA"/>
    <w:rsid w:val="00E67C1D"/>
    <w:rsid w:val="00E77421"/>
    <w:rsid w:val="00E87388"/>
    <w:rsid w:val="00EE759C"/>
    <w:rsid w:val="00EE7F7D"/>
    <w:rsid w:val="00F12502"/>
    <w:rsid w:val="00F32E0C"/>
    <w:rsid w:val="00F74DF1"/>
    <w:rsid w:val="00FB6765"/>
    <w:rsid w:val="00FD325B"/>
    <w:rsid w:val="00FF0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B32"/>
    <w:rPr>
      <w:color w:val="0000FF"/>
      <w:u w:val="single"/>
    </w:rPr>
  </w:style>
  <w:style w:type="character" w:styleId="a4">
    <w:name w:val="FollowedHyperlink"/>
    <w:basedOn w:val="a0"/>
    <w:uiPriority w:val="99"/>
    <w:semiHidden/>
    <w:unhideWhenUsed/>
    <w:rsid w:val="00864B32"/>
    <w:rPr>
      <w:color w:val="800080"/>
      <w:u w:val="single"/>
    </w:rPr>
  </w:style>
  <w:style w:type="paragraph" w:customStyle="1" w:styleId="font5">
    <w:name w:val="font5"/>
    <w:basedOn w:val="a"/>
    <w:rsid w:val="00864B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864B32"/>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font7">
    <w:name w:val="font7"/>
    <w:basedOn w:val="a"/>
    <w:rsid w:val="00864B32"/>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864B32"/>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864B3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u w:val="single"/>
      <w:lang w:eastAsia="ru-RU"/>
    </w:rPr>
  </w:style>
  <w:style w:type="paragraph" w:customStyle="1" w:styleId="xl82">
    <w:name w:val="xl82"/>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3">
    <w:name w:val="xl83"/>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84">
    <w:name w:val="xl84"/>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86">
    <w:name w:val="xl86"/>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64B3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4">
    <w:name w:val="xl94"/>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5">
    <w:name w:val="xl95"/>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8">
    <w:name w:val="xl98"/>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864B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lang w:eastAsia="ru-RU"/>
    </w:rPr>
  </w:style>
  <w:style w:type="paragraph" w:customStyle="1" w:styleId="xl103">
    <w:name w:val="xl103"/>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u w:val="single"/>
      <w:lang w:eastAsia="ru-RU"/>
    </w:rPr>
  </w:style>
  <w:style w:type="paragraph" w:customStyle="1" w:styleId="xl107">
    <w:name w:val="xl107"/>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u w:val="single"/>
      <w:lang w:eastAsia="ru-RU"/>
    </w:rPr>
  </w:style>
  <w:style w:type="paragraph" w:customStyle="1" w:styleId="xl110">
    <w:name w:val="xl110"/>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11">
    <w:name w:val="xl111"/>
    <w:basedOn w:val="a"/>
    <w:rsid w:val="00864B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864B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5">
    <w:name w:val="xl115"/>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u w:val="single"/>
      <w:lang w:eastAsia="ru-RU"/>
    </w:rPr>
  </w:style>
  <w:style w:type="paragraph" w:customStyle="1" w:styleId="xl116">
    <w:name w:val="xl116"/>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864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styleId="a5">
    <w:name w:val="No Spacing"/>
    <w:uiPriority w:val="1"/>
    <w:qFormat/>
    <w:rsid w:val="004272B3"/>
    <w:pPr>
      <w:spacing w:after="0" w:line="240" w:lineRule="auto"/>
    </w:pPr>
  </w:style>
  <w:style w:type="character" w:customStyle="1" w:styleId="1">
    <w:name w:val="Основной текст Знак1"/>
    <w:link w:val="a6"/>
    <w:uiPriority w:val="99"/>
    <w:locked/>
    <w:rsid w:val="00407A8C"/>
    <w:rPr>
      <w:b/>
      <w:bCs/>
      <w:spacing w:val="-14"/>
      <w:sz w:val="27"/>
      <w:szCs w:val="27"/>
      <w:shd w:val="clear" w:color="auto" w:fill="FFFFFF"/>
    </w:rPr>
  </w:style>
  <w:style w:type="paragraph" w:styleId="a6">
    <w:name w:val="Body Text"/>
    <w:basedOn w:val="a"/>
    <w:link w:val="1"/>
    <w:uiPriority w:val="99"/>
    <w:rsid w:val="00407A8C"/>
    <w:pPr>
      <w:widowControl w:val="0"/>
      <w:shd w:val="clear" w:color="auto" w:fill="FFFFFF"/>
      <w:spacing w:after="0" w:line="240" w:lineRule="atLeast"/>
      <w:ind w:hanging="500"/>
    </w:pPr>
    <w:rPr>
      <w:b/>
      <w:bCs/>
      <w:spacing w:val="-14"/>
      <w:sz w:val="27"/>
      <w:szCs w:val="27"/>
    </w:rPr>
  </w:style>
  <w:style w:type="character" w:customStyle="1" w:styleId="a7">
    <w:name w:val="Основной текст Знак"/>
    <w:basedOn w:val="a0"/>
    <w:link w:val="a6"/>
    <w:uiPriority w:val="99"/>
    <w:semiHidden/>
    <w:rsid w:val="00407A8C"/>
  </w:style>
  <w:style w:type="character" w:customStyle="1" w:styleId="30pt">
    <w:name w:val="Основной текст (3) + Интервал 0 pt"/>
    <w:uiPriority w:val="99"/>
    <w:rsid w:val="00407A8C"/>
    <w:rPr>
      <w:rFonts w:ascii="Times New Roman" w:hAnsi="Times New Roman" w:cs="Times New Roman"/>
      <w:spacing w:val="-11"/>
      <w:sz w:val="30"/>
      <w:szCs w:val="30"/>
      <w:u w:val="none"/>
    </w:rPr>
  </w:style>
  <w:style w:type="character" w:customStyle="1" w:styleId="3">
    <w:name w:val="Основной текст (3)_"/>
    <w:link w:val="30"/>
    <w:uiPriority w:val="99"/>
    <w:locked/>
    <w:rsid w:val="00407A8C"/>
    <w:rPr>
      <w:spacing w:val="-12"/>
      <w:sz w:val="30"/>
      <w:szCs w:val="30"/>
      <w:shd w:val="clear" w:color="auto" w:fill="FFFFFF"/>
    </w:rPr>
  </w:style>
  <w:style w:type="character" w:customStyle="1" w:styleId="30pt4">
    <w:name w:val="Основной текст (3) + Интервал 0 pt4"/>
    <w:uiPriority w:val="99"/>
    <w:rsid w:val="00407A8C"/>
    <w:rPr>
      <w:spacing w:val="-11"/>
      <w:sz w:val="30"/>
      <w:szCs w:val="30"/>
      <w:u w:val="single"/>
      <w:shd w:val="clear" w:color="auto" w:fill="FFFFFF"/>
    </w:rPr>
  </w:style>
  <w:style w:type="paragraph" w:customStyle="1" w:styleId="30">
    <w:name w:val="Основной текст (3)"/>
    <w:basedOn w:val="a"/>
    <w:link w:val="3"/>
    <w:uiPriority w:val="99"/>
    <w:rsid w:val="00407A8C"/>
    <w:pPr>
      <w:widowControl w:val="0"/>
      <w:shd w:val="clear" w:color="auto" w:fill="FFFFFF"/>
      <w:spacing w:before="360" w:after="360" w:line="240" w:lineRule="atLeast"/>
      <w:ind w:hanging="820"/>
      <w:jc w:val="both"/>
    </w:pPr>
    <w:rPr>
      <w:spacing w:val="-12"/>
      <w:sz w:val="30"/>
      <w:szCs w:val="30"/>
    </w:rPr>
  </w:style>
  <w:style w:type="character" w:customStyle="1" w:styleId="30pt3">
    <w:name w:val="Основной текст (3) + Интервал 0 pt3"/>
    <w:uiPriority w:val="99"/>
    <w:rsid w:val="00407A8C"/>
    <w:rPr>
      <w:rFonts w:ascii="Times New Roman" w:hAnsi="Times New Roman" w:cs="Times New Roman"/>
      <w:spacing w:val="-3"/>
      <w:sz w:val="30"/>
      <w:szCs w:val="30"/>
      <w:u w:val="none"/>
      <w:shd w:val="clear" w:color="auto" w:fill="FFFFFF"/>
    </w:rPr>
  </w:style>
  <w:style w:type="character" w:customStyle="1" w:styleId="0pt1">
    <w:name w:val="Оглавление + Интервал 0 pt1"/>
    <w:uiPriority w:val="99"/>
    <w:rsid w:val="00407A8C"/>
    <w:rPr>
      <w:rFonts w:ascii="Times New Roman" w:hAnsi="Times New Roman" w:cs="Times New Roman"/>
      <w:spacing w:val="-3"/>
      <w:sz w:val="30"/>
      <w:szCs w:val="30"/>
      <w:u w:val="none"/>
    </w:rPr>
  </w:style>
  <w:style w:type="character" w:customStyle="1" w:styleId="a8">
    <w:name w:val="Оглавление_"/>
    <w:link w:val="a9"/>
    <w:uiPriority w:val="99"/>
    <w:locked/>
    <w:rsid w:val="00407A8C"/>
    <w:rPr>
      <w:spacing w:val="-12"/>
      <w:sz w:val="30"/>
      <w:szCs w:val="30"/>
      <w:shd w:val="clear" w:color="auto" w:fill="FFFFFF"/>
    </w:rPr>
  </w:style>
  <w:style w:type="paragraph" w:customStyle="1" w:styleId="a9">
    <w:name w:val="Оглавление"/>
    <w:basedOn w:val="a"/>
    <w:link w:val="a8"/>
    <w:uiPriority w:val="99"/>
    <w:rsid w:val="00407A8C"/>
    <w:pPr>
      <w:widowControl w:val="0"/>
      <w:shd w:val="clear" w:color="auto" w:fill="FFFFFF"/>
      <w:spacing w:after="0" w:line="369" w:lineRule="exact"/>
      <w:jc w:val="both"/>
    </w:pPr>
    <w:rPr>
      <w:spacing w:val="-12"/>
      <w:sz w:val="30"/>
      <w:szCs w:val="30"/>
    </w:rPr>
  </w:style>
  <w:style w:type="character" w:customStyle="1" w:styleId="0pt">
    <w:name w:val="Основной текст + Интервал 0 pt"/>
    <w:uiPriority w:val="99"/>
    <w:rsid w:val="00407A8C"/>
    <w:rPr>
      <w:rFonts w:ascii="Times New Roman" w:hAnsi="Times New Roman" w:cs="Times New Roman"/>
      <w:b/>
      <w:bCs/>
      <w:spacing w:val="-7"/>
      <w:sz w:val="27"/>
      <w:szCs w:val="27"/>
      <w:u w:val="none"/>
      <w:shd w:val="clear" w:color="auto" w:fill="FFFFFF"/>
    </w:rPr>
  </w:style>
  <w:style w:type="character" w:customStyle="1" w:styleId="31">
    <w:name w:val="Оглавление (3)_"/>
    <w:link w:val="32"/>
    <w:uiPriority w:val="99"/>
    <w:locked/>
    <w:rsid w:val="00407A8C"/>
    <w:rPr>
      <w:b/>
      <w:bCs/>
      <w:spacing w:val="-7"/>
      <w:sz w:val="27"/>
      <w:szCs w:val="27"/>
      <w:shd w:val="clear" w:color="auto" w:fill="FFFFFF"/>
    </w:rPr>
  </w:style>
  <w:style w:type="paragraph" w:customStyle="1" w:styleId="32">
    <w:name w:val="Оглавление (3)"/>
    <w:basedOn w:val="a"/>
    <w:link w:val="31"/>
    <w:uiPriority w:val="99"/>
    <w:rsid w:val="00407A8C"/>
    <w:pPr>
      <w:widowControl w:val="0"/>
      <w:shd w:val="clear" w:color="auto" w:fill="FFFFFF"/>
      <w:spacing w:before="60" w:after="0" w:line="332" w:lineRule="exact"/>
      <w:jc w:val="both"/>
    </w:pPr>
    <w:rPr>
      <w:b/>
      <w:bCs/>
      <w:spacing w:val="-7"/>
      <w:sz w:val="27"/>
      <w:szCs w:val="27"/>
    </w:rPr>
  </w:style>
  <w:style w:type="character" w:customStyle="1" w:styleId="4">
    <w:name w:val="Оглавление (4)_"/>
    <w:link w:val="41"/>
    <w:uiPriority w:val="99"/>
    <w:locked/>
    <w:rsid w:val="00407A8C"/>
    <w:rPr>
      <w:b/>
      <w:bCs/>
      <w:i/>
      <w:iCs/>
      <w:spacing w:val="1"/>
      <w:sz w:val="27"/>
      <w:szCs w:val="27"/>
      <w:shd w:val="clear" w:color="auto" w:fill="FFFFFF"/>
    </w:rPr>
  </w:style>
  <w:style w:type="character" w:customStyle="1" w:styleId="40">
    <w:name w:val="Оглавление (4)"/>
    <w:uiPriority w:val="99"/>
    <w:rsid w:val="00407A8C"/>
    <w:rPr>
      <w:b/>
      <w:bCs/>
      <w:i/>
      <w:iCs/>
      <w:spacing w:val="1"/>
      <w:sz w:val="27"/>
      <w:szCs w:val="27"/>
      <w:u w:val="single"/>
      <w:shd w:val="clear" w:color="auto" w:fill="FFFFFF"/>
    </w:rPr>
  </w:style>
  <w:style w:type="paragraph" w:customStyle="1" w:styleId="41">
    <w:name w:val="Оглавление (4)1"/>
    <w:basedOn w:val="a"/>
    <w:link w:val="4"/>
    <w:uiPriority w:val="99"/>
    <w:rsid w:val="00407A8C"/>
    <w:pPr>
      <w:widowControl w:val="0"/>
      <w:shd w:val="clear" w:color="auto" w:fill="FFFFFF"/>
      <w:spacing w:after="0" w:line="332" w:lineRule="exact"/>
      <w:jc w:val="both"/>
    </w:pPr>
    <w:rPr>
      <w:b/>
      <w:bCs/>
      <w:i/>
      <w:iCs/>
      <w:spacing w:val="1"/>
      <w:sz w:val="27"/>
      <w:szCs w:val="27"/>
    </w:rPr>
  </w:style>
  <w:style w:type="character" w:customStyle="1" w:styleId="10">
    <w:name w:val="Основной текст + Курсив1"/>
    <w:aliases w:val="Интервал 0 pt12"/>
    <w:uiPriority w:val="99"/>
    <w:rsid w:val="00407A8C"/>
    <w:rPr>
      <w:rFonts w:ascii="Times New Roman" w:hAnsi="Times New Roman" w:cs="Times New Roman"/>
      <w:b/>
      <w:bCs/>
      <w:i/>
      <w:iCs/>
      <w:spacing w:val="1"/>
      <w:sz w:val="27"/>
      <w:szCs w:val="27"/>
      <w:u w:val="single"/>
      <w:shd w:val="clear" w:color="auto" w:fill="FFFFFF"/>
    </w:rPr>
  </w:style>
  <w:style w:type="character" w:customStyle="1" w:styleId="30pt2">
    <w:name w:val="Основной текст (3) + Интервал 0 pt2"/>
    <w:uiPriority w:val="99"/>
    <w:rsid w:val="00407A8C"/>
    <w:rPr>
      <w:rFonts w:ascii="Times New Roman" w:hAnsi="Times New Roman" w:cs="Times New Roman"/>
      <w:spacing w:val="-4"/>
      <w:sz w:val="30"/>
      <w:szCs w:val="30"/>
      <w:u w:val="none"/>
      <w:shd w:val="clear" w:color="auto" w:fill="FFFFFF"/>
    </w:rPr>
  </w:style>
  <w:style w:type="character" w:customStyle="1" w:styleId="30pt1">
    <w:name w:val="Основной текст (3) + Интервал 0 pt1"/>
    <w:uiPriority w:val="99"/>
    <w:rsid w:val="00407A8C"/>
    <w:rPr>
      <w:rFonts w:ascii="Times New Roman" w:hAnsi="Times New Roman" w:cs="Times New Roman"/>
      <w:spacing w:val="-12"/>
      <w:sz w:val="30"/>
      <w:szCs w:val="30"/>
      <w:u w:val="none"/>
      <w:shd w:val="clear" w:color="auto" w:fill="FFFFFF"/>
    </w:rPr>
  </w:style>
  <w:style w:type="character" w:customStyle="1" w:styleId="312pt">
    <w:name w:val="Основной текст (3) + 12 pt"/>
    <w:aliases w:val="Полужирный3,Интервал 0 pt9"/>
    <w:uiPriority w:val="99"/>
    <w:rsid w:val="00407A8C"/>
    <w:rPr>
      <w:rFonts w:ascii="Times New Roman" w:hAnsi="Times New Roman" w:cs="Times New Roman"/>
      <w:b/>
      <w:bCs/>
      <w:spacing w:val="-5"/>
      <w:sz w:val="24"/>
      <w:szCs w:val="24"/>
      <w:u w:val="none"/>
      <w:shd w:val="clear" w:color="auto" w:fill="FFFFFF"/>
      <w:lang w:val="en-US" w:eastAsia="en-US"/>
    </w:rPr>
  </w:style>
  <w:style w:type="character" w:customStyle="1" w:styleId="318pt">
    <w:name w:val="Основной текст (3) + 18 pt"/>
    <w:aliases w:val="Полужирный2,Интервал 0 pt8"/>
    <w:uiPriority w:val="99"/>
    <w:rsid w:val="00407A8C"/>
    <w:rPr>
      <w:rFonts w:ascii="Times New Roman" w:hAnsi="Times New Roman" w:cs="Times New Roman"/>
      <w:b/>
      <w:bCs/>
      <w:spacing w:val="-8"/>
      <w:sz w:val="36"/>
      <w:szCs w:val="36"/>
      <w:u w:val="none"/>
      <w:shd w:val="clear" w:color="auto" w:fill="FFFFFF"/>
      <w:lang w:val="en-US" w:eastAsia="en-US"/>
    </w:rPr>
  </w:style>
  <w:style w:type="character" w:customStyle="1" w:styleId="316">
    <w:name w:val="Основной текст (3) + 16"/>
    <w:aliases w:val="5 pt4,Интервал 0 pt6"/>
    <w:uiPriority w:val="99"/>
    <w:rsid w:val="00407A8C"/>
    <w:rPr>
      <w:rFonts w:ascii="Times New Roman" w:hAnsi="Times New Roman" w:cs="Times New Roman"/>
      <w:spacing w:val="-9"/>
      <w:sz w:val="33"/>
      <w:szCs w:val="33"/>
      <w:u w:val="none"/>
      <w:shd w:val="clear" w:color="auto" w:fill="FFFFFF"/>
      <w:lang w:val="en-US" w:eastAsia="en-US"/>
    </w:rPr>
  </w:style>
  <w:style w:type="character" w:customStyle="1" w:styleId="3162">
    <w:name w:val="Основной текст (3) + 162"/>
    <w:aliases w:val="5 pt3,Курсив3,Интервал 0 pt4"/>
    <w:uiPriority w:val="99"/>
    <w:rsid w:val="00407A8C"/>
    <w:rPr>
      <w:rFonts w:ascii="Times New Roman" w:hAnsi="Times New Roman" w:cs="Times New Roman"/>
      <w:i/>
      <w:iCs/>
      <w:spacing w:val="1"/>
      <w:sz w:val="33"/>
      <w:szCs w:val="33"/>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23556473">
      <w:bodyDiv w:val="1"/>
      <w:marLeft w:val="0"/>
      <w:marRight w:val="0"/>
      <w:marTop w:val="0"/>
      <w:marBottom w:val="0"/>
      <w:divBdr>
        <w:top w:val="none" w:sz="0" w:space="0" w:color="auto"/>
        <w:left w:val="none" w:sz="0" w:space="0" w:color="auto"/>
        <w:bottom w:val="none" w:sz="0" w:space="0" w:color="auto"/>
        <w:right w:val="none" w:sz="0" w:space="0" w:color="auto"/>
      </w:divBdr>
    </w:div>
    <w:div w:id="49307539">
      <w:bodyDiv w:val="1"/>
      <w:marLeft w:val="0"/>
      <w:marRight w:val="0"/>
      <w:marTop w:val="0"/>
      <w:marBottom w:val="0"/>
      <w:divBdr>
        <w:top w:val="none" w:sz="0" w:space="0" w:color="auto"/>
        <w:left w:val="none" w:sz="0" w:space="0" w:color="auto"/>
        <w:bottom w:val="none" w:sz="0" w:space="0" w:color="auto"/>
        <w:right w:val="none" w:sz="0" w:space="0" w:color="auto"/>
      </w:divBdr>
    </w:div>
    <w:div w:id="65687522">
      <w:bodyDiv w:val="1"/>
      <w:marLeft w:val="0"/>
      <w:marRight w:val="0"/>
      <w:marTop w:val="0"/>
      <w:marBottom w:val="0"/>
      <w:divBdr>
        <w:top w:val="none" w:sz="0" w:space="0" w:color="auto"/>
        <w:left w:val="none" w:sz="0" w:space="0" w:color="auto"/>
        <w:bottom w:val="none" w:sz="0" w:space="0" w:color="auto"/>
        <w:right w:val="none" w:sz="0" w:space="0" w:color="auto"/>
      </w:divBdr>
    </w:div>
    <w:div w:id="99187938">
      <w:bodyDiv w:val="1"/>
      <w:marLeft w:val="0"/>
      <w:marRight w:val="0"/>
      <w:marTop w:val="0"/>
      <w:marBottom w:val="0"/>
      <w:divBdr>
        <w:top w:val="none" w:sz="0" w:space="0" w:color="auto"/>
        <w:left w:val="none" w:sz="0" w:space="0" w:color="auto"/>
        <w:bottom w:val="none" w:sz="0" w:space="0" w:color="auto"/>
        <w:right w:val="none" w:sz="0" w:space="0" w:color="auto"/>
      </w:divBdr>
    </w:div>
    <w:div w:id="118107325">
      <w:bodyDiv w:val="1"/>
      <w:marLeft w:val="0"/>
      <w:marRight w:val="0"/>
      <w:marTop w:val="0"/>
      <w:marBottom w:val="0"/>
      <w:divBdr>
        <w:top w:val="none" w:sz="0" w:space="0" w:color="auto"/>
        <w:left w:val="none" w:sz="0" w:space="0" w:color="auto"/>
        <w:bottom w:val="none" w:sz="0" w:space="0" w:color="auto"/>
        <w:right w:val="none" w:sz="0" w:space="0" w:color="auto"/>
      </w:divBdr>
    </w:div>
    <w:div w:id="120732893">
      <w:bodyDiv w:val="1"/>
      <w:marLeft w:val="0"/>
      <w:marRight w:val="0"/>
      <w:marTop w:val="0"/>
      <w:marBottom w:val="0"/>
      <w:divBdr>
        <w:top w:val="none" w:sz="0" w:space="0" w:color="auto"/>
        <w:left w:val="none" w:sz="0" w:space="0" w:color="auto"/>
        <w:bottom w:val="none" w:sz="0" w:space="0" w:color="auto"/>
        <w:right w:val="none" w:sz="0" w:space="0" w:color="auto"/>
      </w:divBdr>
    </w:div>
    <w:div w:id="125902318">
      <w:bodyDiv w:val="1"/>
      <w:marLeft w:val="0"/>
      <w:marRight w:val="0"/>
      <w:marTop w:val="0"/>
      <w:marBottom w:val="0"/>
      <w:divBdr>
        <w:top w:val="none" w:sz="0" w:space="0" w:color="auto"/>
        <w:left w:val="none" w:sz="0" w:space="0" w:color="auto"/>
        <w:bottom w:val="none" w:sz="0" w:space="0" w:color="auto"/>
        <w:right w:val="none" w:sz="0" w:space="0" w:color="auto"/>
      </w:divBdr>
    </w:div>
    <w:div w:id="163786541">
      <w:bodyDiv w:val="1"/>
      <w:marLeft w:val="0"/>
      <w:marRight w:val="0"/>
      <w:marTop w:val="0"/>
      <w:marBottom w:val="0"/>
      <w:divBdr>
        <w:top w:val="none" w:sz="0" w:space="0" w:color="auto"/>
        <w:left w:val="none" w:sz="0" w:space="0" w:color="auto"/>
        <w:bottom w:val="none" w:sz="0" w:space="0" w:color="auto"/>
        <w:right w:val="none" w:sz="0" w:space="0" w:color="auto"/>
      </w:divBdr>
    </w:div>
    <w:div w:id="171845627">
      <w:bodyDiv w:val="1"/>
      <w:marLeft w:val="0"/>
      <w:marRight w:val="0"/>
      <w:marTop w:val="0"/>
      <w:marBottom w:val="0"/>
      <w:divBdr>
        <w:top w:val="none" w:sz="0" w:space="0" w:color="auto"/>
        <w:left w:val="none" w:sz="0" w:space="0" w:color="auto"/>
        <w:bottom w:val="none" w:sz="0" w:space="0" w:color="auto"/>
        <w:right w:val="none" w:sz="0" w:space="0" w:color="auto"/>
      </w:divBdr>
    </w:div>
    <w:div w:id="189295206">
      <w:bodyDiv w:val="1"/>
      <w:marLeft w:val="0"/>
      <w:marRight w:val="0"/>
      <w:marTop w:val="0"/>
      <w:marBottom w:val="0"/>
      <w:divBdr>
        <w:top w:val="none" w:sz="0" w:space="0" w:color="auto"/>
        <w:left w:val="none" w:sz="0" w:space="0" w:color="auto"/>
        <w:bottom w:val="none" w:sz="0" w:space="0" w:color="auto"/>
        <w:right w:val="none" w:sz="0" w:space="0" w:color="auto"/>
      </w:divBdr>
    </w:div>
    <w:div w:id="228998444">
      <w:bodyDiv w:val="1"/>
      <w:marLeft w:val="0"/>
      <w:marRight w:val="0"/>
      <w:marTop w:val="0"/>
      <w:marBottom w:val="0"/>
      <w:divBdr>
        <w:top w:val="none" w:sz="0" w:space="0" w:color="auto"/>
        <w:left w:val="none" w:sz="0" w:space="0" w:color="auto"/>
        <w:bottom w:val="none" w:sz="0" w:space="0" w:color="auto"/>
        <w:right w:val="none" w:sz="0" w:space="0" w:color="auto"/>
      </w:divBdr>
    </w:div>
    <w:div w:id="237908348">
      <w:bodyDiv w:val="1"/>
      <w:marLeft w:val="0"/>
      <w:marRight w:val="0"/>
      <w:marTop w:val="0"/>
      <w:marBottom w:val="0"/>
      <w:divBdr>
        <w:top w:val="none" w:sz="0" w:space="0" w:color="auto"/>
        <w:left w:val="none" w:sz="0" w:space="0" w:color="auto"/>
        <w:bottom w:val="none" w:sz="0" w:space="0" w:color="auto"/>
        <w:right w:val="none" w:sz="0" w:space="0" w:color="auto"/>
      </w:divBdr>
    </w:div>
    <w:div w:id="242766612">
      <w:bodyDiv w:val="1"/>
      <w:marLeft w:val="0"/>
      <w:marRight w:val="0"/>
      <w:marTop w:val="0"/>
      <w:marBottom w:val="0"/>
      <w:divBdr>
        <w:top w:val="none" w:sz="0" w:space="0" w:color="auto"/>
        <w:left w:val="none" w:sz="0" w:space="0" w:color="auto"/>
        <w:bottom w:val="none" w:sz="0" w:space="0" w:color="auto"/>
        <w:right w:val="none" w:sz="0" w:space="0" w:color="auto"/>
      </w:divBdr>
    </w:div>
    <w:div w:id="292831076">
      <w:bodyDiv w:val="1"/>
      <w:marLeft w:val="0"/>
      <w:marRight w:val="0"/>
      <w:marTop w:val="0"/>
      <w:marBottom w:val="0"/>
      <w:divBdr>
        <w:top w:val="none" w:sz="0" w:space="0" w:color="auto"/>
        <w:left w:val="none" w:sz="0" w:space="0" w:color="auto"/>
        <w:bottom w:val="none" w:sz="0" w:space="0" w:color="auto"/>
        <w:right w:val="none" w:sz="0" w:space="0" w:color="auto"/>
      </w:divBdr>
    </w:div>
    <w:div w:id="304359455">
      <w:bodyDiv w:val="1"/>
      <w:marLeft w:val="0"/>
      <w:marRight w:val="0"/>
      <w:marTop w:val="0"/>
      <w:marBottom w:val="0"/>
      <w:divBdr>
        <w:top w:val="none" w:sz="0" w:space="0" w:color="auto"/>
        <w:left w:val="none" w:sz="0" w:space="0" w:color="auto"/>
        <w:bottom w:val="none" w:sz="0" w:space="0" w:color="auto"/>
        <w:right w:val="none" w:sz="0" w:space="0" w:color="auto"/>
      </w:divBdr>
    </w:div>
    <w:div w:id="362098287">
      <w:bodyDiv w:val="1"/>
      <w:marLeft w:val="0"/>
      <w:marRight w:val="0"/>
      <w:marTop w:val="0"/>
      <w:marBottom w:val="0"/>
      <w:divBdr>
        <w:top w:val="none" w:sz="0" w:space="0" w:color="auto"/>
        <w:left w:val="none" w:sz="0" w:space="0" w:color="auto"/>
        <w:bottom w:val="none" w:sz="0" w:space="0" w:color="auto"/>
        <w:right w:val="none" w:sz="0" w:space="0" w:color="auto"/>
      </w:divBdr>
    </w:div>
    <w:div w:id="396125572">
      <w:bodyDiv w:val="1"/>
      <w:marLeft w:val="0"/>
      <w:marRight w:val="0"/>
      <w:marTop w:val="0"/>
      <w:marBottom w:val="0"/>
      <w:divBdr>
        <w:top w:val="none" w:sz="0" w:space="0" w:color="auto"/>
        <w:left w:val="none" w:sz="0" w:space="0" w:color="auto"/>
        <w:bottom w:val="none" w:sz="0" w:space="0" w:color="auto"/>
        <w:right w:val="none" w:sz="0" w:space="0" w:color="auto"/>
      </w:divBdr>
    </w:div>
    <w:div w:id="427385479">
      <w:bodyDiv w:val="1"/>
      <w:marLeft w:val="0"/>
      <w:marRight w:val="0"/>
      <w:marTop w:val="0"/>
      <w:marBottom w:val="0"/>
      <w:divBdr>
        <w:top w:val="none" w:sz="0" w:space="0" w:color="auto"/>
        <w:left w:val="none" w:sz="0" w:space="0" w:color="auto"/>
        <w:bottom w:val="none" w:sz="0" w:space="0" w:color="auto"/>
        <w:right w:val="none" w:sz="0" w:space="0" w:color="auto"/>
      </w:divBdr>
    </w:div>
    <w:div w:id="429200964">
      <w:bodyDiv w:val="1"/>
      <w:marLeft w:val="0"/>
      <w:marRight w:val="0"/>
      <w:marTop w:val="0"/>
      <w:marBottom w:val="0"/>
      <w:divBdr>
        <w:top w:val="none" w:sz="0" w:space="0" w:color="auto"/>
        <w:left w:val="none" w:sz="0" w:space="0" w:color="auto"/>
        <w:bottom w:val="none" w:sz="0" w:space="0" w:color="auto"/>
        <w:right w:val="none" w:sz="0" w:space="0" w:color="auto"/>
      </w:divBdr>
    </w:div>
    <w:div w:id="432555062">
      <w:bodyDiv w:val="1"/>
      <w:marLeft w:val="0"/>
      <w:marRight w:val="0"/>
      <w:marTop w:val="0"/>
      <w:marBottom w:val="0"/>
      <w:divBdr>
        <w:top w:val="none" w:sz="0" w:space="0" w:color="auto"/>
        <w:left w:val="none" w:sz="0" w:space="0" w:color="auto"/>
        <w:bottom w:val="none" w:sz="0" w:space="0" w:color="auto"/>
        <w:right w:val="none" w:sz="0" w:space="0" w:color="auto"/>
      </w:divBdr>
    </w:div>
    <w:div w:id="458189399">
      <w:bodyDiv w:val="1"/>
      <w:marLeft w:val="0"/>
      <w:marRight w:val="0"/>
      <w:marTop w:val="0"/>
      <w:marBottom w:val="0"/>
      <w:divBdr>
        <w:top w:val="none" w:sz="0" w:space="0" w:color="auto"/>
        <w:left w:val="none" w:sz="0" w:space="0" w:color="auto"/>
        <w:bottom w:val="none" w:sz="0" w:space="0" w:color="auto"/>
        <w:right w:val="none" w:sz="0" w:space="0" w:color="auto"/>
      </w:divBdr>
    </w:div>
    <w:div w:id="499128565">
      <w:bodyDiv w:val="1"/>
      <w:marLeft w:val="0"/>
      <w:marRight w:val="0"/>
      <w:marTop w:val="0"/>
      <w:marBottom w:val="0"/>
      <w:divBdr>
        <w:top w:val="none" w:sz="0" w:space="0" w:color="auto"/>
        <w:left w:val="none" w:sz="0" w:space="0" w:color="auto"/>
        <w:bottom w:val="none" w:sz="0" w:space="0" w:color="auto"/>
        <w:right w:val="none" w:sz="0" w:space="0" w:color="auto"/>
      </w:divBdr>
    </w:div>
    <w:div w:id="564530212">
      <w:bodyDiv w:val="1"/>
      <w:marLeft w:val="0"/>
      <w:marRight w:val="0"/>
      <w:marTop w:val="0"/>
      <w:marBottom w:val="0"/>
      <w:divBdr>
        <w:top w:val="none" w:sz="0" w:space="0" w:color="auto"/>
        <w:left w:val="none" w:sz="0" w:space="0" w:color="auto"/>
        <w:bottom w:val="none" w:sz="0" w:space="0" w:color="auto"/>
        <w:right w:val="none" w:sz="0" w:space="0" w:color="auto"/>
      </w:divBdr>
    </w:div>
    <w:div w:id="597375863">
      <w:bodyDiv w:val="1"/>
      <w:marLeft w:val="0"/>
      <w:marRight w:val="0"/>
      <w:marTop w:val="0"/>
      <w:marBottom w:val="0"/>
      <w:divBdr>
        <w:top w:val="none" w:sz="0" w:space="0" w:color="auto"/>
        <w:left w:val="none" w:sz="0" w:space="0" w:color="auto"/>
        <w:bottom w:val="none" w:sz="0" w:space="0" w:color="auto"/>
        <w:right w:val="none" w:sz="0" w:space="0" w:color="auto"/>
      </w:divBdr>
    </w:div>
    <w:div w:id="607810577">
      <w:bodyDiv w:val="1"/>
      <w:marLeft w:val="0"/>
      <w:marRight w:val="0"/>
      <w:marTop w:val="0"/>
      <w:marBottom w:val="0"/>
      <w:divBdr>
        <w:top w:val="none" w:sz="0" w:space="0" w:color="auto"/>
        <w:left w:val="none" w:sz="0" w:space="0" w:color="auto"/>
        <w:bottom w:val="none" w:sz="0" w:space="0" w:color="auto"/>
        <w:right w:val="none" w:sz="0" w:space="0" w:color="auto"/>
      </w:divBdr>
    </w:div>
    <w:div w:id="610862328">
      <w:bodyDiv w:val="1"/>
      <w:marLeft w:val="0"/>
      <w:marRight w:val="0"/>
      <w:marTop w:val="0"/>
      <w:marBottom w:val="0"/>
      <w:divBdr>
        <w:top w:val="none" w:sz="0" w:space="0" w:color="auto"/>
        <w:left w:val="none" w:sz="0" w:space="0" w:color="auto"/>
        <w:bottom w:val="none" w:sz="0" w:space="0" w:color="auto"/>
        <w:right w:val="none" w:sz="0" w:space="0" w:color="auto"/>
      </w:divBdr>
    </w:div>
    <w:div w:id="645009970">
      <w:bodyDiv w:val="1"/>
      <w:marLeft w:val="0"/>
      <w:marRight w:val="0"/>
      <w:marTop w:val="0"/>
      <w:marBottom w:val="0"/>
      <w:divBdr>
        <w:top w:val="none" w:sz="0" w:space="0" w:color="auto"/>
        <w:left w:val="none" w:sz="0" w:space="0" w:color="auto"/>
        <w:bottom w:val="none" w:sz="0" w:space="0" w:color="auto"/>
        <w:right w:val="none" w:sz="0" w:space="0" w:color="auto"/>
      </w:divBdr>
    </w:div>
    <w:div w:id="681594661">
      <w:bodyDiv w:val="1"/>
      <w:marLeft w:val="0"/>
      <w:marRight w:val="0"/>
      <w:marTop w:val="0"/>
      <w:marBottom w:val="0"/>
      <w:divBdr>
        <w:top w:val="none" w:sz="0" w:space="0" w:color="auto"/>
        <w:left w:val="none" w:sz="0" w:space="0" w:color="auto"/>
        <w:bottom w:val="none" w:sz="0" w:space="0" w:color="auto"/>
        <w:right w:val="none" w:sz="0" w:space="0" w:color="auto"/>
      </w:divBdr>
    </w:div>
    <w:div w:id="688484999">
      <w:bodyDiv w:val="1"/>
      <w:marLeft w:val="0"/>
      <w:marRight w:val="0"/>
      <w:marTop w:val="0"/>
      <w:marBottom w:val="0"/>
      <w:divBdr>
        <w:top w:val="none" w:sz="0" w:space="0" w:color="auto"/>
        <w:left w:val="none" w:sz="0" w:space="0" w:color="auto"/>
        <w:bottom w:val="none" w:sz="0" w:space="0" w:color="auto"/>
        <w:right w:val="none" w:sz="0" w:space="0" w:color="auto"/>
      </w:divBdr>
    </w:div>
    <w:div w:id="735324070">
      <w:bodyDiv w:val="1"/>
      <w:marLeft w:val="0"/>
      <w:marRight w:val="0"/>
      <w:marTop w:val="0"/>
      <w:marBottom w:val="0"/>
      <w:divBdr>
        <w:top w:val="none" w:sz="0" w:space="0" w:color="auto"/>
        <w:left w:val="none" w:sz="0" w:space="0" w:color="auto"/>
        <w:bottom w:val="none" w:sz="0" w:space="0" w:color="auto"/>
        <w:right w:val="none" w:sz="0" w:space="0" w:color="auto"/>
      </w:divBdr>
    </w:div>
    <w:div w:id="738207490">
      <w:bodyDiv w:val="1"/>
      <w:marLeft w:val="0"/>
      <w:marRight w:val="0"/>
      <w:marTop w:val="0"/>
      <w:marBottom w:val="0"/>
      <w:divBdr>
        <w:top w:val="none" w:sz="0" w:space="0" w:color="auto"/>
        <w:left w:val="none" w:sz="0" w:space="0" w:color="auto"/>
        <w:bottom w:val="none" w:sz="0" w:space="0" w:color="auto"/>
        <w:right w:val="none" w:sz="0" w:space="0" w:color="auto"/>
      </w:divBdr>
    </w:div>
    <w:div w:id="741487759">
      <w:bodyDiv w:val="1"/>
      <w:marLeft w:val="0"/>
      <w:marRight w:val="0"/>
      <w:marTop w:val="0"/>
      <w:marBottom w:val="0"/>
      <w:divBdr>
        <w:top w:val="none" w:sz="0" w:space="0" w:color="auto"/>
        <w:left w:val="none" w:sz="0" w:space="0" w:color="auto"/>
        <w:bottom w:val="none" w:sz="0" w:space="0" w:color="auto"/>
        <w:right w:val="none" w:sz="0" w:space="0" w:color="auto"/>
      </w:divBdr>
    </w:div>
    <w:div w:id="741756413">
      <w:bodyDiv w:val="1"/>
      <w:marLeft w:val="0"/>
      <w:marRight w:val="0"/>
      <w:marTop w:val="0"/>
      <w:marBottom w:val="0"/>
      <w:divBdr>
        <w:top w:val="none" w:sz="0" w:space="0" w:color="auto"/>
        <w:left w:val="none" w:sz="0" w:space="0" w:color="auto"/>
        <w:bottom w:val="none" w:sz="0" w:space="0" w:color="auto"/>
        <w:right w:val="none" w:sz="0" w:space="0" w:color="auto"/>
      </w:divBdr>
    </w:div>
    <w:div w:id="751388333">
      <w:bodyDiv w:val="1"/>
      <w:marLeft w:val="0"/>
      <w:marRight w:val="0"/>
      <w:marTop w:val="0"/>
      <w:marBottom w:val="0"/>
      <w:divBdr>
        <w:top w:val="none" w:sz="0" w:space="0" w:color="auto"/>
        <w:left w:val="none" w:sz="0" w:space="0" w:color="auto"/>
        <w:bottom w:val="none" w:sz="0" w:space="0" w:color="auto"/>
        <w:right w:val="none" w:sz="0" w:space="0" w:color="auto"/>
      </w:divBdr>
    </w:div>
    <w:div w:id="784159398">
      <w:bodyDiv w:val="1"/>
      <w:marLeft w:val="0"/>
      <w:marRight w:val="0"/>
      <w:marTop w:val="0"/>
      <w:marBottom w:val="0"/>
      <w:divBdr>
        <w:top w:val="none" w:sz="0" w:space="0" w:color="auto"/>
        <w:left w:val="none" w:sz="0" w:space="0" w:color="auto"/>
        <w:bottom w:val="none" w:sz="0" w:space="0" w:color="auto"/>
        <w:right w:val="none" w:sz="0" w:space="0" w:color="auto"/>
      </w:divBdr>
    </w:div>
    <w:div w:id="788086032">
      <w:bodyDiv w:val="1"/>
      <w:marLeft w:val="0"/>
      <w:marRight w:val="0"/>
      <w:marTop w:val="0"/>
      <w:marBottom w:val="0"/>
      <w:divBdr>
        <w:top w:val="none" w:sz="0" w:space="0" w:color="auto"/>
        <w:left w:val="none" w:sz="0" w:space="0" w:color="auto"/>
        <w:bottom w:val="none" w:sz="0" w:space="0" w:color="auto"/>
        <w:right w:val="none" w:sz="0" w:space="0" w:color="auto"/>
      </w:divBdr>
    </w:div>
    <w:div w:id="835536904">
      <w:bodyDiv w:val="1"/>
      <w:marLeft w:val="0"/>
      <w:marRight w:val="0"/>
      <w:marTop w:val="0"/>
      <w:marBottom w:val="0"/>
      <w:divBdr>
        <w:top w:val="none" w:sz="0" w:space="0" w:color="auto"/>
        <w:left w:val="none" w:sz="0" w:space="0" w:color="auto"/>
        <w:bottom w:val="none" w:sz="0" w:space="0" w:color="auto"/>
        <w:right w:val="none" w:sz="0" w:space="0" w:color="auto"/>
      </w:divBdr>
    </w:div>
    <w:div w:id="852374492">
      <w:bodyDiv w:val="1"/>
      <w:marLeft w:val="0"/>
      <w:marRight w:val="0"/>
      <w:marTop w:val="0"/>
      <w:marBottom w:val="0"/>
      <w:divBdr>
        <w:top w:val="none" w:sz="0" w:space="0" w:color="auto"/>
        <w:left w:val="none" w:sz="0" w:space="0" w:color="auto"/>
        <w:bottom w:val="none" w:sz="0" w:space="0" w:color="auto"/>
        <w:right w:val="none" w:sz="0" w:space="0" w:color="auto"/>
      </w:divBdr>
    </w:div>
    <w:div w:id="874317308">
      <w:bodyDiv w:val="1"/>
      <w:marLeft w:val="0"/>
      <w:marRight w:val="0"/>
      <w:marTop w:val="0"/>
      <w:marBottom w:val="0"/>
      <w:divBdr>
        <w:top w:val="none" w:sz="0" w:space="0" w:color="auto"/>
        <w:left w:val="none" w:sz="0" w:space="0" w:color="auto"/>
        <w:bottom w:val="none" w:sz="0" w:space="0" w:color="auto"/>
        <w:right w:val="none" w:sz="0" w:space="0" w:color="auto"/>
      </w:divBdr>
    </w:div>
    <w:div w:id="970477124">
      <w:bodyDiv w:val="1"/>
      <w:marLeft w:val="0"/>
      <w:marRight w:val="0"/>
      <w:marTop w:val="0"/>
      <w:marBottom w:val="0"/>
      <w:divBdr>
        <w:top w:val="none" w:sz="0" w:space="0" w:color="auto"/>
        <w:left w:val="none" w:sz="0" w:space="0" w:color="auto"/>
        <w:bottom w:val="none" w:sz="0" w:space="0" w:color="auto"/>
        <w:right w:val="none" w:sz="0" w:space="0" w:color="auto"/>
      </w:divBdr>
    </w:div>
    <w:div w:id="970744327">
      <w:bodyDiv w:val="1"/>
      <w:marLeft w:val="0"/>
      <w:marRight w:val="0"/>
      <w:marTop w:val="0"/>
      <w:marBottom w:val="0"/>
      <w:divBdr>
        <w:top w:val="none" w:sz="0" w:space="0" w:color="auto"/>
        <w:left w:val="none" w:sz="0" w:space="0" w:color="auto"/>
        <w:bottom w:val="none" w:sz="0" w:space="0" w:color="auto"/>
        <w:right w:val="none" w:sz="0" w:space="0" w:color="auto"/>
      </w:divBdr>
    </w:div>
    <w:div w:id="1044253880">
      <w:bodyDiv w:val="1"/>
      <w:marLeft w:val="0"/>
      <w:marRight w:val="0"/>
      <w:marTop w:val="0"/>
      <w:marBottom w:val="0"/>
      <w:divBdr>
        <w:top w:val="none" w:sz="0" w:space="0" w:color="auto"/>
        <w:left w:val="none" w:sz="0" w:space="0" w:color="auto"/>
        <w:bottom w:val="none" w:sz="0" w:space="0" w:color="auto"/>
        <w:right w:val="none" w:sz="0" w:space="0" w:color="auto"/>
      </w:divBdr>
    </w:div>
    <w:div w:id="1074474692">
      <w:bodyDiv w:val="1"/>
      <w:marLeft w:val="0"/>
      <w:marRight w:val="0"/>
      <w:marTop w:val="0"/>
      <w:marBottom w:val="0"/>
      <w:divBdr>
        <w:top w:val="none" w:sz="0" w:space="0" w:color="auto"/>
        <w:left w:val="none" w:sz="0" w:space="0" w:color="auto"/>
        <w:bottom w:val="none" w:sz="0" w:space="0" w:color="auto"/>
        <w:right w:val="none" w:sz="0" w:space="0" w:color="auto"/>
      </w:divBdr>
    </w:div>
    <w:div w:id="1093942125">
      <w:bodyDiv w:val="1"/>
      <w:marLeft w:val="0"/>
      <w:marRight w:val="0"/>
      <w:marTop w:val="0"/>
      <w:marBottom w:val="0"/>
      <w:divBdr>
        <w:top w:val="none" w:sz="0" w:space="0" w:color="auto"/>
        <w:left w:val="none" w:sz="0" w:space="0" w:color="auto"/>
        <w:bottom w:val="none" w:sz="0" w:space="0" w:color="auto"/>
        <w:right w:val="none" w:sz="0" w:space="0" w:color="auto"/>
      </w:divBdr>
    </w:div>
    <w:div w:id="1103960933">
      <w:bodyDiv w:val="1"/>
      <w:marLeft w:val="0"/>
      <w:marRight w:val="0"/>
      <w:marTop w:val="0"/>
      <w:marBottom w:val="0"/>
      <w:divBdr>
        <w:top w:val="none" w:sz="0" w:space="0" w:color="auto"/>
        <w:left w:val="none" w:sz="0" w:space="0" w:color="auto"/>
        <w:bottom w:val="none" w:sz="0" w:space="0" w:color="auto"/>
        <w:right w:val="none" w:sz="0" w:space="0" w:color="auto"/>
      </w:divBdr>
    </w:div>
    <w:div w:id="1127047303">
      <w:bodyDiv w:val="1"/>
      <w:marLeft w:val="0"/>
      <w:marRight w:val="0"/>
      <w:marTop w:val="0"/>
      <w:marBottom w:val="0"/>
      <w:divBdr>
        <w:top w:val="none" w:sz="0" w:space="0" w:color="auto"/>
        <w:left w:val="none" w:sz="0" w:space="0" w:color="auto"/>
        <w:bottom w:val="none" w:sz="0" w:space="0" w:color="auto"/>
        <w:right w:val="none" w:sz="0" w:space="0" w:color="auto"/>
      </w:divBdr>
    </w:div>
    <w:div w:id="1144857659">
      <w:bodyDiv w:val="1"/>
      <w:marLeft w:val="0"/>
      <w:marRight w:val="0"/>
      <w:marTop w:val="0"/>
      <w:marBottom w:val="0"/>
      <w:divBdr>
        <w:top w:val="none" w:sz="0" w:space="0" w:color="auto"/>
        <w:left w:val="none" w:sz="0" w:space="0" w:color="auto"/>
        <w:bottom w:val="none" w:sz="0" w:space="0" w:color="auto"/>
        <w:right w:val="none" w:sz="0" w:space="0" w:color="auto"/>
      </w:divBdr>
    </w:div>
    <w:div w:id="1208571588">
      <w:bodyDiv w:val="1"/>
      <w:marLeft w:val="0"/>
      <w:marRight w:val="0"/>
      <w:marTop w:val="0"/>
      <w:marBottom w:val="0"/>
      <w:divBdr>
        <w:top w:val="none" w:sz="0" w:space="0" w:color="auto"/>
        <w:left w:val="none" w:sz="0" w:space="0" w:color="auto"/>
        <w:bottom w:val="none" w:sz="0" w:space="0" w:color="auto"/>
        <w:right w:val="none" w:sz="0" w:space="0" w:color="auto"/>
      </w:divBdr>
    </w:div>
    <w:div w:id="1210609490">
      <w:bodyDiv w:val="1"/>
      <w:marLeft w:val="0"/>
      <w:marRight w:val="0"/>
      <w:marTop w:val="0"/>
      <w:marBottom w:val="0"/>
      <w:divBdr>
        <w:top w:val="none" w:sz="0" w:space="0" w:color="auto"/>
        <w:left w:val="none" w:sz="0" w:space="0" w:color="auto"/>
        <w:bottom w:val="none" w:sz="0" w:space="0" w:color="auto"/>
        <w:right w:val="none" w:sz="0" w:space="0" w:color="auto"/>
      </w:divBdr>
    </w:div>
    <w:div w:id="1212113491">
      <w:bodyDiv w:val="1"/>
      <w:marLeft w:val="0"/>
      <w:marRight w:val="0"/>
      <w:marTop w:val="0"/>
      <w:marBottom w:val="0"/>
      <w:divBdr>
        <w:top w:val="none" w:sz="0" w:space="0" w:color="auto"/>
        <w:left w:val="none" w:sz="0" w:space="0" w:color="auto"/>
        <w:bottom w:val="none" w:sz="0" w:space="0" w:color="auto"/>
        <w:right w:val="none" w:sz="0" w:space="0" w:color="auto"/>
      </w:divBdr>
    </w:div>
    <w:div w:id="1225332808">
      <w:bodyDiv w:val="1"/>
      <w:marLeft w:val="0"/>
      <w:marRight w:val="0"/>
      <w:marTop w:val="0"/>
      <w:marBottom w:val="0"/>
      <w:divBdr>
        <w:top w:val="none" w:sz="0" w:space="0" w:color="auto"/>
        <w:left w:val="none" w:sz="0" w:space="0" w:color="auto"/>
        <w:bottom w:val="none" w:sz="0" w:space="0" w:color="auto"/>
        <w:right w:val="none" w:sz="0" w:space="0" w:color="auto"/>
      </w:divBdr>
    </w:div>
    <w:div w:id="1231963740">
      <w:bodyDiv w:val="1"/>
      <w:marLeft w:val="0"/>
      <w:marRight w:val="0"/>
      <w:marTop w:val="0"/>
      <w:marBottom w:val="0"/>
      <w:divBdr>
        <w:top w:val="none" w:sz="0" w:space="0" w:color="auto"/>
        <w:left w:val="none" w:sz="0" w:space="0" w:color="auto"/>
        <w:bottom w:val="none" w:sz="0" w:space="0" w:color="auto"/>
        <w:right w:val="none" w:sz="0" w:space="0" w:color="auto"/>
      </w:divBdr>
    </w:div>
    <w:div w:id="1256091599">
      <w:bodyDiv w:val="1"/>
      <w:marLeft w:val="0"/>
      <w:marRight w:val="0"/>
      <w:marTop w:val="0"/>
      <w:marBottom w:val="0"/>
      <w:divBdr>
        <w:top w:val="none" w:sz="0" w:space="0" w:color="auto"/>
        <w:left w:val="none" w:sz="0" w:space="0" w:color="auto"/>
        <w:bottom w:val="none" w:sz="0" w:space="0" w:color="auto"/>
        <w:right w:val="none" w:sz="0" w:space="0" w:color="auto"/>
      </w:divBdr>
    </w:div>
    <w:div w:id="1292398667">
      <w:bodyDiv w:val="1"/>
      <w:marLeft w:val="0"/>
      <w:marRight w:val="0"/>
      <w:marTop w:val="0"/>
      <w:marBottom w:val="0"/>
      <w:divBdr>
        <w:top w:val="none" w:sz="0" w:space="0" w:color="auto"/>
        <w:left w:val="none" w:sz="0" w:space="0" w:color="auto"/>
        <w:bottom w:val="none" w:sz="0" w:space="0" w:color="auto"/>
        <w:right w:val="none" w:sz="0" w:space="0" w:color="auto"/>
      </w:divBdr>
    </w:div>
    <w:div w:id="1364935609">
      <w:bodyDiv w:val="1"/>
      <w:marLeft w:val="0"/>
      <w:marRight w:val="0"/>
      <w:marTop w:val="0"/>
      <w:marBottom w:val="0"/>
      <w:divBdr>
        <w:top w:val="none" w:sz="0" w:space="0" w:color="auto"/>
        <w:left w:val="none" w:sz="0" w:space="0" w:color="auto"/>
        <w:bottom w:val="none" w:sz="0" w:space="0" w:color="auto"/>
        <w:right w:val="none" w:sz="0" w:space="0" w:color="auto"/>
      </w:divBdr>
    </w:div>
    <w:div w:id="1371569359">
      <w:bodyDiv w:val="1"/>
      <w:marLeft w:val="0"/>
      <w:marRight w:val="0"/>
      <w:marTop w:val="0"/>
      <w:marBottom w:val="0"/>
      <w:divBdr>
        <w:top w:val="none" w:sz="0" w:space="0" w:color="auto"/>
        <w:left w:val="none" w:sz="0" w:space="0" w:color="auto"/>
        <w:bottom w:val="none" w:sz="0" w:space="0" w:color="auto"/>
        <w:right w:val="none" w:sz="0" w:space="0" w:color="auto"/>
      </w:divBdr>
    </w:div>
    <w:div w:id="1375814546">
      <w:bodyDiv w:val="1"/>
      <w:marLeft w:val="0"/>
      <w:marRight w:val="0"/>
      <w:marTop w:val="0"/>
      <w:marBottom w:val="0"/>
      <w:divBdr>
        <w:top w:val="none" w:sz="0" w:space="0" w:color="auto"/>
        <w:left w:val="none" w:sz="0" w:space="0" w:color="auto"/>
        <w:bottom w:val="none" w:sz="0" w:space="0" w:color="auto"/>
        <w:right w:val="none" w:sz="0" w:space="0" w:color="auto"/>
      </w:divBdr>
    </w:div>
    <w:div w:id="1412967081">
      <w:bodyDiv w:val="1"/>
      <w:marLeft w:val="0"/>
      <w:marRight w:val="0"/>
      <w:marTop w:val="0"/>
      <w:marBottom w:val="0"/>
      <w:divBdr>
        <w:top w:val="none" w:sz="0" w:space="0" w:color="auto"/>
        <w:left w:val="none" w:sz="0" w:space="0" w:color="auto"/>
        <w:bottom w:val="none" w:sz="0" w:space="0" w:color="auto"/>
        <w:right w:val="none" w:sz="0" w:space="0" w:color="auto"/>
      </w:divBdr>
    </w:div>
    <w:div w:id="1430079957">
      <w:bodyDiv w:val="1"/>
      <w:marLeft w:val="0"/>
      <w:marRight w:val="0"/>
      <w:marTop w:val="0"/>
      <w:marBottom w:val="0"/>
      <w:divBdr>
        <w:top w:val="none" w:sz="0" w:space="0" w:color="auto"/>
        <w:left w:val="none" w:sz="0" w:space="0" w:color="auto"/>
        <w:bottom w:val="none" w:sz="0" w:space="0" w:color="auto"/>
        <w:right w:val="none" w:sz="0" w:space="0" w:color="auto"/>
      </w:divBdr>
    </w:div>
    <w:div w:id="1436361540">
      <w:bodyDiv w:val="1"/>
      <w:marLeft w:val="0"/>
      <w:marRight w:val="0"/>
      <w:marTop w:val="0"/>
      <w:marBottom w:val="0"/>
      <w:divBdr>
        <w:top w:val="none" w:sz="0" w:space="0" w:color="auto"/>
        <w:left w:val="none" w:sz="0" w:space="0" w:color="auto"/>
        <w:bottom w:val="none" w:sz="0" w:space="0" w:color="auto"/>
        <w:right w:val="none" w:sz="0" w:space="0" w:color="auto"/>
      </w:divBdr>
    </w:div>
    <w:div w:id="1437404227">
      <w:bodyDiv w:val="1"/>
      <w:marLeft w:val="0"/>
      <w:marRight w:val="0"/>
      <w:marTop w:val="0"/>
      <w:marBottom w:val="0"/>
      <w:divBdr>
        <w:top w:val="none" w:sz="0" w:space="0" w:color="auto"/>
        <w:left w:val="none" w:sz="0" w:space="0" w:color="auto"/>
        <w:bottom w:val="none" w:sz="0" w:space="0" w:color="auto"/>
        <w:right w:val="none" w:sz="0" w:space="0" w:color="auto"/>
      </w:divBdr>
    </w:div>
    <w:div w:id="1458452999">
      <w:bodyDiv w:val="1"/>
      <w:marLeft w:val="0"/>
      <w:marRight w:val="0"/>
      <w:marTop w:val="0"/>
      <w:marBottom w:val="0"/>
      <w:divBdr>
        <w:top w:val="none" w:sz="0" w:space="0" w:color="auto"/>
        <w:left w:val="none" w:sz="0" w:space="0" w:color="auto"/>
        <w:bottom w:val="none" w:sz="0" w:space="0" w:color="auto"/>
        <w:right w:val="none" w:sz="0" w:space="0" w:color="auto"/>
      </w:divBdr>
    </w:div>
    <w:div w:id="1491291167">
      <w:bodyDiv w:val="1"/>
      <w:marLeft w:val="0"/>
      <w:marRight w:val="0"/>
      <w:marTop w:val="0"/>
      <w:marBottom w:val="0"/>
      <w:divBdr>
        <w:top w:val="none" w:sz="0" w:space="0" w:color="auto"/>
        <w:left w:val="none" w:sz="0" w:space="0" w:color="auto"/>
        <w:bottom w:val="none" w:sz="0" w:space="0" w:color="auto"/>
        <w:right w:val="none" w:sz="0" w:space="0" w:color="auto"/>
      </w:divBdr>
    </w:div>
    <w:div w:id="1509783370">
      <w:bodyDiv w:val="1"/>
      <w:marLeft w:val="0"/>
      <w:marRight w:val="0"/>
      <w:marTop w:val="0"/>
      <w:marBottom w:val="0"/>
      <w:divBdr>
        <w:top w:val="none" w:sz="0" w:space="0" w:color="auto"/>
        <w:left w:val="none" w:sz="0" w:space="0" w:color="auto"/>
        <w:bottom w:val="none" w:sz="0" w:space="0" w:color="auto"/>
        <w:right w:val="none" w:sz="0" w:space="0" w:color="auto"/>
      </w:divBdr>
    </w:div>
    <w:div w:id="1514565941">
      <w:bodyDiv w:val="1"/>
      <w:marLeft w:val="0"/>
      <w:marRight w:val="0"/>
      <w:marTop w:val="0"/>
      <w:marBottom w:val="0"/>
      <w:divBdr>
        <w:top w:val="none" w:sz="0" w:space="0" w:color="auto"/>
        <w:left w:val="none" w:sz="0" w:space="0" w:color="auto"/>
        <w:bottom w:val="none" w:sz="0" w:space="0" w:color="auto"/>
        <w:right w:val="none" w:sz="0" w:space="0" w:color="auto"/>
      </w:divBdr>
    </w:div>
    <w:div w:id="1538271073">
      <w:bodyDiv w:val="1"/>
      <w:marLeft w:val="0"/>
      <w:marRight w:val="0"/>
      <w:marTop w:val="0"/>
      <w:marBottom w:val="0"/>
      <w:divBdr>
        <w:top w:val="none" w:sz="0" w:space="0" w:color="auto"/>
        <w:left w:val="none" w:sz="0" w:space="0" w:color="auto"/>
        <w:bottom w:val="none" w:sz="0" w:space="0" w:color="auto"/>
        <w:right w:val="none" w:sz="0" w:space="0" w:color="auto"/>
      </w:divBdr>
    </w:div>
    <w:div w:id="1553039201">
      <w:bodyDiv w:val="1"/>
      <w:marLeft w:val="0"/>
      <w:marRight w:val="0"/>
      <w:marTop w:val="0"/>
      <w:marBottom w:val="0"/>
      <w:divBdr>
        <w:top w:val="none" w:sz="0" w:space="0" w:color="auto"/>
        <w:left w:val="none" w:sz="0" w:space="0" w:color="auto"/>
        <w:bottom w:val="none" w:sz="0" w:space="0" w:color="auto"/>
        <w:right w:val="none" w:sz="0" w:space="0" w:color="auto"/>
      </w:divBdr>
    </w:div>
    <w:div w:id="1577352017">
      <w:bodyDiv w:val="1"/>
      <w:marLeft w:val="0"/>
      <w:marRight w:val="0"/>
      <w:marTop w:val="0"/>
      <w:marBottom w:val="0"/>
      <w:divBdr>
        <w:top w:val="none" w:sz="0" w:space="0" w:color="auto"/>
        <w:left w:val="none" w:sz="0" w:space="0" w:color="auto"/>
        <w:bottom w:val="none" w:sz="0" w:space="0" w:color="auto"/>
        <w:right w:val="none" w:sz="0" w:space="0" w:color="auto"/>
      </w:divBdr>
    </w:div>
    <w:div w:id="1582328798">
      <w:bodyDiv w:val="1"/>
      <w:marLeft w:val="0"/>
      <w:marRight w:val="0"/>
      <w:marTop w:val="0"/>
      <w:marBottom w:val="0"/>
      <w:divBdr>
        <w:top w:val="none" w:sz="0" w:space="0" w:color="auto"/>
        <w:left w:val="none" w:sz="0" w:space="0" w:color="auto"/>
        <w:bottom w:val="none" w:sz="0" w:space="0" w:color="auto"/>
        <w:right w:val="none" w:sz="0" w:space="0" w:color="auto"/>
      </w:divBdr>
    </w:div>
    <w:div w:id="1606424053">
      <w:bodyDiv w:val="1"/>
      <w:marLeft w:val="0"/>
      <w:marRight w:val="0"/>
      <w:marTop w:val="0"/>
      <w:marBottom w:val="0"/>
      <w:divBdr>
        <w:top w:val="none" w:sz="0" w:space="0" w:color="auto"/>
        <w:left w:val="none" w:sz="0" w:space="0" w:color="auto"/>
        <w:bottom w:val="none" w:sz="0" w:space="0" w:color="auto"/>
        <w:right w:val="none" w:sz="0" w:space="0" w:color="auto"/>
      </w:divBdr>
    </w:div>
    <w:div w:id="1613782165">
      <w:bodyDiv w:val="1"/>
      <w:marLeft w:val="0"/>
      <w:marRight w:val="0"/>
      <w:marTop w:val="0"/>
      <w:marBottom w:val="0"/>
      <w:divBdr>
        <w:top w:val="none" w:sz="0" w:space="0" w:color="auto"/>
        <w:left w:val="none" w:sz="0" w:space="0" w:color="auto"/>
        <w:bottom w:val="none" w:sz="0" w:space="0" w:color="auto"/>
        <w:right w:val="none" w:sz="0" w:space="0" w:color="auto"/>
      </w:divBdr>
    </w:div>
    <w:div w:id="1634015417">
      <w:bodyDiv w:val="1"/>
      <w:marLeft w:val="0"/>
      <w:marRight w:val="0"/>
      <w:marTop w:val="0"/>
      <w:marBottom w:val="0"/>
      <w:divBdr>
        <w:top w:val="none" w:sz="0" w:space="0" w:color="auto"/>
        <w:left w:val="none" w:sz="0" w:space="0" w:color="auto"/>
        <w:bottom w:val="none" w:sz="0" w:space="0" w:color="auto"/>
        <w:right w:val="none" w:sz="0" w:space="0" w:color="auto"/>
      </w:divBdr>
    </w:div>
    <w:div w:id="1657489781">
      <w:bodyDiv w:val="1"/>
      <w:marLeft w:val="0"/>
      <w:marRight w:val="0"/>
      <w:marTop w:val="0"/>
      <w:marBottom w:val="0"/>
      <w:divBdr>
        <w:top w:val="none" w:sz="0" w:space="0" w:color="auto"/>
        <w:left w:val="none" w:sz="0" w:space="0" w:color="auto"/>
        <w:bottom w:val="none" w:sz="0" w:space="0" w:color="auto"/>
        <w:right w:val="none" w:sz="0" w:space="0" w:color="auto"/>
      </w:divBdr>
    </w:div>
    <w:div w:id="1660578938">
      <w:bodyDiv w:val="1"/>
      <w:marLeft w:val="0"/>
      <w:marRight w:val="0"/>
      <w:marTop w:val="0"/>
      <w:marBottom w:val="0"/>
      <w:divBdr>
        <w:top w:val="none" w:sz="0" w:space="0" w:color="auto"/>
        <w:left w:val="none" w:sz="0" w:space="0" w:color="auto"/>
        <w:bottom w:val="none" w:sz="0" w:space="0" w:color="auto"/>
        <w:right w:val="none" w:sz="0" w:space="0" w:color="auto"/>
      </w:divBdr>
    </w:div>
    <w:div w:id="1662810317">
      <w:bodyDiv w:val="1"/>
      <w:marLeft w:val="0"/>
      <w:marRight w:val="0"/>
      <w:marTop w:val="0"/>
      <w:marBottom w:val="0"/>
      <w:divBdr>
        <w:top w:val="none" w:sz="0" w:space="0" w:color="auto"/>
        <w:left w:val="none" w:sz="0" w:space="0" w:color="auto"/>
        <w:bottom w:val="none" w:sz="0" w:space="0" w:color="auto"/>
        <w:right w:val="none" w:sz="0" w:space="0" w:color="auto"/>
      </w:divBdr>
    </w:div>
    <w:div w:id="1664621333">
      <w:bodyDiv w:val="1"/>
      <w:marLeft w:val="0"/>
      <w:marRight w:val="0"/>
      <w:marTop w:val="0"/>
      <w:marBottom w:val="0"/>
      <w:divBdr>
        <w:top w:val="none" w:sz="0" w:space="0" w:color="auto"/>
        <w:left w:val="none" w:sz="0" w:space="0" w:color="auto"/>
        <w:bottom w:val="none" w:sz="0" w:space="0" w:color="auto"/>
        <w:right w:val="none" w:sz="0" w:space="0" w:color="auto"/>
      </w:divBdr>
    </w:div>
    <w:div w:id="1740247165">
      <w:bodyDiv w:val="1"/>
      <w:marLeft w:val="0"/>
      <w:marRight w:val="0"/>
      <w:marTop w:val="0"/>
      <w:marBottom w:val="0"/>
      <w:divBdr>
        <w:top w:val="none" w:sz="0" w:space="0" w:color="auto"/>
        <w:left w:val="none" w:sz="0" w:space="0" w:color="auto"/>
        <w:bottom w:val="none" w:sz="0" w:space="0" w:color="auto"/>
        <w:right w:val="none" w:sz="0" w:space="0" w:color="auto"/>
      </w:divBdr>
    </w:div>
    <w:div w:id="1767996954">
      <w:bodyDiv w:val="1"/>
      <w:marLeft w:val="0"/>
      <w:marRight w:val="0"/>
      <w:marTop w:val="0"/>
      <w:marBottom w:val="0"/>
      <w:divBdr>
        <w:top w:val="none" w:sz="0" w:space="0" w:color="auto"/>
        <w:left w:val="none" w:sz="0" w:space="0" w:color="auto"/>
        <w:bottom w:val="none" w:sz="0" w:space="0" w:color="auto"/>
        <w:right w:val="none" w:sz="0" w:space="0" w:color="auto"/>
      </w:divBdr>
    </w:div>
    <w:div w:id="1786118740">
      <w:bodyDiv w:val="1"/>
      <w:marLeft w:val="0"/>
      <w:marRight w:val="0"/>
      <w:marTop w:val="0"/>
      <w:marBottom w:val="0"/>
      <w:divBdr>
        <w:top w:val="none" w:sz="0" w:space="0" w:color="auto"/>
        <w:left w:val="none" w:sz="0" w:space="0" w:color="auto"/>
        <w:bottom w:val="none" w:sz="0" w:space="0" w:color="auto"/>
        <w:right w:val="none" w:sz="0" w:space="0" w:color="auto"/>
      </w:divBdr>
    </w:div>
    <w:div w:id="1821456142">
      <w:bodyDiv w:val="1"/>
      <w:marLeft w:val="0"/>
      <w:marRight w:val="0"/>
      <w:marTop w:val="0"/>
      <w:marBottom w:val="0"/>
      <w:divBdr>
        <w:top w:val="none" w:sz="0" w:space="0" w:color="auto"/>
        <w:left w:val="none" w:sz="0" w:space="0" w:color="auto"/>
        <w:bottom w:val="none" w:sz="0" w:space="0" w:color="auto"/>
        <w:right w:val="none" w:sz="0" w:space="0" w:color="auto"/>
      </w:divBdr>
    </w:div>
    <w:div w:id="1827940702">
      <w:bodyDiv w:val="1"/>
      <w:marLeft w:val="0"/>
      <w:marRight w:val="0"/>
      <w:marTop w:val="0"/>
      <w:marBottom w:val="0"/>
      <w:divBdr>
        <w:top w:val="none" w:sz="0" w:space="0" w:color="auto"/>
        <w:left w:val="none" w:sz="0" w:space="0" w:color="auto"/>
        <w:bottom w:val="none" w:sz="0" w:space="0" w:color="auto"/>
        <w:right w:val="none" w:sz="0" w:space="0" w:color="auto"/>
      </w:divBdr>
    </w:div>
    <w:div w:id="1847594584">
      <w:bodyDiv w:val="1"/>
      <w:marLeft w:val="0"/>
      <w:marRight w:val="0"/>
      <w:marTop w:val="0"/>
      <w:marBottom w:val="0"/>
      <w:divBdr>
        <w:top w:val="none" w:sz="0" w:space="0" w:color="auto"/>
        <w:left w:val="none" w:sz="0" w:space="0" w:color="auto"/>
        <w:bottom w:val="none" w:sz="0" w:space="0" w:color="auto"/>
        <w:right w:val="none" w:sz="0" w:space="0" w:color="auto"/>
      </w:divBdr>
    </w:div>
    <w:div w:id="1881286390">
      <w:bodyDiv w:val="1"/>
      <w:marLeft w:val="0"/>
      <w:marRight w:val="0"/>
      <w:marTop w:val="0"/>
      <w:marBottom w:val="0"/>
      <w:divBdr>
        <w:top w:val="none" w:sz="0" w:space="0" w:color="auto"/>
        <w:left w:val="none" w:sz="0" w:space="0" w:color="auto"/>
        <w:bottom w:val="none" w:sz="0" w:space="0" w:color="auto"/>
        <w:right w:val="none" w:sz="0" w:space="0" w:color="auto"/>
      </w:divBdr>
    </w:div>
    <w:div w:id="1932470449">
      <w:bodyDiv w:val="1"/>
      <w:marLeft w:val="0"/>
      <w:marRight w:val="0"/>
      <w:marTop w:val="0"/>
      <w:marBottom w:val="0"/>
      <w:divBdr>
        <w:top w:val="none" w:sz="0" w:space="0" w:color="auto"/>
        <w:left w:val="none" w:sz="0" w:space="0" w:color="auto"/>
        <w:bottom w:val="none" w:sz="0" w:space="0" w:color="auto"/>
        <w:right w:val="none" w:sz="0" w:space="0" w:color="auto"/>
      </w:divBdr>
    </w:div>
    <w:div w:id="1948584623">
      <w:bodyDiv w:val="1"/>
      <w:marLeft w:val="0"/>
      <w:marRight w:val="0"/>
      <w:marTop w:val="0"/>
      <w:marBottom w:val="0"/>
      <w:divBdr>
        <w:top w:val="none" w:sz="0" w:space="0" w:color="auto"/>
        <w:left w:val="none" w:sz="0" w:space="0" w:color="auto"/>
        <w:bottom w:val="none" w:sz="0" w:space="0" w:color="auto"/>
        <w:right w:val="none" w:sz="0" w:space="0" w:color="auto"/>
      </w:divBdr>
    </w:div>
    <w:div w:id="2000379524">
      <w:bodyDiv w:val="1"/>
      <w:marLeft w:val="0"/>
      <w:marRight w:val="0"/>
      <w:marTop w:val="0"/>
      <w:marBottom w:val="0"/>
      <w:divBdr>
        <w:top w:val="none" w:sz="0" w:space="0" w:color="auto"/>
        <w:left w:val="none" w:sz="0" w:space="0" w:color="auto"/>
        <w:bottom w:val="none" w:sz="0" w:space="0" w:color="auto"/>
        <w:right w:val="none" w:sz="0" w:space="0" w:color="auto"/>
      </w:divBdr>
    </w:div>
    <w:div w:id="2008749147">
      <w:bodyDiv w:val="1"/>
      <w:marLeft w:val="0"/>
      <w:marRight w:val="0"/>
      <w:marTop w:val="0"/>
      <w:marBottom w:val="0"/>
      <w:divBdr>
        <w:top w:val="none" w:sz="0" w:space="0" w:color="auto"/>
        <w:left w:val="none" w:sz="0" w:space="0" w:color="auto"/>
        <w:bottom w:val="none" w:sz="0" w:space="0" w:color="auto"/>
        <w:right w:val="none" w:sz="0" w:space="0" w:color="auto"/>
      </w:divBdr>
    </w:div>
    <w:div w:id="2024696486">
      <w:bodyDiv w:val="1"/>
      <w:marLeft w:val="0"/>
      <w:marRight w:val="0"/>
      <w:marTop w:val="0"/>
      <w:marBottom w:val="0"/>
      <w:divBdr>
        <w:top w:val="none" w:sz="0" w:space="0" w:color="auto"/>
        <w:left w:val="none" w:sz="0" w:space="0" w:color="auto"/>
        <w:bottom w:val="none" w:sz="0" w:space="0" w:color="auto"/>
        <w:right w:val="none" w:sz="0" w:space="0" w:color="auto"/>
      </w:divBdr>
    </w:div>
    <w:div w:id="2040814812">
      <w:bodyDiv w:val="1"/>
      <w:marLeft w:val="0"/>
      <w:marRight w:val="0"/>
      <w:marTop w:val="0"/>
      <w:marBottom w:val="0"/>
      <w:divBdr>
        <w:top w:val="none" w:sz="0" w:space="0" w:color="auto"/>
        <w:left w:val="none" w:sz="0" w:space="0" w:color="auto"/>
        <w:bottom w:val="none" w:sz="0" w:space="0" w:color="auto"/>
        <w:right w:val="none" w:sz="0" w:space="0" w:color="auto"/>
      </w:divBdr>
    </w:div>
    <w:div w:id="2069180061">
      <w:bodyDiv w:val="1"/>
      <w:marLeft w:val="0"/>
      <w:marRight w:val="0"/>
      <w:marTop w:val="0"/>
      <w:marBottom w:val="0"/>
      <w:divBdr>
        <w:top w:val="none" w:sz="0" w:space="0" w:color="auto"/>
        <w:left w:val="none" w:sz="0" w:space="0" w:color="auto"/>
        <w:bottom w:val="none" w:sz="0" w:space="0" w:color="auto"/>
        <w:right w:val="none" w:sz="0" w:space="0" w:color="auto"/>
      </w:divBdr>
    </w:div>
    <w:div w:id="2111506941">
      <w:bodyDiv w:val="1"/>
      <w:marLeft w:val="0"/>
      <w:marRight w:val="0"/>
      <w:marTop w:val="0"/>
      <w:marBottom w:val="0"/>
      <w:divBdr>
        <w:top w:val="none" w:sz="0" w:space="0" w:color="auto"/>
        <w:left w:val="none" w:sz="0" w:space="0" w:color="auto"/>
        <w:bottom w:val="none" w:sz="0" w:space="0" w:color="auto"/>
        <w:right w:val="none" w:sz="0" w:space="0" w:color="auto"/>
      </w:divBdr>
    </w:div>
    <w:div w:id="2122261930">
      <w:bodyDiv w:val="1"/>
      <w:marLeft w:val="0"/>
      <w:marRight w:val="0"/>
      <w:marTop w:val="0"/>
      <w:marBottom w:val="0"/>
      <w:divBdr>
        <w:top w:val="none" w:sz="0" w:space="0" w:color="auto"/>
        <w:left w:val="none" w:sz="0" w:space="0" w:color="auto"/>
        <w:bottom w:val="none" w:sz="0" w:space="0" w:color="auto"/>
        <w:right w:val="none" w:sz="0" w:space="0" w:color="auto"/>
      </w:divBdr>
    </w:div>
    <w:div w:id="2125809090">
      <w:bodyDiv w:val="1"/>
      <w:marLeft w:val="0"/>
      <w:marRight w:val="0"/>
      <w:marTop w:val="0"/>
      <w:marBottom w:val="0"/>
      <w:divBdr>
        <w:top w:val="none" w:sz="0" w:space="0" w:color="auto"/>
        <w:left w:val="none" w:sz="0" w:space="0" w:color="auto"/>
        <w:bottom w:val="none" w:sz="0" w:space="0" w:color="auto"/>
        <w:right w:val="none" w:sz="0" w:space="0" w:color="auto"/>
      </w:divBdr>
    </w:div>
    <w:div w:id="2136557778">
      <w:bodyDiv w:val="1"/>
      <w:marLeft w:val="0"/>
      <w:marRight w:val="0"/>
      <w:marTop w:val="0"/>
      <w:marBottom w:val="0"/>
      <w:divBdr>
        <w:top w:val="none" w:sz="0" w:space="0" w:color="auto"/>
        <w:left w:val="none" w:sz="0" w:space="0" w:color="auto"/>
        <w:bottom w:val="none" w:sz="0" w:space="0" w:color="auto"/>
        <w:right w:val="none" w:sz="0" w:space="0" w:color="auto"/>
      </w:divBdr>
    </w:div>
    <w:div w:id="21441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411D7-1837-4523-AEAC-F31574B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23881</Words>
  <Characters>136125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SZMC</dc:creator>
  <cp:lastModifiedBy>SZMC</cp:lastModifiedBy>
  <cp:revision>19</cp:revision>
  <cp:lastPrinted>2017-01-16T10:13:00Z</cp:lastPrinted>
  <dcterms:created xsi:type="dcterms:W3CDTF">2016-12-22T11:42:00Z</dcterms:created>
  <dcterms:modified xsi:type="dcterms:W3CDTF">2017-01-26T10:23:00Z</dcterms:modified>
</cp:coreProperties>
</file>